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83F" w:rsidRPr="000218A4" w:rsidRDefault="00E6183F" w:rsidP="00E6183F">
      <w:pPr>
        <w:pStyle w:val="a3"/>
        <w:ind w:left="0" w:firstLine="0"/>
        <w:jc w:val="center"/>
        <w:rPr>
          <w:b/>
          <w:bCs/>
          <w:sz w:val="24"/>
          <w:szCs w:val="24"/>
        </w:rPr>
      </w:pPr>
      <w:r w:rsidRPr="000218A4">
        <w:rPr>
          <w:b/>
          <w:bCs/>
          <w:sz w:val="24"/>
          <w:szCs w:val="24"/>
        </w:rPr>
        <w:t>Пояснительная записка</w:t>
      </w:r>
    </w:p>
    <w:p w:rsidR="00E6183F" w:rsidRPr="000218A4" w:rsidRDefault="00E6183F" w:rsidP="00E6183F">
      <w:pPr>
        <w:pStyle w:val="a3"/>
        <w:ind w:left="0" w:firstLine="0"/>
        <w:jc w:val="center"/>
        <w:rPr>
          <w:b/>
          <w:bCs/>
          <w:sz w:val="24"/>
          <w:szCs w:val="24"/>
        </w:rPr>
      </w:pPr>
      <w:r w:rsidRPr="000218A4">
        <w:rPr>
          <w:b/>
          <w:bCs/>
          <w:sz w:val="24"/>
          <w:szCs w:val="24"/>
        </w:rPr>
        <w:t xml:space="preserve">к отчету об исполнении бюджета </w:t>
      </w:r>
      <w:r w:rsidRPr="000218A4">
        <w:rPr>
          <w:b/>
          <w:bCs/>
          <w:sz w:val="24"/>
          <w:szCs w:val="24"/>
        </w:rPr>
        <w:br/>
        <w:t xml:space="preserve">Котласского муниципального округа Архангельской области </w:t>
      </w:r>
    </w:p>
    <w:p w:rsidR="00E6183F" w:rsidRPr="000218A4" w:rsidRDefault="00E6183F" w:rsidP="00E6183F">
      <w:pPr>
        <w:pStyle w:val="a3"/>
        <w:ind w:left="0" w:firstLine="0"/>
        <w:jc w:val="center"/>
        <w:rPr>
          <w:b/>
          <w:bCs/>
          <w:sz w:val="24"/>
          <w:szCs w:val="24"/>
        </w:rPr>
      </w:pPr>
      <w:r w:rsidRPr="000218A4">
        <w:rPr>
          <w:b/>
          <w:bCs/>
          <w:sz w:val="24"/>
          <w:szCs w:val="24"/>
        </w:rPr>
        <w:t xml:space="preserve">за </w:t>
      </w:r>
      <w:r>
        <w:rPr>
          <w:b/>
          <w:bCs/>
          <w:sz w:val="24"/>
          <w:szCs w:val="24"/>
        </w:rPr>
        <w:t>9 месяцев</w:t>
      </w:r>
      <w:r w:rsidRPr="000218A4">
        <w:rPr>
          <w:b/>
          <w:bCs/>
          <w:sz w:val="24"/>
          <w:szCs w:val="24"/>
        </w:rPr>
        <w:t xml:space="preserve"> 2025 года</w:t>
      </w:r>
    </w:p>
    <w:p w:rsidR="00E6183F" w:rsidRPr="000218A4" w:rsidRDefault="00E6183F" w:rsidP="00E6183F">
      <w:pPr>
        <w:pStyle w:val="a3"/>
        <w:ind w:left="0" w:firstLine="0"/>
        <w:contextualSpacing/>
        <w:jc w:val="center"/>
        <w:rPr>
          <w:b/>
          <w:bCs/>
          <w:i/>
          <w:iCs/>
          <w:sz w:val="24"/>
          <w:szCs w:val="24"/>
          <w:u w:val="single"/>
        </w:rPr>
      </w:pPr>
    </w:p>
    <w:p w:rsidR="00E6183F" w:rsidRPr="000218A4" w:rsidRDefault="00E6183F" w:rsidP="001C505B">
      <w:pPr>
        <w:pStyle w:val="a3"/>
        <w:ind w:left="0" w:right="-285" w:firstLine="0"/>
        <w:contextualSpacing/>
        <w:jc w:val="center"/>
        <w:rPr>
          <w:b/>
          <w:bCs/>
          <w:i/>
          <w:iCs/>
          <w:sz w:val="24"/>
          <w:szCs w:val="24"/>
          <w:u w:val="single"/>
        </w:rPr>
      </w:pPr>
      <w:r w:rsidRPr="000218A4">
        <w:rPr>
          <w:b/>
          <w:bCs/>
          <w:i/>
          <w:iCs/>
          <w:sz w:val="24"/>
          <w:szCs w:val="24"/>
          <w:u w:val="single"/>
        </w:rPr>
        <w:t>Доходная часть бюджета</w:t>
      </w:r>
    </w:p>
    <w:p w:rsidR="00E6183F" w:rsidRPr="000218A4" w:rsidRDefault="00E6183F" w:rsidP="001C505B">
      <w:pPr>
        <w:spacing w:line="276" w:lineRule="auto"/>
        <w:ind w:left="1" w:right="-285" w:firstLine="850"/>
        <w:jc w:val="both"/>
        <w:rPr>
          <w:rFonts w:ascii="Arial" w:hAnsi="Arial" w:cs="Arial"/>
          <w:b/>
          <w:bCs/>
          <w:sz w:val="18"/>
          <w:szCs w:val="18"/>
        </w:rPr>
      </w:pPr>
      <w:r w:rsidRPr="007037D3">
        <w:t xml:space="preserve">Доходная часть бюджета округа в виде налоговых отчислений, неналоговых платежей, межбюджетных трансфертов от других бюджетов бюджетной системы </w:t>
      </w:r>
      <w:r w:rsidR="006760EE">
        <w:t>Р</w:t>
      </w:r>
      <w:r w:rsidR="00C158DB">
        <w:t xml:space="preserve">оссийской </w:t>
      </w:r>
      <w:r w:rsidR="006760EE">
        <w:t>Ф</w:t>
      </w:r>
      <w:r w:rsidR="00C158DB">
        <w:t>едерации</w:t>
      </w:r>
      <w:r w:rsidR="006760EE">
        <w:t xml:space="preserve"> </w:t>
      </w:r>
      <w:r w:rsidRPr="007037D3">
        <w:t xml:space="preserve">исполнена за 9 месяцев 2025 года в объеме 933 230,8 тыс. рублей или на 69,0 % (план – 1 352 226,0 </w:t>
      </w:r>
      <w:r w:rsidR="00463B47">
        <w:t>т</w:t>
      </w:r>
      <w:r w:rsidRPr="007037D3">
        <w:t>ыс. рублей).</w:t>
      </w:r>
    </w:p>
    <w:p w:rsidR="00E6183F" w:rsidRPr="000218A4" w:rsidRDefault="00E6183F" w:rsidP="001C505B">
      <w:pPr>
        <w:pStyle w:val="a3"/>
        <w:ind w:left="0" w:right="-285" w:firstLine="567"/>
        <w:contextualSpacing/>
        <w:jc w:val="center"/>
        <w:rPr>
          <w:b/>
          <w:sz w:val="24"/>
          <w:szCs w:val="24"/>
        </w:rPr>
      </w:pPr>
      <w:r w:rsidRPr="000218A4">
        <w:rPr>
          <w:b/>
          <w:sz w:val="24"/>
          <w:szCs w:val="24"/>
        </w:rPr>
        <w:t>НАЛОГОВЫЕ И НЕНАЛОГОВЫЕ ДОХОДЫ</w:t>
      </w:r>
    </w:p>
    <w:p w:rsidR="00E6183F" w:rsidRPr="000218A4" w:rsidRDefault="00E6183F" w:rsidP="001C505B">
      <w:pPr>
        <w:spacing w:line="276" w:lineRule="auto"/>
        <w:ind w:left="1" w:right="-285" w:firstLine="850"/>
        <w:jc w:val="both"/>
      </w:pPr>
      <w:r w:rsidRPr="007037D3">
        <w:t xml:space="preserve">Налоговые и неналоговые доходы бюджета округа исполнены за 9 месяцев 2025 года в объеме 236 916,3 тыс. рублей или на 70,8 % (план – 334 782,0 тыс. рублей). </w:t>
      </w:r>
      <w:proofErr w:type="gramStart"/>
      <w:r w:rsidRPr="007037D3">
        <w:t>Доля поступивших налоговых и неналоговых доходов в общем объеме доходов составляет 25,4 %. Поступление налоговых и неналоговых доходов бюджета округа за 9 месяцев 2025 года в сравнении с аналогичным периодом прошлого года увеличилось на 31 531,0 тыс. рублей, в основном за счет поступлений налога на доходы физических лиц</w:t>
      </w:r>
      <w:r w:rsidR="006760EE">
        <w:t>,</w:t>
      </w:r>
      <w:r w:rsidRPr="007037D3">
        <w:t xml:space="preserve"> доходов от уплаты акцизов </w:t>
      </w:r>
      <w:r w:rsidRPr="004B2928">
        <w:t>и налога, взимаемого в связи с упрощенной системой налогообложения</w:t>
      </w:r>
      <w:proofErr w:type="gramEnd"/>
      <w:r w:rsidRPr="004B2928">
        <w:t>,</w:t>
      </w:r>
      <w:r w:rsidRPr="007037D3">
        <w:t xml:space="preserve"> </w:t>
      </w:r>
      <w:proofErr w:type="gramStart"/>
      <w:r w:rsidRPr="007037D3">
        <w:t>доля</w:t>
      </w:r>
      <w:proofErr w:type="gramEnd"/>
      <w:r w:rsidRPr="007037D3">
        <w:t xml:space="preserve"> которых в общем объеме налоговых и неналоговых доходов бюджета округа составила 83,</w:t>
      </w:r>
      <w:r w:rsidR="006760EE">
        <w:t>1</w:t>
      </w:r>
      <w:r w:rsidRPr="007037D3">
        <w:t xml:space="preserve"> %.</w:t>
      </w:r>
    </w:p>
    <w:p w:rsidR="00E6183F" w:rsidRDefault="00E6183F" w:rsidP="00E6183F">
      <w:pPr>
        <w:tabs>
          <w:tab w:val="left" w:pos="3402"/>
          <w:tab w:val="left" w:pos="3686"/>
        </w:tabs>
        <w:spacing w:line="276" w:lineRule="auto"/>
        <w:ind w:right="-284" w:firstLine="567"/>
        <w:jc w:val="right"/>
        <w:outlineLvl w:val="2"/>
        <w:rPr>
          <w:sz w:val="18"/>
          <w:szCs w:val="18"/>
        </w:rPr>
      </w:pPr>
      <w:r w:rsidRPr="000218A4">
        <w:t xml:space="preserve"> </w:t>
      </w:r>
      <w:r w:rsidRPr="000218A4">
        <w:rPr>
          <w:sz w:val="18"/>
          <w:szCs w:val="18"/>
        </w:rPr>
        <w:t>тыс. рублей</w:t>
      </w:r>
    </w:p>
    <w:tbl>
      <w:tblPr>
        <w:tblW w:w="10332" w:type="dxa"/>
        <w:tblInd w:w="96" w:type="dxa"/>
        <w:tblLook w:val="04A0"/>
      </w:tblPr>
      <w:tblGrid>
        <w:gridCol w:w="267"/>
        <w:gridCol w:w="3289"/>
        <w:gridCol w:w="1035"/>
        <w:gridCol w:w="1091"/>
        <w:gridCol w:w="993"/>
        <w:gridCol w:w="1035"/>
        <w:gridCol w:w="1001"/>
        <w:gridCol w:w="667"/>
        <w:gridCol w:w="954"/>
      </w:tblGrid>
      <w:tr w:rsidR="00E6183F" w:rsidRPr="00DB3ED6" w:rsidTr="002238E0">
        <w:trPr>
          <w:trHeight w:val="225"/>
        </w:trPr>
        <w:tc>
          <w:tcPr>
            <w:tcW w:w="35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183F" w:rsidRPr="00DB3ED6" w:rsidRDefault="00E6183F" w:rsidP="002238E0">
            <w:pPr>
              <w:jc w:val="center"/>
              <w:rPr>
                <w:sz w:val="18"/>
                <w:szCs w:val="18"/>
              </w:rPr>
            </w:pPr>
            <w:r w:rsidRPr="00DB3ED6">
              <w:rPr>
                <w:sz w:val="18"/>
                <w:szCs w:val="18"/>
              </w:rPr>
              <w:t>Наименование показателя</w:t>
            </w:r>
          </w:p>
        </w:tc>
        <w:tc>
          <w:tcPr>
            <w:tcW w:w="1035"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E6183F" w:rsidRPr="00DB3ED6" w:rsidRDefault="00E6183F" w:rsidP="002238E0">
            <w:pPr>
              <w:jc w:val="center"/>
              <w:rPr>
                <w:sz w:val="16"/>
                <w:szCs w:val="16"/>
              </w:rPr>
            </w:pPr>
            <w:r w:rsidRPr="00DB3ED6">
              <w:rPr>
                <w:sz w:val="16"/>
                <w:szCs w:val="16"/>
              </w:rPr>
              <w:t xml:space="preserve">Исполнено </w:t>
            </w:r>
            <w:r w:rsidRPr="00DB3ED6">
              <w:rPr>
                <w:sz w:val="16"/>
                <w:szCs w:val="16"/>
              </w:rPr>
              <w:br/>
              <w:t xml:space="preserve">за 9 месяцев 2024 г., </w:t>
            </w:r>
            <w:r w:rsidRPr="00DB3ED6">
              <w:rPr>
                <w:sz w:val="16"/>
                <w:szCs w:val="16"/>
              </w:rPr>
              <w:br/>
              <w:t>тыс. руб.</w:t>
            </w:r>
          </w:p>
        </w:tc>
        <w:tc>
          <w:tcPr>
            <w:tcW w:w="1091" w:type="dxa"/>
            <w:vMerge w:val="restart"/>
            <w:tcBorders>
              <w:top w:val="single" w:sz="8" w:space="0" w:color="auto"/>
              <w:left w:val="single" w:sz="4" w:space="0" w:color="auto"/>
              <w:bottom w:val="single" w:sz="4" w:space="0" w:color="000000"/>
              <w:right w:val="nil"/>
            </w:tcBorders>
            <w:shd w:val="clear" w:color="auto" w:fill="auto"/>
            <w:vAlign w:val="center"/>
            <w:hideMark/>
          </w:tcPr>
          <w:p w:rsidR="00E6183F" w:rsidRPr="00DB3ED6" w:rsidRDefault="00E6183F" w:rsidP="002238E0">
            <w:pPr>
              <w:spacing w:after="240"/>
              <w:jc w:val="center"/>
              <w:rPr>
                <w:sz w:val="16"/>
                <w:szCs w:val="16"/>
              </w:rPr>
            </w:pPr>
            <w:r w:rsidRPr="00DB3ED6">
              <w:rPr>
                <w:sz w:val="16"/>
                <w:szCs w:val="16"/>
              </w:rPr>
              <w:t xml:space="preserve">План на </w:t>
            </w:r>
            <w:r w:rsidRPr="00DB3ED6">
              <w:rPr>
                <w:sz w:val="16"/>
                <w:szCs w:val="16"/>
              </w:rPr>
              <w:br/>
              <w:t xml:space="preserve">2025 г., </w:t>
            </w:r>
            <w:proofErr w:type="spellStart"/>
            <w:proofErr w:type="gramStart"/>
            <w:r w:rsidRPr="00DB3ED6">
              <w:rPr>
                <w:sz w:val="16"/>
                <w:szCs w:val="16"/>
              </w:rPr>
              <w:t>отражен-ный</w:t>
            </w:r>
            <w:proofErr w:type="spellEnd"/>
            <w:proofErr w:type="gramEnd"/>
            <w:r w:rsidRPr="00DB3ED6">
              <w:rPr>
                <w:sz w:val="16"/>
                <w:szCs w:val="16"/>
              </w:rPr>
              <w:t xml:space="preserve"> в отчетности </w:t>
            </w:r>
            <w:proofErr w:type="spellStart"/>
            <w:r w:rsidRPr="00DB3ED6">
              <w:rPr>
                <w:sz w:val="16"/>
                <w:szCs w:val="16"/>
              </w:rPr>
              <w:t>Свод-Смарт</w:t>
            </w:r>
            <w:proofErr w:type="spellEnd"/>
            <w:r w:rsidRPr="00DB3ED6">
              <w:rPr>
                <w:sz w:val="16"/>
                <w:szCs w:val="16"/>
              </w:rPr>
              <w:t>,  тыс. руб</w:t>
            </w:r>
            <w:r>
              <w:rPr>
                <w:sz w:val="16"/>
                <w:szCs w:val="16"/>
              </w:rPr>
              <w:t>.</w:t>
            </w:r>
          </w:p>
        </w:tc>
        <w:tc>
          <w:tcPr>
            <w:tcW w:w="993" w:type="dxa"/>
            <w:vMerge w:val="restart"/>
            <w:tcBorders>
              <w:top w:val="single" w:sz="8" w:space="0" w:color="auto"/>
              <w:left w:val="single" w:sz="4" w:space="0" w:color="auto"/>
              <w:bottom w:val="single" w:sz="4" w:space="0" w:color="000000"/>
              <w:right w:val="nil"/>
            </w:tcBorders>
            <w:shd w:val="clear" w:color="auto" w:fill="auto"/>
            <w:vAlign w:val="center"/>
            <w:hideMark/>
          </w:tcPr>
          <w:p w:rsidR="00E6183F" w:rsidRPr="00DB3ED6" w:rsidRDefault="00E6183F" w:rsidP="002238E0">
            <w:pPr>
              <w:jc w:val="center"/>
              <w:rPr>
                <w:sz w:val="16"/>
                <w:szCs w:val="16"/>
              </w:rPr>
            </w:pPr>
            <w:r w:rsidRPr="00DB3ED6">
              <w:rPr>
                <w:sz w:val="16"/>
                <w:szCs w:val="16"/>
              </w:rPr>
              <w:t>Уточне</w:t>
            </w:r>
            <w:proofErr w:type="gramStart"/>
            <w:r w:rsidRPr="00DB3ED6">
              <w:rPr>
                <w:sz w:val="16"/>
                <w:szCs w:val="16"/>
              </w:rPr>
              <w:t>н-</w:t>
            </w:r>
            <w:proofErr w:type="gramEnd"/>
            <w:r w:rsidRPr="00DB3ED6">
              <w:rPr>
                <w:sz w:val="16"/>
                <w:szCs w:val="16"/>
              </w:rPr>
              <w:br/>
            </w:r>
            <w:proofErr w:type="spellStart"/>
            <w:r w:rsidRPr="00DB3ED6">
              <w:rPr>
                <w:sz w:val="16"/>
                <w:szCs w:val="16"/>
              </w:rPr>
              <w:t>ный</w:t>
            </w:r>
            <w:proofErr w:type="spellEnd"/>
            <w:r w:rsidRPr="00DB3ED6">
              <w:rPr>
                <w:sz w:val="16"/>
                <w:szCs w:val="16"/>
              </w:rPr>
              <w:t xml:space="preserve"> план на 2025г.,</w:t>
            </w:r>
            <w:r w:rsidRPr="00DB3ED6">
              <w:rPr>
                <w:sz w:val="16"/>
                <w:szCs w:val="16"/>
              </w:rPr>
              <w:br/>
              <w:t>тыс. руб.</w:t>
            </w:r>
          </w:p>
        </w:tc>
        <w:tc>
          <w:tcPr>
            <w:tcW w:w="1035"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E6183F" w:rsidRPr="00DB3ED6" w:rsidRDefault="00E6183F" w:rsidP="002238E0">
            <w:pPr>
              <w:jc w:val="center"/>
              <w:rPr>
                <w:sz w:val="16"/>
                <w:szCs w:val="16"/>
              </w:rPr>
            </w:pPr>
            <w:r w:rsidRPr="00DB3ED6">
              <w:rPr>
                <w:sz w:val="16"/>
                <w:szCs w:val="16"/>
              </w:rPr>
              <w:t>Исполнено за 9 месяцев</w:t>
            </w:r>
            <w:r w:rsidRPr="00DB3ED6">
              <w:rPr>
                <w:sz w:val="16"/>
                <w:szCs w:val="16"/>
              </w:rPr>
              <w:br/>
              <w:t>2025 г., тыс. руб.</w:t>
            </w:r>
          </w:p>
        </w:tc>
        <w:tc>
          <w:tcPr>
            <w:tcW w:w="1668" w:type="dxa"/>
            <w:gridSpan w:val="2"/>
            <w:tcBorders>
              <w:top w:val="single" w:sz="8" w:space="0" w:color="auto"/>
              <w:left w:val="single" w:sz="4" w:space="0" w:color="auto"/>
              <w:bottom w:val="single" w:sz="4" w:space="0" w:color="auto"/>
              <w:right w:val="single" w:sz="4" w:space="0" w:color="auto"/>
            </w:tcBorders>
            <w:shd w:val="clear" w:color="auto" w:fill="auto"/>
            <w:noWrap/>
            <w:vAlign w:val="center"/>
            <w:hideMark/>
          </w:tcPr>
          <w:p w:rsidR="00E6183F" w:rsidRPr="00DB3ED6" w:rsidRDefault="00E6183F" w:rsidP="002238E0">
            <w:pPr>
              <w:jc w:val="center"/>
              <w:rPr>
                <w:sz w:val="16"/>
                <w:szCs w:val="16"/>
              </w:rPr>
            </w:pPr>
            <w:r w:rsidRPr="00DB3ED6">
              <w:rPr>
                <w:sz w:val="16"/>
                <w:szCs w:val="16"/>
              </w:rPr>
              <w:t>Результат исполнения</w:t>
            </w:r>
          </w:p>
        </w:tc>
        <w:tc>
          <w:tcPr>
            <w:tcW w:w="9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183F" w:rsidRPr="00DB3ED6" w:rsidRDefault="00E6183F" w:rsidP="002238E0">
            <w:pPr>
              <w:jc w:val="center"/>
              <w:rPr>
                <w:sz w:val="16"/>
                <w:szCs w:val="16"/>
              </w:rPr>
            </w:pPr>
            <w:r w:rsidRPr="000218A4">
              <w:rPr>
                <w:sz w:val="16"/>
                <w:szCs w:val="16"/>
              </w:rPr>
              <w:t xml:space="preserve">Удельный вес в общем объеме </w:t>
            </w:r>
            <w:proofErr w:type="spellStart"/>
            <w:proofErr w:type="gramStart"/>
            <w:r w:rsidRPr="000218A4">
              <w:rPr>
                <w:sz w:val="16"/>
                <w:szCs w:val="16"/>
              </w:rPr>
              <w:t>налого</w:t>
            </w:r>
            <w:proofErr w:type="spellEnd"/>
            <w:r w:rsidRPr="000218A4">
              <w:rPr>
                <w:sz w:val="16"/>
                <w:szCs w:val="16"/>
              </w:rPr>
              <w:br/>
            </w:r>
            <w:proofErr w:type="spellStart"/>
            <w:r w:rsidRPr="000218A4">
              <w:rPr>
                <w:sz w:val="16"/>
                <w:szCs w:val="16"/>
              </w:rPr>
              <w:t>вых</w:t>
            </w:r>
            <w:proofErr w:type="spellEnd"/>
            <w:proofErr w:type="gramEnd"/>
            <w:r w:rsidRPr="000218A4">
              <w:rPr>
                <w:sz w:val="16"/>
                <w:szCs w:val="16"/>
              </w:rPr>
              <w:t xml:space="preserve"> и </w:t>
            </w:r>
            <w:proofErr w:type="spellStart"/>
            <w:r w:rsidRPr="000218A4">
              <w:rPr>
                <w:sz w:val="16"/>
                <w:szCs w:val="16"/>
              </w:rPr>
              <w:t>ненало</w:t>
            </w:r>
            <w:proofErr w:type="spellEnd"/>
            <w:r w:rsidRPr="000218A4">
              <w:rPr>
                <w:sz w:val="16"/>
                <w:szCs w:val="16"/>
              </w:rPr>
              <w:br/>
            </w:r>
            <w:proofErr w:type="spellStart"/>
            <w:r w:rsidRPr="000218A4">
              <w:rPr>
                <w:sz w:val="16"/>
                <w:szCs w:val="16"/>
              </w:rPr>
              <w:t>говых</w:t>
            </w:r>
            <w:proofErr w:type="spellEnd"/>
            <w:r w:rsidRPr="000218A4">
              <w:rPr>
                <w:sz w:val="16"/>
                <w:szCs w:val="16"/>
              </w:rPr>
              <w:t xml:space="preserve"> доходов,</w:t>
            </w:r>
            <w:r w:rsidRPr="000218A4">
              <w:rPr>
                <w:sz w:val="16"/>
                <w:szCs w:val="16"/>
              </w:rPr>
              <w:br/>
              <w:t>%</w:t>
            </w:r>
          </w:p>
        </w:tc>
      </w:tr>
      <w:tr w:rsidR="00E6183F" w:rsidRPr="00DB3ED6" w:rsidTr="002238E0">
        <w:trPr>
          <w:trHeight w:val="225"/>
        </w:trPr>
        <w:tc>
          <w:tcPr>
            <w:tcW w:w="3556" w:type="dxa"/>
            <w:gridSpan w:val="2"/>
            <w:vMerge/>
            <w:tcBorders>
              <w:top w:val="single" w:sz="4" w:space="0" w:color="auto"/>
              <w:left w:val="single" w:sz="4" w:space="0" w:color="auto"/>
              <w:bottom w:val="single" w:sz="4" w:space="0" w:color="auto"/>
              <w:right w:val="single" w:sz="4" w:space="0" w:color="auto"/>
            </w:tcBorders>
            <w:vAlign w:val="center"/>
            <w:hideMark/>
          </w:tcPr>
          <w:p w:rsidR="00E6183F" w:rsidRPr="00DB3ED6" w:rsidRDefault="00E6183F" w:rsidP="002238E0">
            <w:pPr>
              <w:rPr>
                <w:rFonts w:ascii="Arial" w:hAnsi="Arial" w:cs="Arial"/>
                <w:sz w:val="18"/>
                <w:szCs w:val="18"/>
              </w:rPr>
            </w:pPr>
          </w:p>
        </w:tc>
        <w:tc>
          <w:tcPr>
            <w:tcW w:w="1035" w:type="dxa"/>
            <w:vMerge/>
            <w:tcBorders>
              <w:top w:val="single" w:sz="8" w:space="0" w:color="auto"/>
              <w:left w:val="single" w:sz="4" w:space="0" w:color="auto"/>
              <w:bottom w:val="single" w:sz="4" w:space="0" w:color="000000"/>
              <w:right w:val="single" w:sz="4" w:space="0" w:color="auto"/>
            </w:tcBorders>
            <w:vAlign w:val="center"/>
            <w:hideMark/>
          </w:tcPr>
          <w:p w:rsidR="00E6183F" w:rsidRPr="00DB3ED6" w:rsidRDefault="00E6183F" w:rsidP="002238E0">
            <w:pPr>
              <w:rPr>
                <w:rFonts w:ascii="Arial" w:hAnsi="Arial" w:cs="Arial"/>
                <w:sz w:val="16"/>
                <w:szCs w:val="16"/>
              </w:rPr>
            </w:pPr>
          </w:p>
        </w:tc>
        <w:tc>
          <w:tcPr>
            <w:tcW w:w="1091" w:type="dxa"/>
            <w:vMerge/>
            <w:tcBorders>
              <w:top w:val="single" w:sz="8" w:space="0" w:color="auto"/>
              <w:left w:val="single" w:sz="4" w:space="0" w:color="auto"/>
              <w:bottom w:val="single" w:sz="4" w:space="0" w:color="000000"/>
              <w:right w:val="nil"/>
            </w:tcBorders>
            <w:vAlign w:val="center"/>
            <w:hideMark/>
          </w:tcPr>
          <w:p w:rsidR="00E6183F" w:rsidRPr="00DB3ED6" w:rsidRDefault="00E6183F" w:rsidP="002238E0">
            <w:pPr>
              <w:rPr>
                <w:rFonts w:ascii="Arial" w:hAnsi="Arial" w:cs="Arial"/>
                <w:sz w:val="16"/>
                <w:szCs w:val="16"/>
              </w:rPr>
            </w:pPr>
          </w:p>
        </w:tc>
        <w:tc>
          <w:tcPr>
            <w:tcW w:w="993" w:type="dxa"/>
            <w:vMerge/>
            <w:tcBorders>
              <w:top w:val="single" w:sz="8" w:space="0" w:color="auto"/>
              <w:left w:val="single" w:sz="4" w:space="0" w:color="auto"/>
              <w:bottom w:val="single" w:sz="4" w:space="0" w:color="000000"/>
              <w:right w:val="nil"/>
            </w:tcBorders>
            <w:vAlign w:val="center"/>
            <w:hideMark/>
          </w:tcPr>
          <w:p w:rsidR="00E6183F" w:rsidRPr="00DB3ED6" w:rsidRDefault="00E6183F" w:rsidP="002238E0">
            <w:pPr>
              <w:rPr>
                <w:rFonts w:ascii="Arial" w:hAnsi="Arial" w:cs="Arial"/>
                <w:sz w:val="16"/>
                <w:szCs w:val="16"/>
              </w:rPr>
            </w:pPr>
          </w:p>
        </w:tc>
        <w:tc>
          <w:tcPr>
            <w:tcW w:w="1035" w:type="dxa"/>
            <w:vMerge/>
            <w:tcBorders>
              <w:top w:val="single" w:sz="8" w:space="0" w:color="auto"/>
              <w:left w:val="single" w:sz="4" w:space="0" w:color="auto"/>
              <w:bottom w:val="single" w:sz="4" w:space="0" w:color="000000"/>
              <w:right w:val="single" w:sz="4" w:space="0" w:color="auto"/>
            </w:tcBorders>
            <w:vAlign w:val="center"/>
            <w:hideMark/>
          </w:tcPr>
          <w:p w:rsidR="00E6183F" w:rsidRPr="00DB3ED6" w:rsidRDefault="00E6183F" w:rsidP="002238E0">
            <w:pPr>
              <w:rPr>
                <w:rFonts w:ascii="Arial" w:hAnsi="Arial" w:cs="Arial"/>
                <w:sz w:val="16"/>
                <w:szCs w:val="16"/>
              </w:rPr>
            </w:pPr>
          </w:p>
        </w:tc>
        <w:tc>
          <w:tcPr>
            <w:tcW w:w="166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rPr>
                <w:sz w:val="16"/>
                <w:szCs w:val="16"/>
              </w:rPr>
            </w:pPr>
            <w:r w:rsidRPr="00DB3ED6">
              <w:rPr>
                <w:sz w:val="16"/>
                <w:szCs w:val="16"/>
              </w:rPr>
              <w:t>годовые</w:t>
            </w: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E6183F" w:rsidRPr="00DB3ED6" w:rsidRDefault="00E6183F" w:rsidP="002238E0">
            <w:pPr>
              <w:rPr>
                <w:rFonts w:ascii="Arial" w:hAnsi="Arial" w:cs="Arial"/>
                <w:sz w:val="16"/>
                <w:szCs w:val="16"/>
              </w:rPr>
            </w:pPr>
          </w:p>
        </w:tc>
      </w:tr>
      <w:tr w:rsidR="00E6183F" w:rsidRPr="00DB3ED6" w:rsidTr="002238E0">
        <w:trPr>
          <w:trHeight w:val="552"/>
        </w:trPr>
        <w:tc>
          <w:tcPr>
            <w:tcW w:w="3556" w:type="dxa"/>
            <w:gridSpan w:val="2"/>
            <w:vMerge/>
            <w:tcBorders>
              <w:top w:val="single" w:sz="4" w:space="0" w:color="auto"/>
              <w:left w:val="single" w:sz="4" w:space="0" w:color="auto"/>
              <w:bottom w:val="single" w:sz="4" w:space="0" w:color="auto"/>
              <w:right w:val="single" w:sz="4" w:space="0" w:color="auto"/>
            </w:tcBorders>
            <w:vAlign w:val="center"/>
            <w:hideMark/>
          </w:tcPr>
          <w:p w:rsidR="00E6183F" w:rsidRPr="00DB3ED6" w:rsidRDefault="00E6183F" w:rsidP="002238E0">
            <w:pPr>
              <w:rPr>
                <w:rFonts w:ascii="Arial" w:hAnsi="Arial" w:cs="Arial"/>
                <w:sz w:val="18"/>
                <w:szCs w:val="18"/>
              </w:rPr>
            </w:pPr>
          </w:p>
        </w:tc>
        <w:tc>
          <w:tcPr>
            <w:tcW w:w="1035" w:type="dxa"/>
            <w:vMerge/>
            <w:tcBorders>
              <w:top w:val="single" w:sz="8" w:space="0" w:color="auto"/>
              <w:left w:val="single" w:sz="4" w:space="0" w:color="auto"/>
              <w:bottom w:val="single" w:sz="4" w:space="0" w:color="000000"/>
              <w:right w:val="single" w:sz="4" w:space="0" w:color="auto"/>
            </w:tcBorders>
            <w:vAlign w:val="center"/>
            <w:hideMark/>
          </w:tcPr>
          <w:p w:rsidR="00E6183F" w:rsidRPr="00DB3ED6" w:rsidRDefault="00E6183F" w:rsidP="002238E0">
            <w:pPr>
              <w:rPr>
                <w:rFonts w:ascii="Arial" w:hAnsi="Arial" w:cs="Arial"/>
                <w:sz w:val="16"/>
                <w:szCs w:val="16"/>
              </w:rPr>
            </w:pPr>
          </w:p>
        </w:tc>
        <w:tc>
          <w:tcPr>
            <w:tcW w:w="1091" w:type="dxa"/>
            <w:vMerge/>
            <w:tcBorders>
              <w:top w:val="single" w:sz="8" w:space="0" w:color="auto"/>
              <w:left w:val="single" w:sz="4" w:space="0" w:color="auto"/>
              <w:bottom w:val="single" w:sz="4" w:space="0" w:color="000000"/>
              <w:right w:val="nil"/>
            </w:tcBorders>
            <w:vAlign w:val="center"/>
            <w:hideMark/>
          </w:tcPr>
          <w:p w:rsidR="00E6183F" w:rsidRPr="00DB3ED6" w:rsidRDefault="00E6183F" w:rsidP="002238E0">
            <w:pPr>
              <w:rPr>
                <w:rFonts w:ascii="Arial" w:hAnsi="Arial" w:cs="Arial"/>
                <w:sz w:val="16"/>
                <w:szCs w:val="16"/>
              </w:rPr>
            </w:pPr>
          </w:p>
        </w:tc>
        <w:tc>
          <w:tcPr>
            <w:tcW w:w="993" w:type="dxa"/>
            <w:vMerge/>
            <w:tcBorders>
              <w:top w:val="single" w:sz="8" w:space="0" w:color="auto"/>
              <w:left w:val="single" w:sz="4" w:space="0" w:color="auto"/>
              <w:bottom w:val="single" w:sz="4" w:space="0" w:color="000000"/>
              <w:right w:val="nil"/>
            </w:tcBorders>
            <w:vAlign w:val="center"/>
            <w:hideMark/>
          </w:tcPr>
          <w:p w:rsidR="00E6183F" w:rsidRPr="00DB3ED6" w:rsidRDefault="00E6183F" w:rsidP="002238E0">
            <w:pPr>
              <w:rPr>
                <w:rFonts w:ascii="Arial" w:hAnsi="Arial" w:cs="Arial"/>
                <w:sz w:val="16"/>
                <w:szCs w:val="16"/>
              </w:rPr>
            </w:pPr>
          </w:p>
        </w:tc>
        <w:tc>
          <w:tcPr>
            <w:tcW w:w="1035" w:type="dxa"/>
            <w:vMerge/>
            <w:tcBorders>
              <w:top w:val="single" w:sz="8" w:space="0" w:color="auto"/>
              <w:left w:val="single" w:sz="4" w:space="0" w:color="auto"/>
              <w:bottom w:val="single" w:sz="4" w:space="0" w:color="000000"/>
              <w:right w:val="single" w:sz="4" w:space="0" w:color="auto"/>
            </w:tcBorders>
            <w:vAlign w:val="center"/>
            <w:hideMark/>
          </w:tcPr>
          <w:p w:rsidR="00E6183F" w:rsidRPr="00DB3ED6" w:rsidRDefault="00E6183F" w:rsidP="002238E0">
            <w:pPr>
              <w:rPr>
                <w:rFonts w:ascii="Arial" w:hAnsi="Arial" w:cs="Arial"/>
                <w:sz w:val="16"/>
                <w:szCs w:val="16"/>
              </w:rPr>
            </w:pPr>
          </w:p>
        </w:tc>
        <w:tc>
          <w:tcPr>
            <w:tcW w:w="1001" w:type="dxa"/>
            <w:tcBorders>
              <w:top w:val="nil"/>
              <w:left w:val="single" w:sz="4" w:space="0" w:color="auto"/>
              <w:right w:val="single" w:sz="4" w:space="0" w:color="auto"/>
            </w:tcBorders>
            <w:shd w:val="clear" w:color="auto" w:fill="auto"/>
            <w:noWrap/>
            <w:vAlign w:val="center"/>
            <w:hideMark/>
          </w:tcPr>
          <w:p w:rsidR="00E6183F" w:rsidRPr="00DB3ED6" w:rsidRDefault="00E6183F" w:rsidP="002238E0">
            <w:pPr>
              <w:jc w:val="center"/>
              <w:rPr>
                <w:sz w:val="16"/>
                <w:szCs w:val="16"/>
              </w:rPr>
            </w:pPr>
            <w:r w:rsidRPr="00DB3ED6">
              <w:rPr>
                <w:sz w:val="16"/>
                <w:szCs w:val="16"/>
              </w:rPr>
              <w:t>остаток</w:t>
            </w:r>
          </w:p>
          <w:p w:rsidR="00E6183F" w:rsidRPr="00DB3ED6" w:rsidRDefault="00E6183F" w:rsidP="002238E0">
            <w:pPr>
              <w:jc w:val="center"/>
              <w:rPr>
                <w:sz w:val="16"/>
                <w:szCs w:val="16"/>
              </w:rPr>
            </w:pPr>
            <w:r w:rsidRPr="00DB3ED6">
              <w:rPr>
                <w:sz w:val="16"/>
                <w:szCs w:val="16"/>
              </w:rPr>
              <w:t>плановых назначений</w:t>
            </w:r>
          </w:p>
        </w:tc>
        <w:tc>
          <w:tcPr>
            <w:tcW w:w="667" w:type="dxa"/>
            <w:tcBorders>
              <w:top w:val="nil"/>
              <w:left w:val="nil"/>
              <w:right w:val="nil"/>
            </w:tcBorders>
            <w:shd w:val="clear" w:color="auto" w:fill="auto"/>
            <w:noWrap/>
            <w:vAlign w:val="center"/>
            <w:hideMark/>
          </w:tcPr>
          <w:p w:rsidR="00E6183F" w:rsidRPr="00DB3ED6" w:rsidRDefault="00E6183F" w:rsidP="002238E0">
            <w:pPr>
              <w:jc w:val="center"/>
              <w:rPr>
                <w:sz w:val="16"/>
                <w:szCs w:val="16"/>
              </w:rPr>
            </w:pPr>
            <w:r w:rsidRPr="00DB3ED6">
              <w:rPr>
                <w:sz w:val="16"/>
                <w:szCs w:val="16"/>
              </w:rPr>
              <w:t>%</w:t>
            </w:r>
          </w:p>
          <w:p w:rsidR="00E6183F" w:rsidRPr="00DB3ED6" w:rsidRDefault="00E6183F" w:rsidP="002238E0">
            <w:pPr>
              <w:jc w:val="center"/>
              <w:rPr>
                <w:sz w:val="16"/>
                <w:szCs w:val="16"/>
              </w:rPr>
            </w:pPr>
            <w:r w:rsidRPr="00DB3ED6">
              <w:rPr>
                <w:sz w:val="16"/>
                <w:szCs w:val="16"/>
              </w:rPr>
              <w:t>исп.</w:t>
            </w: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E6183F" w:rsidRPr="00DB3ED6" w:rsidRDefault="00E6183F" w:rsidP="002238E0">
            <w:pPr>
              <w:rPr>
                <w:rFonts w:ascii="Arial" w:hAnsi="Arial" w:cs="Arial"/>
                <w:sz w:val="16"/>
                <w:szCs w:val="16"/>
              </w:rPr>
            </w:pPr>
          </w:p>
        </w:tc>
      </w:tr>
      <w:tr w:rsidR="00E6183F" w:rsidRPr="00DB3ED6" w:rsidTr="002238E0">
        <w:trPr>
          <w:trHeight w:val="253"/>
        </w:trPr>
        <w:tc>
          <w:tcPr>
            <w:tcW w:w="355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E6183F" w:rsidRPr="00DB3ED6" w:rsidRDefault="00E6183F" w:rsidP="002238E0">
            <w:pPr>
              <w:jc w:val="center"/>
              <w:rPr>
                <w:bCs/>
                <w:sz w:val="18"/>
                <w:szCs w:val="18"/>
              </w:rPr>
            </w:pPr>
            <w:r>
              <w:rPr>
                <w:bCs/>
                <w:sz w:val="18"/>
                <w:szCs w:val="18"/>
              </w:rPr>
              <w:t>1</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05349" w:rsidRDefault="00E6183F" w:rsidP="002238E0">
            <w:pPr>
              <w:jc w:val="center"/>
              <w:rPr>
                <w:bCs/>
                <w:sz w:val="16"/>
                <w:szCs w:val="16"/>
              </w:rPr>
            </w:pPr>
            <w:r w:rsidRPr="00D05349">
              <w:rPr>
                <w:bCs/>
                <w:sz w:val="16"/>
                <w:szCs w:val="16"/>
              </w:rPr>
              <w:t>2</w:t>
            </w:r>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05349" w:rsidRDefault="00E6183F" w:rsidP="002238E0">
            <w:pPr>
              <w:jc w:val="center"/>
              <w:rPr>
                <w:bCs/>
                <w:sz w:val="16"/>
                <w:szCs w:val="16"/>
              </w:rPr>
            </w:pPr>
            <w:r w:rsidRPr="00D05349">
              <w:rPr>
                <w:bCs/>
                <w:sz w:val="16"/>
                <w:szCs w:val="16"/>
              </w:rPr>
              <w:t>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6183F" w:rsidRPr="00D05349" w:rsidRDefault="00E6183F" w:rsidP="002238E0">
            <w:pPr>
              <w:jc w:val="center"/>
              <w:rPr>
                <w:bCs/>
                <w:sz w:val="16"/>
                <w:szCs w:val="16"/>
              </w:rPr>
            </w:pPr>
            <w:r w:rsidRPr="00D05349">
              <w:rPr>
                <w:bCs/>
                <w:sz w:val="16"/>
                <w:szCs w:val="16"/>
              </w:rPr>
              <w:t>4</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05349" w:rsidRDefault="00E6183F" w:rsidP="002238E0">
            <w:pPr>
              <w:jc w:val="center"/>
              <w:rPr>
                <w:bCs/>
                <w:sz w:val="16"/>
                <w:szCs w:val="16"/>
              </w:rPr>
            </w:pPr>
            <w:r w:rsidRPr="00D05349">
              <w:rPr>
                <w:bCs/>
                <w:sz w:val="16"/>
                <w:szCs w:val="16"/>
              </w:rPr>
              <w:t>5</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05349" w:rsidRDefault="00E6183F" w:rsidP="002238E0">
            <w:pPr>
              <w:jc w:val="center"/>
              <w:rPr>
                <w:bCs/>
                <w:sz w:val="16"/>
                <w:szCs w:val="16"/>
              </w:rPr>
            </w:pPr>
            <w:r w:rsidRPr="00D05349">
              <w:rPr>
                <w:bCs/>
                <w:sz w:val="16"/>
                <w:szCs w:val="16"/>
              </w:rPr>
              <w:t>6</w:t>
            </w:r>
          </w:p>
        </w:tc>
        <w:tc>
          <w:tcPr>
            <w:tcW w:w="667" w:type="dxa"/>
            <w:tcBorders>
              <w:top w:val="single" w:sz="4" w:space="0" w:color="auto"/>
              <w:left w:val="nil"/>
              <w:bottom w:val="single" w:sz="4" w:space="0" w:color="auto"/>
              <w:right w:val="nil"/>
            </w:tcBorders>
            <w:shd w:val="clear" w:color="auto" w:fill="auto"/>
            <w:noWrap/>
            <w:vAlign w:val="bottom"/>
            <w:hideMark/>
          </w:tcPr>
          <w:p w:rsidR="00E6183F" w:rsidRPr="00D05349" w:rsidRDefault="00E6183F" w:rsidP="002238E0">
            <w:pPr>
              <w:jc w:val="center"/>
              <w:rPr>
                <w:bCs/>
                <w:sz w:val="16"/>
                <w:szCs w:val="16"/>
              </w:rPr>
            </w:pPr>
            <w:r w:rsidRPr="00D05349">
              <w:rPr>
                <w:bCs/>
                <w:sz w:val="16"/>
                <w:szCs w:val="16"/>
              </w:rPr>
              <w:t>7</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05349" w:rsidRDefault="00E6183F" w:rsidP="002238E0">
            <w:pPr>
              <w:jc w:val="center"/>
              <w:rPr>
                <w:bCs/>
                <w:sz w:val="16"/>
                <w:szCs w:val="16"/>
              </w:rPr>
            </w:pPr>
            <w:r w:rsidRPr="00D05349">
              <w:rPr>
                <w:bCs/>
                <w:sz w:val="16"/>
                <w:szCs w:val="16"/>
              </w:rPr>
              <w:t>8</w:t>
            </w:r>
          </w:p>
        </w:tc>
      </w:tr>
      <w:tr w:rsidR="00E6183F" w:rsidRPr="00DB3ED6" w:rsidTr="002238E0">
        <w:trPr>
          <w:trHeight w:val="465"/>
        </w:trPr>
        <w:tc>
          <w:tcPr>
            <w:tcW w:w="355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E6183F" w:rsidRPr="00DB3ED6" w:rsidRDefault="00E6183F" w:rsidP="002238E0">
            <w:pPr>
              <w:rPr>
                <w:b/>
                <w:bCs/>
                <w:sz w:val="18"/>
                <w:szCs w:val="18"/>
              </w:rPr>
            </w:pPr>
            <w:r w:rsidRPr="00DB3ED6">
              <w:rPr>
                <w:b/>
                <w:bCs/>
                <w:sz w:val="18"/>
                <w:szCs w:val="18"/>
              </w:rPr>
              <w:t>НАЛОГОВЫЕ И НЕНАЛОГОВЫЕ ДОХОДЫ</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05349">
              <w:rPr>
                <w:b/>
                <w:bCs/>
                <w:sz w:val="16"/>
                <w:szCs w:val="16"/>
              </w:rPr>
              <w:t>205</w:t>
            </w:r>
            <w:r>
              <w:rPr>
                <w:b/>
                <w:bCs/>
                <w:sz w:val="16"/>
                <w:szCs w:val="16"/>
              </w:rPr>
              <w:t> </w:t>
            </w:r>
            <w:r w:rsidRPr="00D05349">
              <w:rPr>
                <w:b/>
                <w:bCs/>
                <w:sz w:val="16"/>
                <w:szCs w:val="16"/>
              </w:rPr>
              <w:t>385</w:t>
            </w:r>
            <w:r>
              <w:rPr>
                <w:b/>
                <w:bCs/>
                <w:sz w:val="16"/>
                <w:szCs w:val="16"/>
              </w:rPr>
              <w:t>,</w:t>
            </w:r>
            <w:r w:rsidRPr="00D05349">
              <w:rPr>
                <w:b/>
                <w:bCs/>
                <w:sz w:val="16"/>
                <w:szCs w:val="16"/>
              </w:rPr>
              <w:t>3</w:t>
            </w:r>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334 782,0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334 782,0</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236 916,3</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97 865,7</w:t>
            </w:r>
          </w:p>
        </w:tc>
        <w:tc>
          <w:tcPr>
            <w:tcW w:w="667" w:type="dxa"/>
            <w:tcBorders>
              <w:top w:val="single" w:sz="4" w:space="0" w:color="auto"/>
              <w:left w:val="nil"/>
              <w:bottom w:val="single" w:sz="4" w:space="0" w:color="auto"/>
              <w:right w:val="nil"/>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70,8</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100,0</w:t>
            </w:r>
          </w:p>
        </w:tc>
      </w:tr>
      <w:tr w:rsidR="00E6183F" w:rsidRPr="00DB3ED6" w:rsidTr="002238E0">
        <w:trPr>
          <w:trHeight w:val="255"/>
        </w:trPr>
        <w:tc>
          <w:tcPr>
            <w:tcW w:w="267" w:type="dxa"/>
            <w:vMerge w:val="restart"/>
            <w:tcBorders>
              <w:top w:val="nil"/>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r w:rsidRPr="00DB3ED6">
              <w:rPr>
                <w:i/>
                <w:i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0"/>
              <w:rPr>
                <w:i/>
                <w:iCs/>
                <w:sz w:val="18"/>
                <w:szCs w:val="18"/>
              </w:rPr>
            </w:pPr>
            <w:r w:rsidRPr="00DB3ED6">
              <w:rPr>
                <w:i/>
                <w:i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0"/>
              <w:rPr>
                <w:i/>
                <w:iCs/>
                <w:sz w:val="18"/>
                <w:szCs w:val="18"/>
              </w:rPr>
            </w:pPr>
            <w:r w:rsidRPr="00DB3ED6">
              <w:rPr>
                <w:i/>
                <w:i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0"/>
              <w:rPr>
                <w:i/>
                <w:iCs/>
                <w:sz w:val="18"/>
                <w:szCs w:val="18"/>
              </w:rPr>
            </w:pPr>
            <w:r w:rsidRPr="00DB3ED6">
              <w:rPr>
                <w:i/>
                <w:i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2"/>
              <w:rPr>
                <w:i/>
                <w:iCs/>
                <w:sz w:val="18"/>
                <w:szCs w:val="18"/>
              </w:rPr>
            </w:pPr>
            <w:r w:rsidRPr="00DB3ED6">
              <w:rPr>
                <w:i/>
                <w:iCs/>
                <w:sz w:val="18"/>
                <w:szCs w:val="18"/>
              </w:rPr>
              <w:t> </w:t>
            </w:r>
          </w:p>
          <w:p w:rsidR="00E6183F" w:rsidRPr="00DB3ED6" w:rsidRDefault="00E6183F" w:rsidP="002238E0">
            <w:pPr>
              <w:outlineLvl w:val="2"/>
              <w:rPr>
                <w:i/>
                <w:iCs/>
                <w:sz w:val="18"/>
                <w:szCs w:val="18"/>
              </w:rPr>
            </w:pPr>
            <w:r w:rsidRPr="00DB3ED6">
              <w:rPr>
                <w:i/>
                <w:iCs/>
                <w:sz w:val="18"/>
                <w:szCs w:val="18"/>
              </w:rPr>
              <w:t> </w:t>
            </w:r>
          </w:p>
          <w:p w:rsidR="00E6183F" w:rsidRPr="00DB3ED6" w:rsidRDefault="00E6183F" w:rsidP="002238E0">
            <w:pPr>
              <w:outlineLvl w:val="0"/>
              <w:rPr>
                <w:i/>
                <w:iCs/>
                <w:sz w:val="18"/>
                <w:szCs w:val="18"/>
              </w:rPr>
            </w:pPr>
            <w:r w:rsidRPr="00DB3ED6">
              <w:rPr>
                <w:i/>
                <w:iCs/>
                <w:sz w:val="18"/>
                <w:szCs w:val="18"/>
              </w:rPr>
              <w:t> </w:t>
            </w:r>
          </w:p>
          <w:p w:rsidR="00E6183F" w:rsidRPr="00DB3ED6" w:rsidRDefault="00E6183F" w:rsidP="002238E0">
            <w:pPr>
              <w:outlineLvl w:val="0"/>
              <w:rPr>
                <w:i/>
                <w:iCs/>
                <w:sz w:val="18"/>
                <w:szCs w:val="18"/>
              </w:rPr>
            </w:pPr>
            <w:r w:rsidRPr="00DB3ED6">
              <w:rPr>
                <w:i/>
                <w:i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2"/>
              <w:rPr>
                <w:i/>
                <w:iCs/>
                <w:sz w:val="18"/>
                <w:szCs w:val="18"/>
              </w:rPr>
            </w:pPr>
            <w:r w:rsidRPr="00DB3ED6">
              <w:rPr>
                <w:i/>
                <w:iCs/>
                <w:sz w:val="18"/>
                <w:szCs w:val="18"/>
              </w:rPr>
              <w:t> </w:t>
            </w:r>
          </w:p>
          <w:p w:rsidR="00E6183F" w:rsidRPr="00DB3ED6" w:rsidRDefault="00E6183F" w:rsidP="002238E0">
            <w:pPr>
              <w:outlineLvl w:val="2"/>
              <w:rPr>
                <w:i/>
                <w:iCs/>
                <w:sz w:val="18"/>
                <w:szCs w:val="18"/>
              </w:rPr>
            </w:pPr>
            <w:r w:rsidRPr="00DB3ED6">
              <w:rPr>
                <w:i/>
                <w:iCs/>
                <w:sz w:val="18"/>
                <w:szCs w:val="18"/>
              </w:rPr>
              <w:t> </w:t>
            </w:r>
          </w:p>
          <w:p w:rsidR="00E6183F" w:rsidRPr="00DB3ED6" w:rsidRDefault="00E6183F" w:rsidP="002238E0">
            <w:pPr>
              <w:outlineLvl w:val="2"/>
              <w:rPr>
                <w:i/>
                <w:iCs/>
                <w:sz w:val="18"/>
                <w:szCs w:val="18"/>
              </w:rPr>
            </w:pPr>
            <w:r w:rsidRPr="00DB3ED6">
              <w:rPr>
                <w:i/>
                <w:iCs/>
                <w:sz w:val="18"/>
                <w:szCs w:val="18"/>
              </w:rPr>
              <w:t> </w:t>
            </w:r>
          </w:p>
          <w:p w:rsidR="00E6183F" w:rsidRPr="00DB3ED6" w:rsidRDefault="00E6183F" w:rsidP="002238E0">
            <w:pPr>
              <w:outlineLvl w:val="2"/>
              <w:rPr>
                <w:i/>
                <w:iCs/>
                <w:sz w:val="18"/>
                <w:szCs w:val="18"/>
              </w:rPr>
            </w:pPr>
            <w:r w:rsidRPr="00DB3ED6">
              <w:rPr>
                <w:i/>
                <w:i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0"/>
              <w:rPr>
                <w:i/>
                <w:iCs/>
                <w:sz w:val="18"/>
                <w:szCs w:val="18"/>
              </w:rPr>
            </w:pPr>
            <w:r w:rsidRPr="00DB3ED6">
              <w:rPr>
                <w:i/>
                <w:iCs/>
                <w:sz w:val="18"/>
                <w:szCs w:val="18"/>
              </w:rPr>
              <w:t> </w:t>
            </w:r>
          </w:p>
          <w:p w:rsidR="00E6183F" w:rsidRPr="00DB3ED6" w:rsidRDefault="00E6183F" w:rsidP="002238E0">
            <w:pPr>
              <w:outlineLvl w:val="0"/>
              <w:rPr>
                <w:i/>
                <w:iCs/>
                <w:sz w:val="18"/>
                <w:szCs w:val="18"/>
              </w:rPr>
            </w:pPr>
            <w:r w:rsidRPr="00DB3ED6">
              <w:rPr>
                <w:i/>
                <w:iCs/>
                <w:sz w:val="18"/>
                <w:szCs w:val="18"/>
              </w:rPr>
              <w:t> </w:t>
            </w:r>
          </w:p>
          <w:p w:rsidR="00E6183F" w:rsidRPr="00DB3ED6" w:rsidRDefault="00E6183F" w:rsidP="002238E0">
            <w:pPr>
              <w:outlineLvl w:val="0"/>
              <w:rPr>
                <w:i/>
                <w:iCs/>
                <w:sz w:val="18"/>
                <w:szCs w:val="18"/>
              </w:rPr>
            </w:pPr>
            <w:r w:rsidRPr="00DB3ED6">
              <w:rPr>
                <w:i/>
                <w:iCs/>
                <w:sz w:val="18"/>
                <w:szCs w:val="18"/>
              </w:rPr>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1"/>
              <w:rPr>
                <w:b/>
                <w:bCs/>
                <w:sz w:val="18"/>
                <w:szCs w:val="18"/>
              </w:rPr>
            </w:pPr>
            <w:r w:rsidRPr="00DB3ED6">
              <w:rPr>
                <w:b/>
                <w:bCs/>
                <w:sz w:val="18"/>
                <w:szCs w:val="18"/>
              </w:rPr>
              <w:lastRenderedPageBreak/>
              <w:t> </w:t>
            </w:r>
          </w:p>
          <w:p w:rsidR="00E6183F" w:rsidRPr="00DB3ED6" w:rsidRDefault="00E6183F" w:rsidP="002238E0">
            <w:pPr>
              <w:outlineLvl w:val="1"/>
              <w:rPr>
                <w:b/>
                <w:bCs/>
                <w:sz w:val="18"/>
                <w:szCs w:val="18"/>
              </w:rPr>
            </w:pPr>
            <w:r w:rsidRPr="00DB3ED6">
              <w:rPr>
                <w:b/>
                <w:bCs/>
                <w:sz w:val="18"/>
                <w:szCs w:val="18"/>
              </w:rPr>
              <w:t> </w:t>
            </w:r>
          </w:p>
          <w:p w:rsidR="00E6183F" w:rsidRPr="00DB3ED6" w:rsidRDefault="00E6183F" w:rsidP="002238E0">
            <w:pPr>
              <w:outlineLvl w:val="0"/>
              <w:rPr>
                <w:i/>
                <w:iCs/>
                <w:sz w:val="18"/>
                <w:szCs w:val="18"/>
              </w:rPr>
            </w:pPr>
            <w:r w:rsidRPr="00DB3ED6">
              <w:rPr>
                <w:i/>
                <w:iCs/>
                <w:sz w:val="18"/>
                <w:szCs w:val="18"/>
              </w:rPr>
              <w:t> </w:t>
            </w:r>
          </w:p>
          <w:p w:rsidR="00E6183F" w:rsidRPr="00DB3ED6" w:rsidRDefault="00E6183F" w:rsidP="002238E0">
            <w:pPr>
              <w:outlineLvl w:val="0"/>
              <w:rPr>
                <w:i/>
                <w:iCs/>
                <w:sz w:val="18"/>
                <w:szCs w:val="18"/>
              </w:rPr>
            </w:pPr>
            <w:r w:rsidRPr="00DB3ED6">
              <w:rPr>
                <w:i/>
                <w:iCs/>
                <w:sz w:val="18"/>
                <w:szCs w:val="18"/>
              </w:rPr>
              <w:t> </w:t>
            </w: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0"/>
              <w:rPr>
                <w:sz w:val="18"/>
                <w:szCs w:val="18"/>
              </w:rPr>
            </w:pPr>
            <w:r w:rsidRPr="00DB3ED6">
              <w:rPr>
                <w:sz w:val="18"/>
                <w:szCs w:val="18"/>
              </w:rPr>
              <w:lastRenderedPageBreak/>
              <w:t>НАЛОГИ НА ПРИБЫЛЬ, ДОХОДЫ</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sz w:val="16"/>
                <w:szCs w:val="16"/>
              </w:rPr>
            </w:pPr>
            <w:r>
              <w:rPr>
                <w:sz w:val="16"/>
                <w:szCs w:val="16"/>
              </w:rPr>
              <w:t>143 666,7</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222 201,3</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222 201,3</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161 606,4</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60 594,9</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72,7</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68,2</w:t>
            </w:r>
          </w:p>
        </w:tc>
      </w:tr>
      <w:tr w:rsidR="00E6183F" w:rsidRPr="00DB3ED6" w:rsidTr="002238E0">
        <w:trPr>
          <w:trHeight w:val="240"/>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Налог на доходы физических лиц</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143 666,7</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222 201,3</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222 201,3</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161 606,4</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60 594,9</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72,7</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68,2</w:t>
            </w:r>
          </w:p>
        </w:tc>
      </w:tr>
      <w:tr w:rsidR="00E6183F" w:rsidRPr="00DB3ED6" w:rsidTr="002238E0">
        <w:trPr>
          <w:trHeight w:val="915"/>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0"/>
              <w:rPr>
                <w:sz w:val="18"/>
                <w:szCs w:val="18"/>
              </w:rPr>
            </w:pPr>
            <w:r w:rsidRPr="00DB3ED6">
              <w:rPr>
                <w:sz w:val="18"/>
                <w:szCs w:val="18"/>
              </w:rPr>
              <w:t>НАЛОГИ НА ТОВАРЫ (РАБОТЫ, УСЛУГИ), РЕАЛИЗУЕМЫЕ НА ТЕРРИТОРИИ РОССИЙСКОЙ ФЕДЕРАЦИИ</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sz w:val="16"/>
                <w:szCs w:val="16"/>
              </w:rPr>
            </w:pPr>
            <w:r>
              <w:rPr>
                <w:sz w:val="16"/>
                <w:szCs w:val="16"/>
              </w:rPr>
              <w:t>26 125,9</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40 068,7</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40 068,7</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29 987,0</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10 081,7</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74,8</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12,7</w:t>
            </w:r>
          </w:p>
        </w:tc>
      </w:tr>
      <w:tr w:rsidR="00E6183F" w:rsidRPr="00DB3ED6" w:rsidTr="002238E0">
        <w:trPr>
          <w:trHeight w:val="640"/>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Акцизы по подакцизным товарам (продукции), производимым на территории Российской Федерации</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26 125,9</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40 068,7</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40 068,7</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29 604,7</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10 464,0</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73,9</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12,5</w:t>
            </w:r>
          </w:p>
        </w:tc>
      </w:tr>
      <w:tr w:rsidR="00E6183F" w:rsidRPr="00DB3ED6" w:rsidTr="002238E0">
        <w:trPr>
          <w:trHeight w:val="240"/>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Туристический налог</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0,0</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0,0</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382,3</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0,0</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0,0</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0,2</w:t>
            </w:r>
          </w:p>
        </w:tc>
      </w:tr>
      <w:tr w:rsidR="00E6183F" w:rsidRPr="00DB3ED6" w:rsidTr="002238E0">
        <w:trPr>
          <w:trHeight w:val="255"/>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0"/>
              <w:rPr>
                <w:sz w:val="18"/>
                <w:szCs w:val="18"/>
              </w:rPr>
            </w:pPr>
            <w:r w:rsidRPr="00DB3ED6">
              <w:rPr>
                <w:sz w:val="18"/>
                <w:szCs w:val="18"/>
              </w:rPr>
              <w:t>НАЛОГИ НА СОВОКУПНЫЙ ДОХОД</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sz w:val="16"/>
                <w:szCs w:val="16"/>
              </w:rPr>
            </w:pPr>
            <w:r>
              <w:rPr>
                <w:sz w:val="16"/>
                <w:szCs w:val="16"/>
              </w:rPr>
              <w:t>6 952,3</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11 038,4</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11 038,4</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8 811,9</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2 226,5</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79,8</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3,7</w:t>
            </w:r>
          </w:p>
        </w:tc>
      </w:tr>
      <w:tr w:rsidR="00E6183F" w:rsidRPr="00DB3ED6" w:rsidTr="002238E0">
        <w:trPr>
          <w:trHeight w:val="690"/>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Налог, взимаемый в связи с применением упрощенной системы налогообложения</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3 793,8</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6 084,4</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6 084,4</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5 707,2</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377,1</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93,8</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2,4</w:t>
            </w:r>
          </w:p>
        </w:tc>
      </w:tr>
      <w:tr w:rsidR="00E6183F" w:rsidRPr="00DB3ED6" w:rsidTr="002238E0">
        <w:trPr>
          <w:trHeight w:val="426"/>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Единый налог на вмененный доход для отдельных видов деятельности</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5,3</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0,0</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0,0</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1,4</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0,0</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0,0</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0,0</w:t>
            </w:r>
          </w:p>
        </w:tc>
      </w:tr>
      <w:tr w:rsidR="00E6183F" w:rsidRPr="00DB3ED6" w:rsidTr="002238E0">
        <w:trPr>
          <w:trHeight w:val="419"/>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Единый сельскохозяйственный налог</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21,1</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19,0</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19,0</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9,1</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9,9</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47,9</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0,0</w:t>
            </w:r>
          </w:p>
        </w:tc>
      </w:tr>
      <w:tr w:rsidR="00E6183F" w:rsidRPr="00DB3ED6" w:rsidTr="002238E0">
        <w:trPr>
          <w:trHeight w:val="553"/>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Налог, взимаемый в связи с применением патентной системы налогообложения</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3 132,2</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4 935,0</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4 935,0</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3 094,1</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1 840,9</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62,7</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1,3</w:t>
            </w:r>
          </w:p>
        </w:tc>
      </w:tr>
      <w:tr w:rsidR="00E6183F" w:rsidRPr="00DB3ED6" w:rsidTr="002238E0">
        <w:trPr>
          <w:trHeight w:val="255"/>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0"/>
              <w:rPr>
                <w:sz w:val="18"/>
                <w:szCs w:val="18"/>
              </w:rPr>
            </w:pPr>
            <w:r w:rsidRPr="00DB3ED6">
              <w:rPr>
                <w:sz w:val="18"/>
                <w:szCs w:val="18"/>
              </w:rPr>
              <w:t>НАЛОГИ НА ИМУЩЕСТВО</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sz w:val="16"/>
                <w:szCs w:val="16"/>
              </w:rPr>
            </w:pPr>
            <w:r>
              <w:rPr>
                <w:sz w:val="16"/>
                <w:szCs w:val="16"/>
              </w:rPr>
              <w:t>11 272,5</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32 071,4</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32 071,4</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9 363,8</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22 707,7</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29,2</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4,0</w:t>
            </w:r>
          </w:p>
        </w:tc>
      </w:tr>
      <w:tr w:rsidR="00E6183F" w:rsidRPr="00DB3ED6" w:rsidTr="002238E0">
        <w:trPr>
          <w:trHeight w:val="273"/>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nil"/>
              <w:left w:val="nil"/>
              <w:bottom w:val="single" w:sz="4" w:space="0" w:color="auto"/>
              <w:right w:val="nil"/>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Налог на имущество физических лиц</w:t>
            </w:r>
          </w:p>
        </w:tc>
        <w:tc>
          <w:tcPr>
            <w:tcW w:w="1035"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1 706,3</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5 011,4</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5 011,4</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1 375,4</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3 636,0</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27,4</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0,6</w:t>
            </w:r>
          </w:p>
        </w:tc>
      </w:tr>
      <w:tr w:rsidR="00E6183F" w:rsidRPr="00DB3ED6" w:rsidTr="002238E0">
        <w:trPr>
          <w:trHeight w:val="240"/>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Транспортный налог</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6 311,7</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17 419,0</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17 419,0</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4 991,0</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12 428,1</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28,7</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2,1</w:t>
            </w:r>
          </w:p>
        </w:tc>
      </w:tr>
      <w:tr w:rsidR="00E6183F" w:rsidRPr="00DB3ED6" w:rsidTr="002238E0">
        <w:trPr>
          <w:trHeight w:val="240"/>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Земельный налог</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3 254,5</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9 641,1</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9 641,1</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2 997,5</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6 643,6</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31,1</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1,3</w:t>
            </w:r>
          </w:p>
        </w:tc>
      </w:tr>
      <w:tr w:rsidR="00E6183F" w:rsidRPr="00DB3ED6" w:rsidTr="002238E0">
        <w:trPr>
          <w:trHeight w:val="240"/>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2"/>
              <w:rPr>
                <w:sz w:val="18"/>
                <w:szCs w:val="18"/>
              </w:rPr>
            </w:pPr>
            <w:r w:rsidRPr="00DB3ED6">
              <w:rPr>
                <w:sz w:val="18"/>
                <w:szCs w:val="18"/>
              </w:rPr>
              <w:t>Земельный налог с организаций</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Pr>
                <w:sz w:val="16"/>
                <w:szCs w:val="16"/>
              </w:rPr>
              <w:t>1 013,6</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1 340,3</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1 340,3</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1 045,6</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294,7</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78,0</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i/>
                <w:iCs/>
                <w:sz w:val="16"/>
                <w:szCs w:val="16"/>
              </w:rPr>
            </w:pPr>
            <w:r w:rsidRPr="00DB3ED6">
              <w:rPr>
                <w:i/>
                <w:iCs/>
                <w:sz w:val="16"/>
                <w:szCs w:val="16"/>
              </w:rPr>
              <w:t>0,4</w:t>
            </w:r>
          </w:p>
        </w:tc>
      </w:tr>
      <w:tr w:rsidR="00E6183F" w:rsidRPr="00DB3ED6" w:rsidTr="002238E0">
        <w:trPr>
          <w:trHeight w:val="240"/>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2"/>
              <w:rPr>
                <w:sz w:val="18"/>
                <w:szCs w:val="18"/>
              </w:rPr>
            </w:pPr>
            <w:r w:rsidRPr="00DB3ED6">
              <w:rPr>
                <w:sz w:val="18"/>
                <w:szCs w:val="18"/>
              </w:rPr>
              <w:t>Земельный налог с физических лиц</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Pr>
                <w:sz w:val="16"/>
                <w:szCs w:val="16"/>
              </w:rPr>
              <w:t>2 240,8</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8 300,7</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8 300,7</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1 951,9</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6 348,8</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23,5</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i/>
                <w:iCs/>
                <w:sz w:val="16"/>
                <w:szCs w:val="16"/>
              </w:rPr>
            </w:pPr>
            <w:r w:rsidRPr="00DB3ED6">
              <w:rPr>
                <w:i/>
                <w:iCs/>
                <w:sz w:val="16"/>
                <w:szCs w:val="16"/>
              </w:rPr>
              <w:t>0,8</w:t>
            </w:r>
          </w:p>
        </w:tc>
      </w:tr>
      <w:tr w:rsidR="00E6183F" w:rsidRPr="00DB3ED6" w:rsidTr="002238E0">
        <w:trPr>
          <w:trHeight w:val="255"/>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0"/>
              <w:rPr>
                <w:sz w:val="18"/>
                <w:szCs w:val="18"/>
              </w:rPr>
            </w:pPr>
            <w:r w:rsidRPr="00DB3ED6">
              <w:rPr>
                <w:sz w:val="18"/>
                <w:szCs w:val="18"/>
              </w:rPr>
              <w:t>ГОСУДАРСТВЕННАЯ ПОШЛИНА</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sz w:val="16"/>
                <w:szCs w:val="16"/>
              </w:rPr>
            </w:pPr>
            <w:r>
              <w:rPr>
                <w:sz w:val="16"/>
                <w:szCs w:val="16"/>
              </w:rPr>
              <w:t>304,7</w:t>
            </w:r>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227,3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227,3</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608,6</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-381,3</w:t>
            </w:r>
          </w:p>
        </w:tc>
        <w:tc>
          <w:tcPr>
            <w:tcW w:w="667" w:type="dxa"/>
            <w:tcBorders>
              <w:top w:val="single" w:sz="4" w:space="0" w:color="auto"/>
              <w:left w:val="nil"/>
              <w:bottom w:val="single" w:sz="4" w:space="0" w:color="auto"/>
              <w:right w:val="nil"/>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267,7</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0,3</w:t>
            </w:r>
          </w:p>
        </w:tc>
      </w:tr>
      <w:tr w:rsidR="00E6183F" w:rsidRPr="00DB3ED6" w:rsidTr="002238E0">
        <w:trPr>
          <w:trHeight w:val="866"/>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rPr>
                <w:sz w:val="18"/>
                <w:szCs w:val="18"/>
              </w:rPr>
            </w:pPr>
            <w:r w:rsidRPr="00D05349">
              <w:rPr>
                <w:sz w:val="18"/>
                <w:szCs w:val="18"/>
              </w:rPr>
              <w:t>ЗАДОЛЖЕННОСТЬ И ПЕРЕРАСЧЕТЫ ПО ОТМЕНЕННЫМ НАЛОГАМ, СБОРАМ И ИНЫМ ОБЯЗАТЕЛЬНЫМ ПЛАТЕЖАМ</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sz w:val="16"/>
                <w:szCs w:val="16"/>
              </w:rPr>
            </w:pPr>
            <w:r>
              <w:rPr>
                <w:sz w:val="16"/>
                <w:szCs w:val="16"/>
              </w:rPr>
              <w:t>-0,4</w:t>
            </w:r>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Pr>
                <w:i/>
                <w:iCs/>
                <w:sz w:val="16"/>
                <w:szCs w:val="16"/>
              </w:rPr>
              <w:t>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Pr>
                <w:i/>
                <w:iCs/>
                <w:sz w:val="16"/>
                <w:szCs w:val="16"/>
              </w:rPr>
              <w:t>0,0</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Pr>
                <w:i/>
                <w:iCs/>
                <w:sz w:val="16"/>
                <w:szCs w:val="16"/>
              </w:rPr>
              <w:t>0,0</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Pr>
                <w:i/>
                <w:iCs/>
                <w:sz w:val="16"/>
                <w:szCs w:val="16"/>
              </w:rPr>
              <w:t>0,0</w:t>
            </w:r>
          </w:p>
        </w:tc>
        <w:tc>
          <w:tcPr>
            <w:tcW w:w="667" w:type="dxa"/>
            <w:tcBorders>
              <w:top w:val="single" w:sz="4" w:space="0" w:color="auto"/>
              <w:left w:val="nil"/>
              <w:bottom w:val="single" w:sz="4" w:space="0" w:color="auto"/>
              <w:right w:val="nil"/>
            </w:tcBorders>
            <w:shd w:val="clear" w:color="auto" w:fill="auto"/>
            <w:noWrap/>
            <w:vAlign w:val="bottom"/>
            <w:hideMark/>
          </w:tcPr>
          <w:p w:rsidR="00E6183F" w:rsidRPr="00DB3ED6" w:rsidRDefault="00E6183F" w:rsidP="002238E0">
            <w:pPr>
              <w:jc w:val="center"/>
              <w:outlineLvl w:val="0"/>
              <w:rPr>
                <w:i/>
                <w:iCs/>
                <w:sz w:val="16"/>
                <w:szCs w:val="16"/>
              </w:rPr>
            </w:pPr>
            <w:r>
              <w:rPr>
                <w:i/>
                <w:iCs/>
                <w:sz w:val="16"/>
                <w:szCs w:val="16"/>
              </w:rPr>
              <w:t>0,0</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Pr>
                <w:i/>
                <w:iCs/>
                <w:sz w:val="16"/>
                <w:szCs w:val="16"/>
              </w:rPr>
              <w:t>0,0</w:t>
            </w:r>
          </w:p>
        </w:tc>
      </w:tr>
      <w:tr w:rsidR="00E6183F" w:rsidRPr="00DB3ED6" w:rsidTr="002238E0">
        <w:trPr>
          <w:trHeight w:val="978"/>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0"/>
              <w:rPr>
                <w:sz w:val="18"/>
                <w:szCs w:val="18"/>
              </w:rPr>
            </w:pPr>
            <w:r w:rsidRPr="00DB3ED6">
              <w:rPr>
                <w:sz w:val="18"/>
                <w:szCs w:val="18"/>
              </w:rPr>
              <w:t>ДОХОДЫ ОТ ИСПОЛЬЗОВАНИЯ ИМУЩЕСТВА, НАХОДЯЩЕГОСЯ В ГОСУДАРСТВЕННОЙ И МУНИЦИПАЛЬНОЙ СОБСТВЕННОСТИ</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sz w:val="16"/>
                <w:szCs w:val="16"/>
              </w:rPr>
            </w:pPr>
            <w:r>
              <w:rPr>
                <w:sz w:val="16"/>
                <w:szCs w:val="16"/>
              </w:rPr>
              <w:t>8 830,7</w:t>
            </w:r>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12 455,9</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12 455,9</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10 475,1</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1 980,8</w:t>
            </w:r>
          </w:p>
        </w:tc>
        <w:tc>
          <w:tcPr>
            <w:tcW w:w="667" w:type="dxa"/>
            <w:tcBorders>
              <w:top w:val="single" w:sz="4" w:space="0" w:color="auto"/>
              <w:left w:val="nil"/>
              <w:bottom w:val="single" w:sz="4" w:space="0" w:color="auto"/>
              <w:right w:val="nil"/>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84,1</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4,4</w:t>
            </w:r>
          </w:p>
        </w:tc>
      </w:tr>
      <w:tr w:rsidR="00E6183F" w:rsidRPr="00DB3ED6" w:rsidTr="002238E0">
        <w:trPr>
          <w:trHeight w:val="1875"/>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5 039,6</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7 390,3</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7 390,3</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5 781,2</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1 609,1</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78,2</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2,4</w:t>
            </w:r>
          </w:p>
        </w:tc>
      </w:tr>
      <w:tr w:rsidR="00E6183F" w:rsidRPr="00DB3ED6" w:rsidTr="002238E0">
        <w:trPr>
          <w:trHeight w:val="1211"/>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2"/>
              <w:rPr>
                <w:sz w:val="18"/>
                <w:szCs w:val="18"/>
              </w:rPr>
            </w:pPr>
            <w:r w:rsidRPr="00DB3ED6">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Pr>
                <w:sz w:val="16"/>
                <w:szCs w:val="16"/>
              </w:rPr>
              <w:t>2 794,3</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5 266,6</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5 266,6</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3 863,8</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1 402,8</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73,4</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i/>
                <w:iCs/>
                <w:sz w:val="16"/>
                <w:szCs w:val="16"/>
              </w:rPr>
            </w:pPr>
            <w:r w:rsidRPr="00DB3ED6">
              <w:rPr>
                <w:i/>
                <w:iCs/>
                <w:sz w:val="16"/>
                <w:szCs w:val="16"/>
              </w:rPr>
              <w:t>1,6</w:t>
            </w:r>
          </w:p>
        </w:tc>
      </w:tr>
      <w:tr w:rsidR="00E6183F" w:rsidRPr="00DB3ED6" w:rsidTr="002238E0">
        <w:trPr>
          <w:trHeight w:val="1743"/>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2"/>
              <w:rPr>
                <w:sz w:val="18"/>
                <w:szCs w:val="18"/>
              </w:rPr>
            </w:pPr>
            <w:proofErr w:type="gramStart"/>
            <w:r w:rsidRPr="00DB3ED6">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Pr>
                <w:sz w:val="16"/>
                <w:szCs w:val="16"/>
              </w:rPr>
              <w:t>27,0</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52,8</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52,8</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57,0</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-4,2</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108,0</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i/>
                <w:iCs/>
                <w:sz w:val="16"/>
                <w:szCs w:val="16"/>
              </w:rPr>
            </w:pPr>
            <w:r w:rsidRPr="00DB3ED6">
              <w:rPr>
                <w:i/>
                <w:iCs/>
                <w:sz w:val="16"/>
                <w:szCs w:val="16"/>
              </w:rPr>
              <w:t>0,0</w:t>
            </w:r>
          </w:p>
        </w:tc>
      </w:tr>
      <w:tr w:rsidR="00E6183F" w:rsidRPr="00DB3ED6" w:rsidTr="002238E0">
        <w:trPr>
          <w:trHeight w:val="1840"/>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2"/>
              <w:rPr>
                <w:sz w:val="18"/>
                <w:szCs w:val="18"/>
              </w:rPr>
            </w:pPr>
            <w:r w:rsidRPr="00DB3ED6">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Pr>
                <w:sz w:val="16"/>
                <w:szCs w:val="16"/>
              </w:rPr>
              <w:t>665,2</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514,2</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514,2</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583,2</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-69,0</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113,4</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i/>
                <w:iCs/>
                <w:sz w:val="16"/>
                <w:szCs w:val="16"/>
              </w:rPr>
            </w:pPr>
            <w:r w:rsidRPr="00DB3ED6">
              <w:rPr>
                <w:i/>
                <w:iCs/>
                <w:sz w:val="16"/>
                <w:szCs w:val="16"/>
              </w:rPr>
              <w:t>0,2</w:t>
            </w:r>
          </w:p>
        </w:tc>
      </w:tr>
      <w:tr w:rsidR="00E6183F" w:rsidRPr="00DB3ED6" w:rsidTr="002238E0">
        <w:trPr>
          <w:trHeight w:val="764"/>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single" w:sz="4" w:space="0" w:color="auto"/>
              <w:left w:val="nil"/>
              <w:bottom w:val="single" w:sz="4" w:space="0" w:color="auto"/>
              <w:right w:val="nil"/>
            </w:tcBorders>
            <w:shd w:val="clear" w:color="auto" w:fill="auto"/>
            <w:vAlign w:val="bottom"/>
            <w:hideMark/>
          </w:tcPr>
          <w:p w:rsidR="00E6183F" w:rsidRPr="00DB3ED6" w:rsidRDefault="00E6183F" w:rsidP="002238E0">
            <w:pPr>
              <w:outlineLvl w:val="2"/>
              <w:rPr>
                <w:sz w:val="18"/>
                <w:szCs w:val="18"/>
              </w:rPr>
            </w:pPr>
            <w:r w:rsidRPr="00DB3ED6">
              <w:rPr>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1035"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Pr>
                <w:sz w:val="16"/>
                <w:szCs w:val="16"/>
              </w:rPr>
              <w:t>1 553,1</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1 556,7</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1 556,7</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1 277,2</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279,5</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2"/>
              <w:rPr>
                <w:sz w:val="16"/>
                <w:szCs w:val="16"/>
              </w:rPr>
            </w:pPr>
            <w:r w:rsidRPr="00DB3ED6">
              <w:rPr>
                <w:sz w:val="16"/>
                <w:szCs w:val="16"/>
              </w:rPr>
              <w:t>82,0</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2"/>
              <w:rPr>
                <w:i/>
                <w:iCs/>
                <w:sz w:val="16"/>
                <w:szCs w:val="16"/>
              </w:rPr>
            </w:pPr>
            <w:r w:rsidRPr="00DB3ED6">
              <w:rPr>
                <w:i/>
                <w:iCs/>
                <w:sz w:val="16"/>
                <w:szCs w:val="16"/>
              </w:rPr>
              <w:t>0,5</w:t>
            </w:r>
          </w:p>
        </w:tc>
      </w:tr>
      <w:tr w:rsidR="00E6183F" w:rsidRPr="00DB3ED6" w:rsidTr="002238E0">
        <w:trPr>
          <w:trHeight w:val="918"/>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7,1</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9,2</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9,2</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15,2</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-6,0</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164,7</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0,0</w:t>
            </w:r>
          </w:p>
        </w:tc>
      </w:tr>
      <w:tr w:rsidR="00E6183F" w:rsidRPr="00DB3ED6" w:rsidTr="002238E0">
        <w:trPr>
          <w:trHeight w:val="1429"/>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0,1</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0,9</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0,9</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1,0</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-0,1</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106,6</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0,0</w:t>
            </w:r>
          </w:p>
        </w:tc>
      </w:tr>
      <w:tr w:rsidR="00E6183F" w:rsidRPr="00DB3ED6" w:rsidTr="002238E0">
        <w:trPr>
          <w:trHeight w:val="1535"/>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3 783,9</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5 055,4</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5 055,4</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4 677,7</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377,7</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92,5</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2,0</w:t>
            </w:r>
          </w:p>
        </w:tc>
      </w:tr>
      <w:tr w:rsidR="00E6183F" w:rsidRPr="00DB3ED6" w:rsidTr="002238E0">
        <w:trPr>
          <w:trHeight w:val="465"/>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0"/>
              <w:rPr>
                <w:sz w:val="18"/>
                <w:szCs w:val="18"/>
              </w:rPr>
            </w:pPr>
            <w:r w:rsidRPr="00DB3ED6">
              <w:rPr>
                <w:sz w:val="18"/>
                <w:szCs w:val="18"/>
              </w:rPr>
              <w:t>ПЛАТЕЖИ ПРИ ПОЛЬЗОВАНИИ ПРИРОДНЫМИ РЕСУРСАМИ</w:t>
            </w:r>
          </w:p>
        </w:tc>
        <w:tc>
          <w:tcPr>
            <w:tcW w:w="10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sz w:val="16"/>
                <w:szCs w:val="16"/>
              </w:rPr>
            </w:pPr>
            <w:r>
              <w:rPr>
                <w:sz w:val="16"/>
                <w:szCs w:val="16"/>
              </w:rPr>
              <w:t>3 467,9</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2 748,0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2 748,0</w:t>
            </w:r>
          </w:p>
        </w:tc>
        <w:tc>
          <w:tcPr>
            <w:tcW w:w="10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2 559,5</w:t>
            </w:r>
          </w:p>
        </w:tc>
        <w:tc>
          <w:tcPr>
            <w:tcW w:w="10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188,5</w:t>
            </w:r>
          </w:p>
        </w:tc>
        <w:tc>
          <w:tcPr>
            <w:tcW w:w="6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93,1</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1,1</w:t>
            </w:r>
          </w:p>
        </w:tc>
      </w:tr>
      <w:tr w:rsidR="00E6183F" w:rsidRPr="00DB3ED6" w:rsidTr="002238E0">
        <w:trPr>
          <w:trHeight w:val="690"/>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single" w:sz="4" w:space="0" w:color="auto"/>
              <w:left w:val="nil"/>
              <w:bottom w:val="single" w:sz="4" w:space="0" w:color="auto"/>
              <w:right w:val="nil"/>
            </w:tcBorders>
            <w:shd w:val="clear" w:color="auto" w:fill="auto"/>
            <w:vAlign w:val="bottom"/>
            <w:hideMark/>
          </w:tcPr>
          <w:p w:rsidR="00E6183F" w:rsidRPr="00DB3ED6" w:rsidRDefault="00E6183F" w:rsidP="002238E0">
            <w:pPr>
              <w:outlineLvl w:val="0"/>
              <w:rPr>
                <w:sz w:val="18"/>
                <w:szCs w:val="18"/>
              </w:rPr>
            </w:pPr>
            <w:r w:rsidRPr="00DB3ED6">
              <w:rPr>
                <w:sz w:val="18"/>
                <w:szCs w:val="18"/>
              </w:rPr>
              <w:t>ДОХОДЫ ОТ ОКАЗАНИЯ ПЛАТНЫХ УСЛУГ И КОМПЕНСАЦИИ ЗАТРАТ ГОСУДАРСТВА</w:t>
            </w:r>
          </w:p>
        </w:tc>
        <w:tc>
          <w:tcPr>
            <w:tcW w:w="10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sz w:val="16"/>
                <w:szCs w:val="16"/>
              </w:rPr>
            </w:pPr>
            <w:r>
              <w:rPr>
                <w:sz w:val="16"/>
                <w:szCs w:val="16"/>
              </w:rPr>
              <w:t>1 641,0</w:t>
            </w:r>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2 882,3</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2 882,3</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2 912,8</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-30,5</w:t>
            </w:r>
          </w:p>
        </w:tc>
        <w:tc>
          <w:tcPr>
            <w:tcW w:w="667" w:type="dxa"/>
            <w:tcBorders>
              <w:top w:val="single" w:sz="4" w:space="0" w:color="auto"/>
              <w:left w:val="nil"/>
              <w:bottom w:val="single" w:sz="4" w:space="0" w:color="auto"/>
              <w:right w:val="nil"/>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101,1</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1,2</w:t>
            </w:r>
          </w:p>
        </w:tc>
      </w:tr>
      <w:tr w:rsidR="00E6183F" w:rsidRPr="00DB3ED6" w:rsidTr="002238E0">
        <w:trPr>
          <w:trHeight w:val="690"/>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0"/>
              <w:rPr>
                <w:sz w:val="18"/>
                <w:szCs w:val="18"/>
              </w:rPr>
            </w:pPr>
            <w:r w:rsidRPr="00DB3ED6">
              <w:rPr>
                <w:sz w:val="18"/>
                <w:szCs w:val="18"/>
              </w:rPr>
              <w:t>ДОХОДЫ ОТ ПРОДАЖИ МАТЕРИАЛЬНЫХ И НЕМАТЕРИАЛЬНЫХ АКТИВОВ</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sz w:val="16"/>
                <w:szCs w:val="16"/>
              </w:rPr>
            </w:pPr>
            <w:r>
              <w:rPr>
                <w:sz w:val="16"/>
                <w:szCs w:val="16"/>
              </w:rPr>
              <w:t>1 762,9</w:t>
            </w:r>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2 552,9</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2 552,9</w:t>
            </w:r>
          </w:p>
        </w:tc>
        <w:tc>
          <w:tcPr>
            <w:tcW w:w="1035"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2 461,9</w:t>
            </w:r>
          </w:p>
        </w:tc>
        <w:tc>
          <w:tcPr>
            <w:tcW w:w="1001" w:type="dxa"/>
            <w:tcBorders>
              <w:top w:val="single" w:sz="4" w:space="0" w:color="auto"/>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91,0</w:t>
            </w:r>
          </w:p>
        </w:tc>
        <w:tc>
          <w:tcPr>
            <w:tcW w:w="667" w:type="dxa"/>
            <w:tcBorders>
              <w:top w:val="single" w:sz="4" w:space="0" w:color="auto"/>
              <w:left w:val="nil"/>
              <w:bottom w:val="single" w:sz="4" w:space="0" w:color="auto"/>
              <w:right w:val="nil"/>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96,4</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1,0</w:t>
            </w:r>
          </w:p>
        </w:tc>
      </w:tr>
      <w:tr w:rsidR="00E6183F" w:rsidRPr="00DB3ED6" w:rsidTr="002238E0">
        <w:trPr>
          <w:trHeight w:val="1846"/>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0,0</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473,3</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473,3</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473,3</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0,0</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100,0</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0,2</w:t>
            </w:r>
          </w:p>
        </w:tc>
      </w:tr>
      <w:tr w:rsidR="00E6183F" w:rsidRPr="00DB3ED6" w:rsidTr="002238E0">
        <w:trPr>
          <w:trHeight w:val="682"/>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Доходы от продажи земельных участков, находящихся в государственной и муниципальной собственности</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1 197,1</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1 125,8</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1 125,8</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625,3</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500,5</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55,5</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0,3</w:t>
            </w:r>
          </w:p>
        </w:tc>
      </w:tr>
      <w:tr w:rsidR="00E6183F" w:rsidRPr="00DB3ED6" w:rsidTr="002238E0">
        <w:trPr>
          <w:trHeight w:val="1637"/>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b/>
                <w:b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1"/>
              <w:rPr>
                <w:b/>
                <w:bCs/>
                <w:sz w:val="18"/>
                <w:szCs w:val="18"/>
              </w:rPr>
            </w:pPr>
            <w:r w:rsidRPr="00DB3ED6">
              <w:rPr>
                <w:b/>
                <w:bCs/>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Pr>
                <w:b/>
                <w:bCs/>
                <w:sz w:val="16"/>
                <w:szCs w:val="16"/>
              </w:rPr>
              <w:t>565,8</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953,8</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953,8</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1 363,4</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-409,6</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1"/>
              <w:rPr>
                <w:b/>
                <w:bCs/>
                <w:sz w:val="16"/>
                <w:szCs w:val="16"/>
              </w:rPr>
            </w:pPr>
            <w:r w:rsidRPr="00DB3ED6">
              <w:rPr>
                <w:b/>
                <w:bCs/>
                <w:sz w:val="16"/>
                <w:szCs w:val="16"/>
              </w:rPr>
              <w:t>142,9</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1"/>
              <w:rPr>
                <w:i/>
                <w:iCs/>
                <w:sz w:val="16"/>
                <w:szCs w:val="16"/>
              </w:rPr>
            </w:pPr>
            <w:r w:rsidRPr="00DB3ED6">
              <w:rPr>
                <w:i/>
                <w:iCs/>
                <w:sz w:val="16"/>
                <w:szCs w:val="16"/>
              </w:rPr>
              <w:t>0,6</w:t>
            </w:r>
          </w:p>
        </w:tc>
      </w:tr>
      <w:tr w:rsidR="00E6183F" w:rsidRPr="00DB3ED6" w:rsidTr="002238E0">
        <w:trPr>
          <w:trHeight w:val="465"/>
        </w:trPr>
        <w:tc>
          <w:tcPr>
            <w:tcW w:w="267" w:type="dxa"/>
            <w:vMerge/>
            <w:tcBorders>
              <w:left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single" w:sz="4" w:space="0" w:color="auto"/>
              <w:left w:val="nil"/>
              <w:bottom w:val="single" w:sz="4" w:space="0" w:color="auto"/>
              <w:right w:val="single" w:sz="4" w:space="0" w:color="auto"/>
            </w:tcBorders>
            <w:shd w:val="clear" w:color="auto" w:fill="auto"/>
            <w:vAlign w:val="bottom"/>
            <w:hideMark/>
          </w:tcPr>
          <w:p w:rsidR="00E6183F" w:rsidRPr="00DB3ED6" w:rsidRDefault="00E6183F" w:rsidP="002238E0">
            <w:pPr>
              <w:outlineLvl w:val="0"/>
              <w:rPr>
                <w:sz w:val="18"/>
                <w:szCs w:val="18"/>
              </w:rPr>
            </w:pPr>
            <w:r w:rsidRPr="00DB3ED6">
              <w:rPr>
                <w:sz w:val="18"/>
                <w:szCs w:val="18"/>
              </w:rPr>
              <w:t>ШТРАФЫ, САНКЦИИ, ВОЗМЕЩЕНИЕ УЩЕРБА</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sz w:val="16"/>
                <w:szCs w:val="16"/>
              </w:rPr>
            </w:pPr>
            <w:r>
              <w:rPr>
                <w:sz w:val="16"/>
                <w:szCs w:val="16"/>
              </w:rPr>
              <w:t>1 410,4</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2 415,2</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2 415,2</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2 008,7</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406,5</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83,2</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0,8</w:t>
            </w:r>
          </w:p>
        </w:tc>
      </w:tr>
      <w:tr w:rsidR="00E6183F" w:rsidRPr="00DB3ED6" w:rsidTr="002238E0">
        <w:trPr>
          <w:trHeight w:val="255"/>
        </w:trPr>
        <w:tc>
          <w:tcPr>
            <w:tcW w:w="267" w:type="dxa"/>
            <w:vMerge/>
            <w:tcBorders>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outlineLvl w:val="0"/>
              <w:rPr>
                <w:i/>
                <w:iCs/>
                <w:sz w:val="18"/>
                <w:szCs w:val="18"/>
              </w:rPr>
            </w:pPr>
          </w:p>
        </w:tc>
        <w:tc>
          <w:tcPr>
            <w:tcW w:w="3289" w:type="dxa"/>
            <w:tcBorders>
              <w:top w:val="nil"/>
              <w:left w:val="nil"/>
              <w:bottom w:val="single" w:sz="4" w:space="0" w:color="auto"/>
              <w:right w:val="single" w:sz="4" w:space="0" w:color="auto"/>
            </w:tcBorders>
            <w:shd w:val="clear" w:color="auto" w:fill="auto"/>
            <w:vAlign w:val="bottom"/>
            <w:hideMark/>
          </w:tcPr>
          <w:p w:rsidR="00E6183F" w:rsidRPr="00DB3ED6" w:rsidRDefault="00E6183F" w:rsidP="002238E0">
            <w:pPr>
              <w:outlineLvl w:val="0"/>
              <w:rPr>
                <w:sz w:val="18"/>
                <w:szCs w:val="18"/>
              </w:rPr>
            </w:pPr>
            <w:r w:rsidRPr="00DB3ED6">
              <w:rPr>
                <w:sz w:val="18"/>
                <w:szCs w:val="18"/>
              </w:rPr>
              <w:t>ПРОЧИЕ НЕНАЛОГОВЫЕ ДОХОДЫ</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sz w:val="16"/>
                <w:szCs w:val="16"/>
              </w:rPr>
            </w:pPr>
            <w:r>
              <w:rPr>
                <w:sz w:val="16"/>
                <w:szCs w:val="16"/>
              </w:rPr>
              <w:t>-49,3</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6 120,6</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6 120,6</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6 120,6</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Pr>
                <w:i/>
                <w:iCs/>
                <w:sz w:val="16"/>
                <w:szCs w:val="16"/>
              </w:rPr>
              <w:t>0,0</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100,0</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outlineLvl w:val="0"/>
              <w:rPr>
                <w:i/>
                <w:iCs/>
                <w:sz w:val="16"/>
                <w:szCs w:val="16"/>
              </w:rPr>
            </w:pPr>
            <w:r w:rsidRPr="00DB3ED6">
              <w:rPr>
                <w:i/>
                <w:iCs/>
                <w:sz w:val="16"/>
                <w:szCs w:val="16"/>
              </w:rPr>
              <w:t>2,6</w:t>
            </w:r>
          </w:p>
        </w:tc>
      </w:tr>
      <w:tr w:rsidR="00E6183F" w:rsidRPr="00DB3ED6" w:rsidTr="002238E0">
        <w:trPr>
          <w:trHeight w:val="255"/>
        </w:trPr>
        <w:tc>
          <w:tcPr>
            <w:tcW w:w="3556"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E6183F" w:rsidRPr="00DB3ED6" w:rsidRDefault="00E6183F" w:rsidP="002238E0">
            <w:pPr>
              <w:rPr>
                <w:b/>
                <w:bCs/>
                <w:sz w:val="18"/>
                <w:szCs w:val="18"/>
              </w:rPr>
            </w:pPr>
            <w:r w:rsidRPr="00DB3ED6">
              <w:rPr>
                <w:b/>
                <w:bCs/>
                <w:sz w:val="18"/>
                <w:szCs w:val="18"/>
              </w:rPr>
              <w:t>БЕЗВОЗМЕЗДНЫЕ ПОСТУПЛЕНИЯ</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Pr>
                <w:b/>
                <w:bCs/>
                <w:sz w:val="16"/>
                <w:szCs w:val="16"/>
              </w:rPr>
              <w:t>795 490,9</w:t>
            </w:r>
          </w:p>
        </w:tc>
        <w:tc>
          <w:tcPr>
            <w:tcW w:w="109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1 017</w:t>
            </w:r>
            <w:r>
              <w:rPr>
                <w:b/>
                <w:bCs/>
                <w:sz w:val="16"/>
                <w:szCs w:val="16"/>
              </w:rPr>
              <w:t> 209,2</w:t>
            </w:r>
          </w:p>
        </w:tc>
        <w:tc>
          <w:tcPr>
            <w:tcW w:w="993"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1 017 444,0</w:t>
            </w:r>
          </w:p>
        </w:tc>
        <w:tc>
          <w:tcPr>
            <w:tcW w:w="1035"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696 314,4</w:t>
            </w:r>
          </w:p>
        </w:tc>
        <w:tc>
          <w:tcPr>
            <w:tcW w:w="1001" w:type="dxa"/>
            <w:tcBorders>
              <w:top w:val="nil"/>
              <w:left w:val="nil"/>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321 129,5</w:t>
            </w:r>
          </w:p>
        </w:tc>
        <w:tc>
          <w:tcPr>
            <w:tcW w:w="667" w:type="dxa"/>
            <w:tcBorders>
              <w:top w:val="nil"/>
              <w:left w:val="nil"/>
              <w:bottom w:val="single" w:sz="4" w:space="0" w:color="auto"/>
              <w:right w:val="nil"/>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68,4</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rPr>
                <w:i/>
                <w:iCs/>
                <w:sz w:val="16"/>
                <w:szCs w:val="16"/>
              </w:rPr>
            </w:pPr>
          </w:p>
        </w:tc>
      </w:tr>
      <w:tr w:rsidR="00E6183F" w:rsidRPr="00DB3ED6" w:rsidTr="002238E0">
        <w:trPr>
          <w:trHeight w:val="255"/>
        </w:trPr>
        <w:tc>
          <w:tcPr>
            <w:tcW w:w="3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rPr>
                <w:rFonts w:ascii="Arial" w:hAnsi="Arial" w:cs="Arial"/>
                <w:b/>
                <w:bCs/>
                <w:sz w:val="18"/>
                <w:szCs w:val="18"/>
              </w:rPr>
            </w:pPr>
            <w:r w:rsidRPr="00DB3ED6">
              <w:rPr>
                <w:rFonts w:ascii="Arial" w:hAnsi="Arial" w:cs="Arial"/>
                <w:b/>
                <w:bCs/>
                <w:sz w:val="18"/>
                <w:szCs w:val="18"/>
              </w:rPr>
              <w:t> </w:t>
            </w:r>
          </w:p>
        </w:tc>
        <w:tc>
          <w:tcPr>
            <w:tcW w:w="10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Pr>
                <w:b/>
                <w:bCs/>
                <w:sz w:val="16"/>
                <w:szCs w:val="16"/>
              </w:rPr>
              <w:t>1 000 876,2</w:t>
            </w:r>
          </w:p>
        </w:tc>
        <w:tc>
          <w:tcPr>
            <w:tcW w:w="1091" w:type="dxa"/>
            <w:tcBorders>
              <w:top w:val="nil"/>
              <w:left w:val="single" w:sz="4" w:space="0" w:color="auto"/>
              <w:bottom w:val="single" w:sz="8"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1</w:t>
            </w:r>
            <w:r>
              <w:rPr>
                <w:b/>
                <w:bCs/>
                <w:sz w:val="16"/>
                <w:szCs w:val="16"/>
              </w:rPr>
              <w:t> </w:t>
            </w:r>
            <w:r w:rsidRPr="00DB3ED6">
              <w:rPr>
                <w:b/>
                <w:bCs/>
                <w:sz w:val="16"/>
                <w:szCs w:val="16"/>
              </w:rPr>
              <w:t>35</w:t>
            </w:r>
            <w:r>
              <w:rPr>
                <w:b/>
                <w:bCs/>
                <w:sz w:val="16"/>
                <w:szCs w:val="16"/>
              </w:rPr>
              <w:t>1 991,2</w:t>
            </w:r>
          </w:p>
        </w:tc>
        <w:tc>
          <w:tcPr>
            <w:tcW w:w="993" w:type="dxa"/>
            <w:tcBorders>
              <w:top w:val="nil"/>
              <w:left w:val="single" w:sz="8" w:space="0" w:color="auto"/>
              <w:bottom w:val="single" w:sz="8"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1 352 226,0</w:t>
            </w:r>
          </w:p>
        </w:tc>
        <w:tc>
          <w:tcPr>
            <w:tcW w:w="1035" w:type="dxa"/>
            <w:tcBorders>
              <w:top w:val="nil"/>
              <w:left w:val="nil"/>
              <w:bottom w:val="single" w:sz="8"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933 230,8</w:t>
            </w:r>
          </w:p>
        </w:tc>
        <w:tc>
          <w:tcPr>
            <w:tcW w:w="1001" w:type="dxa"/>
            <w:tcBorders>
              <w:top w:val="nil"/>
              <w:left w:val="nil"/>
              <w:bottom w:val="single" w:sz="8"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418 995,2</w:t>
            </w:r>
          </w:p>
        </w:tc>
        <w:tc>
          <w:tcPr>
            <w:tcW w:w="667" w:type="dxa"/>
            <w:tcBorders>
              <w:top w:val="nil"/>
              <w:left w:val="nil"/>
              <w:bottom w:val="single" w:sz="8" w:space="0" w:color="auto"/>
              <w:right w:val="nil"/>
            </w:tcBorders>
            <w:shd w:val="clear" w:color="auto" w:fill="auto"/>
            <w:noWrap/>
            <w:vAlign w:val="bottom"/>
            <w:hideMark/>
          </w:tcPr>
          <w:p w:rsidR="00E6183F" w:rsidRPr="00DB3ED6" w:rsidRDefault="00E6183F" w:rsidP="002238E0">
            <w:pPr>
              <w:jc w:val="center"/>
              <w:rPr>
                <w:b/>
                <w:bCs/>
                <w:sz w:val="16"/>
                <w:szCs w:val="16"/>
              </w:rPr>
            </w:pPr>
            <w:r w:rsidRPr="00DB3ED6">
              <w:rPr>
                <w:b/>
                <w:bCs/>
                <w:sz w:val="16"/>
                <w:szCs w:val="16"/>
              </w:rPr>
              <w:t>69,0</w:t>
            </w:r>
          </w:p>
        </w:tc>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E6183F" w:rsidRPr="00DB3ED6" w:rsidRDefault="00E6183F" w:rsidP="002238E0">
            <w:pPr>
              <w:jc w:val="center"/>
              <w:rPr>
                <w:b/>
                <w:bCs/>
                <w:sz w:val="16"/>
                <w:szCs w:val="16"/>
              </w:rPr>
            </w:pPr>
          </w:p>
        </w:tc>
      </w:tr>
    </w:tbl>
    <w:p w:rsidR="00E6183F" w:rsidRDefault="00E6183F" w:rsidP="00E6183F">
      <w:pPr>
        <w:tabs>
          <w:tab w:val="left" w:pos="3402"/>
          <w:tab w:val="left" w:pos="3686"/>
        </w:tabs>
        <w:spacing w:line="276" w:lineRule="auto"/>
        <w:ind w:right="-284" w:firstLine="567"/>
        <w:jc w:val="right"/>
        <w:outlineLvl w:val="2"/>
        <w:rPr>
          <w:sz w:val="18"/>
          <w:szCs w:val="18"/>
        </w:rPr>
      </w:pPr>
    </w:p>
    <w:p w:rsidR="00E6183F" w:rsidRDefault="00E6183F" w:rsidP="00E6183F">
      <w:pPr>
        <w:tabs>
          <w:tab w:val="left" w:pos="3402"/>
          <w:tab w:val="left" w:pos="3686"/>
        </w:tabs>
        <w:spacing w:line="276" w:lineRule="auto"/>
        <w:ind w:right="-284" w:firstLine="567"/>
        <w:jc w:val="right"/>
        <w:outlineLvl w:val="2"/>
        <w:rPr>
          <w:sz w:val="18"/>
          <w:szCs w:val="18"/>
        </w:rPr>
      </w:pPr>
    </w:p>
    <w:p w:rsidR="00E6183F" w:rsidRPr="000218A4" w:rsidRDefault="00E6183F" w:rsidP="00E6183F">
      <w:pPr>
        <w:ind w:firstLine="709"/>
        <w:jc w:val="center"/>
        <w:rPr>
          <w:b/>
          <w:bCs/>
        </w:rPr>
      </w:pPr>
      <w:r w:rsidRPr="000218A4">
        <w:rPr>
          <w:b/>
          <w:bCs/>
        </w:rPr>
        <w:t>Налог на доходы физических лиц</w:t>
      </w:r>
    </w:p>
    <w:p w:rsidR="00E6183F" w:rsidRPr="007037D3" w:rsidRDefault="00E6183F" w:rsidP="00E6183F">
      <w:pPr>
        <w:pStyle w:val="ConsPlusNormal"/>
        <w:spacing w:line="276" w:lineRule="auto"/>
        <w:ind w:firstLine="567"/>
        <w:jc w:val="both"/>
        <w:rPr>
          <w:rFonts w:ascii="Times New Roman CYR" w:hAnsi="Times New Roman CYR"/>
          <w:sz w:val="24"/>
          <w:szCs w:val="24"/>
        </w:rPr>
      </w:pPr>
      <w:proofErr w:type="gramStart"/>
      <w:r w:rsidRPr="007037D3">
        <w:rPr>
          <w:rFonts w:ascii="Times New Roman CYR" w:hAnsi="Times New Roman CYR" w:cs="Times New Roman"/>
          <w:sz w:val="24"/>
          <w:szCs w:val="24"/>
        </w:rPr>
        <w:t>Налог на доходы физических лиц (далее по тексту – НДФЛ) является федеральным налогом и в соответствии с Бюджетным кодексом Российской Федерации и</w:t>
      </w:r>
      <w:r w:rsidRPr="007037D3">
        <w:t xml:space="preserve"> </w:t>
      </w:r>
      <w:r w:rsidRPr="007037D3">
        <w:rPr>
          <w:rFonts w:ascii="Times New Roman" w:hAnsi="Times New Roman" w:cs="Times New Roman"/>
          <w:sz w:val="24"/>
          <w:szCs w:val="24"/>
        </w:rPr>
        <w:t>законом Архангельской области от 22.10.2009 № 78-6-ОЗ «О реализации полномочий Архангельской области в сфере регулирования межбюджетных отношений»</w:t>
      </w:r>
      <w:r w:rsidRPr="007037D3">
        <w:rPr>
          <w:rFonts w:ascii="Times New Roman CYR" w:hAnsi="Times New Roman CYR" w:cs="Times New Roman"/>
          <w:sz w:val="24"/>
          <w:szCs w:val="24"/>
        </w:rPr>
        <w:t xml:space="preserve"> зачисляется в бюджет округа в объеме 36,5% от общей суммы уплаченного налога на территории Котласского муниципального округа. </w:t>
      </w:r>
      <w:proofErr w:type="gramEnd"/>
    </w:p>
    <w:p w:rsidR="00E6183F" w:rsidRPr="007037D3" w:rsidRDefault="00E6183F" w:rsidP="00E6183F">
      <w:pPr>
        <w:spacing w:line="276" w:lineRule="auto"/>
        <w:ind w:firstLine="567"/>
        <w:jc w:val="both"/>
        <w:outlineLvl w:val="2"/>
      </w:pPr>
      <w:r w:rsidRPr="007037D3">
        <w:t>НДФЛ зачислен в бюджет округа за 9 месяцев 2025 года в объеме 161 606,4 тыс. рублей или на 72,7 %</w:t>
      </w:r>
      <w:r w:rsidRPr="007037D3">
        <w:rPr>
          <w:rFonts w:ascii="Times New Roman CYR" w:hAnsi="Times New Roman CYR"/>
        </w:rPr>
        <w:t xml:space="preserve"> от плана</w:t>
      </w:r>
      <w:r w:rsidRPr="007037D3">
        <w:t xml:space="preserve"> (план – 222 201,3 тыс. рублей), в том числе:</w:t>
      </w:r>
    </w:p>
    <w:p w:rsidR="00E6183F" w:rsidRPr="007037D3" w:rsidRDefault="00E6183F" w:rsidP="00E6183F">
      <w:pPr>
        <w:spacing w:line="276" w:lineRule="auto"/>
        <w:ind w:firstLine="567"/>
        <w:jc w:val="both"/>
      </w:pPr>
      <w:proofErr w:type="gramStart"/>
      <w:r w:rsidRPr="007037D3">
        <w:t>–</w:t>
      </w:r>
      <w:r w:rsidRPr="007037D3">
        <w:tab/>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650,0</w:t>
      </w:r>
      <w:proofErr w:type="gramEnd"/>
      <w:r w:rsidRPr="007037D3">
        <w:t xml:space="preserve"> </w:t>
      </w:r>
      <w:proofErr w:type="gramStart"/>
      <w:r w:rsidRPr="007037D3">
        <w:t>тыс.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 поступил в объеме 104</w:t>
      </w:r>
      <w:proofErr w:type="gramEnd"/>
      <w:r w:rsidRPr="007037D3">
        <w:t xml:space="preserve"> 776,0 тыс. рублей; </w:t>
      </w:r>
    </w:p>
    <w:p w:rsidR="00E6183F" w:rsidRPr="007037D3" w:rsidRDefault="00E6183F" w:rsidP="00E6183F">
      <w:pPr>
        <w:spacing w:line="276" w:lineRule="auto"/>
        <w:ind w:firstLine="567"/>
        <w:jc w:val="both"/>
      </w:pPr>
      <w:proofErr w:type="gramStart"/>
      <w:r w:rsidRPr="007037D3">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w:t>
      </w:r>
      <w:r w:rsidRPr="007037D3">
        <w:lastRenderedPageBreak/>
        <w:t>Российской Федерации (в части суммы налога, не превышающей 650 тысяч рублей за налоговые периоды до 1 января 2025 года, а также</w:t>
      </w:r>
      <w:proofErr w:type="gramEnd"/>
      <w:r w:rsidRPr="007037D3">
        <w:t xml:space="preserve"> в части суммы налога, не превышающей 312 тысяч рублей за налоговые периоды после 1 января 2025 года) осуществлен возврат в объеме 5,8 тыс. рублей;</w:t>
      </w:r>
    </w:p>
    <w:p w:rsidR="00E6183F" w:rsidRPr="007037D3" w:rsidRDefault="00E6183F" w:rsidP="00E6183F">
      <w:pPr>
        <w:spacing w:line="276" w:lineRule="auto"/>
        <w:ind w:firstLine="567"/>
        <w:jc w:val="both"/>
      </w:pPr>
      <w:proofErr w:type="gramStart"/>
      <w:r w:rsidRPr="007037D3">
        <w:t>– 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7037D3">
        <w:t xml:space="preserve">, не </w:t>
      </w:r>
      <w:proofErr w:type="gramStart"/>
      <w:r w:rsidRPr="007037D3">
        <w:t>превышающей</w:t>
      </w:r>
      <w:proofErr w:type="gramEnd"/>
      <w:r w:rsidRPr="007037D3">
        <w:t xml:space="preserve"> 312 тысяч рублей за налоговые периоды после 1 января 2025 года) поступил в объеме 1 607,3 тыс. рублей;</w:t>
      </w:r>
    </w:p>
    <w:p w:rsidR="00E6183F" w:rsidRPr="007037D3" w:rsidRDefault="00E6183F" w:rsidP="00E6183F">
      <w:pPr>
        <w:spacing w:line="276" w:lineRule="auto"/>
        <w:ind w:firstLine="567"/>
        <w:jc w:val="both"/>
      </w:pPr>
      <w:r w:rsidRPr="007037D3">
        <w:t>–</w:t>
      </w:r>
      <w:r w:rsidRPr="007037D3">
        <w:tab/>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поступил в объеме 59,9 тыс. рублей;</w:t>
      </w:r>
    </w:p>
    <w:p w:rsidR="00E6183F" w:rsidRPr="007037D3" w:rsidRDefault="00E6183F" w:rsidP="00E6183F">
      <w:pPr>
        <w:spacing w:line="276" w:lineRule="auto"/>
        <w:ind w:firstLine="567"/>
        <w:jc w:val="both"/>
      </w:pPr>
      <w:proofErr w:type="gramStart"/>
      <w:r w:rsidRPr="007037D3">
        <w:t xml:space="preserve">– налог на доходы физических лиц в части суммы налога, превышающей 650 000 рублей, относящейся к части налоговой базы, превышающей 5 000 </w:t>
      </w:r>
      <w:proofErr w:type="spellStart"/>
      <w:r w:rsidRPr="007037D3">
        <w:t>000</w:t>
      </w:r>
      <w:proofErr w:type="spellEnd"/>
      <w:r w:rsidRPr="007037D3">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7037D3">
        <w:t xml:space="preserve"> </w:t>
      </w:r>
      <w:proofErr w:type="gramStart"/>
      <w:r w:rsidRPr="007037D3">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7037D3">
        <w:t xml:space="preserve"> </w:t>
      </w:r>
      <w:proofErr w:type="gramStart"/>
      <w:r w:rsidRPr="007037D3">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7037D3">
        <w:t xml:space="preserve"> </w:t>
      </w:r>
      <w:proofErr w:type="gramStart"/>
      <w:r w:rsidRPr="007037D3">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r w:rsidRPr="007037D3">
        <w:t xml:space="preserve"> поступил в объеме 918,9 тыс. рублей;</w:t>
      </w:r>
    </w:p>
    <w:p w:rsidR="00E6183F" w:rsidRPr="007037D3" w:rsidRDefault="00E6183F" w:rsidP="00E6183F">
      <w:pPr>
        <w:spacing w:line="276" w:lineRule="auto"/>
        <w:ind w:firstLine="567"/>
        <w:jc w:val="both"/>
      </w:pPr>
      <w:proofErr w:type="gramStart"/>
      <w:r w:rsidRPr="007037D3">
        <w:t>– 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поступил</w:t>
      </w:r>
      <w:proofErr w:type="gramEnd"/>
      <w:r w:rsidRPr="007037D3">
        <w:t xml:space="preserve"> в объеме 0,3 тыс. рублей;</w:t>
      </w:r>
    </w:p>
    <w:p w:rsidR="00E6183F" w:rsidRPr="007037D3" w:rsidRDefault="00E6183F" w:rsidP="00E6183F">
      <w:pPr>
        <w:spacing w:line="276" w:lineRule="auto"/>
        <w:ind w:firstLine="567"/>
        <w:jc w:val="both"/>
      </w:pPr>
      <w:proofErr w:type="gramStart"/>
      <w:r w:rsidRPr="007037D3">
        <w:t>– 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7037D3">
        <w:t xml:space="preserve"> </w:t>
      </w:r>
      <w:proofErr w:type="gramStart"/>
      <w:r w:rsidRPr="007037D3">
        <w:t xml:space="preserve">312 тысяч рублей, относящейся к сумме налоговых баз, указанных в пункте 6 статьи 210 </w:t>
      </w:r>
      <w:r w:rsidRPr="007037D3">
        <w:lastRenderedPageBreak/>
        <w:t>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7037D3">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поступил в объеме 231,7 тыс. рублей; </w:t>
      </w:r>
    </w:p>
    <w:p w:rsidR="00E6183F" w:rsidRPr="007037D3" w:rsidRDefault="00E6183F" w:rsidP="00E6183F">
      <w:pPr>
        <w:spacing w:line="276" w:lineRule="auto"/>
        <w:ind w:left="2" w:firstLine="565"/>
        <w:jc w:val="both"/>
      </w:pPr>
      <w:r w:rsidRPr="007037D3">
        <w:t xml:space="preserve">– налог на доходы физических лиц в части суммы налога, относящейся к налоговой базе, указанной в пункте 6.2 статьи 210 Налогового кодекса </w:t>
      </w:r>
      <w:proofErr w:type="gramStart"/>
      <w:r w:rsidRPr="007037D3">
        <w:t>Российской Федерации, не превышающей 5 миллионов рублей поступил</w:t>
      </w:r>
      <w:proofErr w:type="gramEnd"/>
      <w:r w:rsidRPr="007037D3">
        <w:t xml:space="preserve"> в объеме 53 918,3 тыс. рублей;</w:t>
      </w:r>
    </w:p>
    <w:p w:rsidR="00E6183F" w:rsidRPr="007037D3" w:rsidRDefault="00E6183F" w:rsidP="00E6183F">
      <w:pPr>
        <w:spacing w:line="276" w:lineRule="auto"/>
        <w:ind w:firstLine="567"/>
        <w:jc w:val="both"/>
        <w:rPr>
          <w:rFonts w:ascii="Arial" w:hAnsi="Arial" w:cs="Arial"/>
          <w:sz w:val="18"/>
          <w:szCs w:val="18"/>
        </w:rPr>
      </w:pPr>
      <w:r w:rsidRPr="007037D3">
        <w:t>–</w:t>
      </w:r>
      <w:r w:rsidRPr="007037D3">
        <w:tab/>
        <w:t xml:space="preserve"> 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w:t>
      </w:r>
      <w:proofErr w:type="gramStart"/>
      <w:r w:rsidRPr="007037D3">
        <w:t>Российской Федерации, превышающей 5 миллионов рублей поступил</w:t>
      </w:r>
      <w:proofErr w:type="gramEnd"/>
      <w:r w:rsidRPr="007037D3">
        <w:t xml:space="preserve"> в объеме 99,8                  тыс. рублей.</w:t>
      </w:r>
    </w:p>
    <w:p w:rsidR="00E6183F" w:rsidRPr="007037D3" w:rsidRDefault="00E6183F" w:rsidP="00E6183F">
      <w:pPr>
        <w:spacing w:line="276" w:lineRule="auto"/>
        <w:ind w:firstLine="567"/>
        <w:jc w:val="both"/>
        <w:outlineLvl w:val="2"/>
      </w:pPr>
      <w:r w:rsidRPr="007037D3">
        <w:t>Исполнение по данному налогу по сравнению с аналогичным периодом прошлого года увеличилось на 17 939,7 тыс. рублей, в связи с ростом фонда оплаты труда по ряду налогоплательщиков, снижением объема возвратов налога, удержанного налоговым агентом при заявлении налогоплательщиками налоговых вычетов в соответствии со ст. 228 Налогового кодекса Российской Федерации.</w:t>
      </w:r>
    </w:p>
    <w:p w:rsidR="00E6183F" w:rsidRPr="007037D3" w:rsidRDefault="00E6183F" w:rsidP="00E6183F">
      <w:pPr>
        <w:spacing w:line="276" w:lineRule="auto"/>
        <w:ind w:firstLine="567"/>
        <w:jc w:val="both"/>
        <w:outlineLvl w:val="2"/>
      </w:pPr>
      <w:r w:rsidRPr="007037D3">
        <w:t>Удельный вес налога НДФЛ в общем объеме налоговых и неналоговых доходов составляет 68,2%.</w:t>
      </w:r>
    </w:p>
    <w:p w:rsidR="001C505B" w:rsidRDefault="00E6183F" w:rsidP="00E6183F">
      <w:pPr>
        <w:tabs>
          <w:tab w:val="left" w:pos="3619"/>
        </w:tabs>
        <w:spacing w:line="276" w:lineRule="auto"/>
        <w:ind w:firstLine="567"/>
        <w:jc w:val="both"/>
        <w:outlineLvl w:val="2"/>
        <w:rPr>
          <w:b/>
          <w:bCs/>
        </w:rPr>
      </w:pPr>
      <w:r w:rsidRPr="007037D3">
        <w:rPr>
          <w:b/>
          <w:bCs/>
        </w:rPr>
        <w:tab/>
      </w:r>
    </w:p>
    <w:p w:rsidR="00E6183F" w:rsidRPr="007037D3" w:rsidRDefault="00E6183F" w:rsidP="001C505B">
      <w:pPr>
        <w:tabs>
          <w:tab w:val="left" w:pos="3619"/>
        </w:tabs>
        <w:spacing w:line="276" w:lineRule="auto"/>
        <w:ind w:firstLine="567"/>
        <w:jc w:val="center"/>
        <w:outlineLvl w:val="2"/>
        <w:rPr>
          <w:b/>
          <w:bCs/>
        </w:rPr>
      </w:pPr>
      <w:r w:rsidRPr="007037D3">
        <w:rPr>
          <w:b/>
          <w:bCs/>
        </w:rPr>
        <w:t>Доходы от уплаты акцизов</w:t>
      </w:r>
    </w:p>
    <w:p w:rsidR="00E6183F" w:rsidRPr="007037D3" w:rsidRDefault="00E6183F" w:rsidP="00E6183F">
      <w:pPr>
        <w:pStyle w:val="aa"/>
        <w:tabs>
          <w:tab w:val="left" w:pos="708"/>
        </w:tabs>
        <w:spacing w:line="276" w:lineRule="auto"/>
        <w:ind w:right="32" w:firstLine="567"/>
        <w:jc w:val="both"/>
      </w:pPr>
      <w:r w:rsidRPr="007037D3">
        <w:t xml:space="preserve">Доходы от уплаты акцизов в бюджет округа за 9 месяцев 2025 года зачислены в объеме 29 604,7 тыс. рублей или на 73,9 % </w:t>
      </w:r>
      <w:r w:rsidRPr="007037D3">
        <w:rPr>
          <w:rFonts w:ascii="Times New Roman CYR" w:hAnsi="Times New Roman CYR"/>
        </w:rPr>
        <w:t>от плана</w:t>
      </w:r>
      <w:r w:rsidRPr="007037D3">
        <w:t xml:space="preserve"> (план – 40 068,7 тыс. рублей), в том числе:</w:t>
      </w:r>
    </w:p>
    <w:p w:rsidR="00E6183F" w:rsidRPr="007037D3" w:rsidRDefault="00E6183F" w:rsidP="00E6183F">
      <w:pPr>
        <w:tabs>
          <w:tab w:val="left" w:pos="851"/>
        </w:tabs>
        <w:spacing w:line="276" w:lineRule="auto"/>
        <w:ind w:firstLine="567"/>
        <w:jc w:val="both"/>
        <w:outlineLvl w:val="2"/>
      </w:pPr>
      <w:r w:rsidRPr="007037D3">
        <w:t>–</w:t>
      </w:r>
      <w:r w:rsidRPr="007037D3">
        <w:rPr>
          <w:rFonts w:ascii="Times New Roman CYR" w:hAnsi="Times New Roman CYR"/>
        </w:rPr>
        <w:t xml:space="preserve"> </w:t>
      </w:r>
      <w:r w:rsidRPr="007037D3">
        <w:t xml:space="preserve">от уплаты акцизов на автомобильный бензин и прямогонный бензин в объеме </w:t>
      </w:r>
      <w:r w:rsidRPr="007037D3">
        <w:br/>
        <w:t>14 534,8 тыс. рублей;</w:t>
      </w:r>
    </w:p>
    <w:p w:rsidR="00E6183F" w:rsidRPr="007037D3" w:rsidRDefault="00E6183F" w:rsidP="00E6183F">
      <w:pPr>
        <w:tabs>
          <w:tab w:val="left" w:pos="851"/>
        </w:tabs>
        <w:spacing w:line="276" w:lineRule="auto"/>
        <w:ind w:firstLine="567"/>
        <w:jc w:val="both"/>
        <w:rPr>
          <w:rFonts w:ascii="Arial" w:hAnsi="Arial" w:cs="Arial"/>
          <w:sz w:val="18"/>
          <w:szCs w:val="18"/>
        </w:rPr>
      </w:pPr>
      <w:r w:rsidRPr="007037D3">
        <w:t>– от уплаты акцизов на дизельное топливо в объеме 14 982,4 тыс. рублей;</w:t>
      </w:r>
    </w:p>
    <w:p w:rsidR="00E6183F" w:rsidRPr="007037D3" w:rsidRDefault="00E6183F" w:rsidP="00E6183F">
      <w:pPr>
        <w:spacing w:line="276" w:lineRule="auto"/>
        <w:ind w:firstLine="567"/>
        <w:jc w:val="both"/>
        <w:rPr>
          <w:rFonts w:ascii="Arial" w:hAnsi="Arial" w:cs="Arial"/>
          <w:sz w:val="18"/>
          <w:szCs w:val="18"/>
        </w:rPr>
      </w:pPr>
      <w:r w:rsidRPr="007037D3">
        <w:t>–</w:t>
      </w:r>
      <w:r w:rsidRPr="007037D3">
        <w:rPr>
          <w:rFonts w:ascii="Times New Roman CYR" w:hAnsi="Times New Roman CYR"/>
        </w:rPr>
        <w:tab/>
        <w:t xml:space="preserve"> </w:t>
      </w:r>
      <w:r w:rsidRPr="007037D3">
        <w:t>от уплаты акцизов на моторные масла для дизельных и (или) карбюраторных (</w:t>
      </w:r>
      <w:proofErr w:type="spellStart"/>
      <w:r w:rsidRPr="007037D3">
        <w:t>инжекторных</w:t>
      </w:r>
      <w:proofErr w:type="spellEnd"/>
      <w:r w:rsidRPr="007037D3">
        <w:t>) двигателей в объеме 87,5 тыс. рублей.</w:t>
      </w:r>
    </w:p>
    <w:p w:rsidR="00E6183F" w:rsidRPr="007037D3" w:rsidRDefault="00E6183F" w:rsidP="00E6183F">
      <w:pPr>
        <w:pStyle w:val="aa"/>
        <w:tabs>
          <w:tab w:val="left" w:pos="708"/>
        </w:tabs>
        <w:spacing w:line="276" w:lineRule="auto"/>
        <w:ind w:right="32" w:firstLine="567"/>
        <w:jc w:val="both"/>
      </w:pPr>
      <w:r w:rsidRPr="007037D3">
        <w:t xml:space="preserve">Поступление доходов по данному источнику в сравнении с аналогичным периодом 2024 года увеличилось на 3 478,8 тыс. рублей.                 </w:t>
      </w:r>
    </w:p>
    <w:p w:rsidR="00E6183F" w:rsidRPr="007037D3" w:rsidRDefault="00E6183F" w:rsidP="00E6183F">
      <w:pPr>
        <w:pStyle w:val="aa"/>
        <w:tabs>
          <w:tab w:val="left" w:pos="708"/>
        </w:tabs>
        <w:spacing w:line="276" w:lineRule="auto"/>
        <w:ind w:right="32" w:firstLine="567"/>
        <w:jc w:val="both"/>
      </w:pPr>
      <w:r w:rsidRPr="007037D3">
        <w:t xml:space="preserve">Удельный вес по доходам от уплаты акцизов в общем объеме налоговых и неналоговых доходов составляет 12,5 %. </w:t>
      </w:r>
    </w:p>
    <w:p w:rsidR="001C505B" w:rsidRDefault="001C505B" w:rsidP="00E6183F">
      <w:pPr>
        <w:tabs>
          <w:tab w:val="left" w:pos="3619"/>
        </w:tabs>
        <w:spacing w:line="276" w:lineRule="auto"/>
        <w:ind w:firstLine="567"/>
        <w:jc w:val="center"/>
        <w:outlineLvl w:val="2"/>
        <w:rPr>
          <w:b/>
          <w:bCs/>
        </w:rPr>
      </w:pPr>
    </w:p>
    <w:p w:rsidR="00E6183F" w:rsidRDefault="00E6183F" w:rsidP="00E6183F">
      <w:pPr>
        <w:tabs>
          <w:tab w:val="left" w:pos="3619"/>
        </w:tabs>
        <w:spacing w:line="276" w:lineRule="auto"/>
        <w:ind w:firstLine="567"/>
        <w:jc w:val="center"/>
        <w:outlineLvl w:val="2"/>
        <w:rPr>
          <w:b/>
          <w:bCs/>
        </w:rPr>
      </w:pPr>
      <w:r w:rsidRPr="007037D3">
        <w:rPr>
          <w:b/>
          <w:bCs/>
        </w:rPr>
        <w:t>Туристический налог</w:t>
      </w:r>
    </w:p>
    <w:p w:rsidR="00E6183F" w:rsidRPr="007037D3" w:rsidRDefault="00E6183F" w:rsidP="00E6183F">
      <w:pPr>
        <w:spacing w:line="276" w:lineRule="auto"/>
        <w:ind w:firstLine="567"/>
        <w:jc w:val="both"/>
        <w:outlineLvl w:val="2"/>
      </w:pPr>
      <w:r w:rsidRPr="007037D3">
        <w:t>Туристический налог</w:t>
      </w:r>
      <w:r>
        <w:t xml:space="preserve"> </w:t>
      </w:r>
      <w:r w:rsidRPr="007037D3">
        <w:t>является местным налогом и зачисляется в б</w:t>
      </w:r>
      <w:r>
        <w:t xml:space="preserve">юджет округа по нормативу 100 % и установлен </w:t>
      </w:r>
      <w:r w:rsidRPr="007037D3">
        <w:t>на территории Котласского муниципального округа Архангельской обла</w:t>
      </w:r>
      <w:r>
        <w:t>сти с 1 января 2025 г</w:t>
      </w:r>
      <w:r w:rsidR="00C158DB">
        <w:t>ода</w:t>
      </w:r>
      <w:r w:rsidRPr="007037D3">
        <w:t xml:space="preserve"> </w:t>
      </w:r>
      <w:r>
        <w:t>р</w:t>
      </w:r>
      <w:r w:rsidRPr="007037D3">
        <w:t>ешением Собрания депутатов от 22.11.2024 № 277 «О введении на территории Котласского муниципального округа Архангельской области туристического налога».</w:t>
      </w:r>
    </w:p>
    <w:p w:rsidR="00E6183F" w:rsidRDefault="00E6183F" w:rsidP="00E6183F">
      <w:pPr>
        <w:spacing w:line="276" w:lineRule="auto"/>
        <w:ind w:firstLine="567"/>
        <w:jc w:val="both"/>
        <w:outlineLvl w:val="2"/>
      </w:pPr>
      <w:r w:rsidRPr="007037D3">
        <w:t>Туристический налог зачислен в бюджет округа за 9 месяцев 2025 года в объеме 382,3 тыс. рублей при отсутствии плана.</w:t>
      </w:r>
    </w:p>
    <w:p w:rsidR="00E6183F" w:rsidRPr="007037D3" w:rsidRDefault="00E6183F" w:rsidP="00E6183F">
      <w:pPr>
        <w:pStyle w:val="aa"/>
        <w:tabs>
          <w:tab w:val="left" w:pos="708"/>
        </w:tabs>
        <w:spacing w:line="276" w:lineRule="auto"/>
        <w:ind w:right="32" w:firstLine="567"/>
        <w:jc w:val="both"/>
      </w:pPr>
      <w:r w:rsidRPr="007037D3">
        <w:t xml:space="preserve">Удельный вес по </w:t>
      </w:r>
      <w:r>
        <w:t>туристическому налогу</w:t>
      </w:r>
      <w:r w:rsidRPr="007037D3">
        <w:t xml:space="preserve"> в общем объеме налоговых и неналоговых доходов составляет </w:t>
      </w:r>
      <w:r>
        <w:t>0</w:t>
      </w:r>
      <w:r w:rsidRPr="007037D3">
        <w:t>,</w:t>
      </w:r>
      <w:r>
        <w:t>2</w:t>
      </w:r>
      <w:r w:rsidRPr="007037D3">
        <w:t xml:space="preserve"> %. </w:t>
      </w:r>
    </w:p>
    <w:p w:rsidR="00E6183F" w:rsidRPr="007037D3" w:rsidRDefault="00E6183F" w:rsidP="00E6183F">
      <w:pPr>
        <w:spacing w:line="276" w:lineRule="auto"/>
        <w:ind w:firstLine="567"/>
        <w:jc w:val="both"/>
        <w:outlineLvl w:val="2"/>
      </w:pPr>
    </w:p>
    <w:p w:rsidR="00E6183F" w:rsidRPr="007037D3" w:rsidRDefault="00E6183F" w:rsidP="00E6183F">
      <w:pPr>
        <w:pStyle w:val="aa"/>
        <w:tabs>
          <w:tab w:val="left" w:pos="708"/>
        </w:tabs>
        <w:spacing w:line="276" w:lineRule="auto"/>
        <w:ind w:right="32" w:firstLine="567"/>
        <w:jc w:val="center"/>
        <w:rPr>
          <w:b/>
          <w:bCs/>
        </w:rPr>
      </w:pPr>
      <w:r w:rsidRPr="007037D3">
        <w:rPr>
          <w:b/>
          <w:bCs/>
        </w:rPr>
        <w:lastRenderedPageBreak/>
        <w:t>Налоги на совокупный доход</w:t>
      </w:r>
    </w:p>
    <w:p w:rsidR="00E6183F" w:rsidRPr="007037D3" w:rsidRDefault="00E6183F" w:rsidP="00E6183F">
      <w:pPr>
        <w:spacing w:line="276" w:lineRule="auto"/>
        <w:ind w:firstLine="567"/>
        <w:jc w:val="both"/>
        <w:outlineLvl w:val="2"/>
      </w:pPr>
      <w:r w:rsidRPr="007037D3">
        <w:t>Налоги на совокупный доход включают в себя:</w:t>
      </w:r>
    </w:p>
    <w:p w:rsidR="00E6183F" w:rsidRPr="007037D3" w:rsidRDefault="00E6183F" w:rsidP="00E6183F">
      <w:pPr>
        <w:spacing w:line="276" w:lineRule="auto"/>
        <w:ind w:firstLine="567"/>
        <w:jc w:val="both"/>
        <w:outlineLvl w:val="2"/>
      </w:pPr>
      <w:r w:rsidRPr="007037D3">
        <w:t>налог, взимаемый в связи с применением упрощённой системы налогообложения;</w:t>
      </w:r>
    </w:p>
    <w:p w:rsidR="00E6183F" w:rsidRPr="007037D3" w:rsidRDefault="00E6183F" w:rsidP="00E6183F">
      <w:pPr>
        <w:spacing w:line="276" w:lineRule="auto"/>
        <w:ind w:firstLine="567"/>
        <w:jc w:val="both"/>
        <w:outlineLvl w:val="2"/>
      </w:pPr>
      <w:r w:rsidRPr="007037D3">
        <w:t>единый налог на вмененный доход для отдельных видов деятельности;</w:t>
      </w:r>
    </w:p>
    <w:p w:rsidR="00E6183F" w:rsidRPr="007037D3" w:rsidRDefault="00E6183F" w:rsidP="00E6183F">
      <w:pPr>
        <w:spacing w:line="276" w:lineRule="auto"/>
        <w:ind w:firstLine="567"/>
        <w:jc w:val="both"/>
        <w:outlineLvl w:val="2"/>
      </w:pPr>
      <w:r w:rsidRPr="007037D3">
        <w:t>единый сельскохозяйственный налог;</w:t>
      </w:r>
    </w:p>
    <w:p w:rsidR="00E6183F" w:rsidRPr="007037D3" w:rsidRDefault="00E6183F" w:rsidP="00E6183F">
      <w:pPr>
        <w:spacing w:line="276" w:lineRule="auto"/>
        <w:ind w:firstLine="567"/>
        <w:jc w:val="both"/>
        <w:outlineLvl w:val="2"/>
      </w:pPr>
      <w:r w:rsidRPr="007037D3">
        <w:t>налог, взимаемый в связи с применением патентной системы налогообложения.</w:t>
      </w:r>
    </w:p>
    <w:p w:rsidR="00E6183F" w:rsidRPr="007037D3" w:rsidRDefault="00E6183F" w:rsidP="00E6183F">
      <w:pPr>
        <w:pStyle w:val="aa"/>
        <w:tabs>
          <w:tab w:val="left" w:pos="708"/>
        </w:tabs>
        <w:spacing w:line="276" w:lineRule="auto"/>
        <w:ind w:right="32" w:firstLine="567"/>
        <w:jc w:val="both"/>
      </w:pPr>
      <w:r w:rsidRPr="007037D3">
        <w:t>В целом данная группа доходов исполнена за 9 месяцев 2025 года в объеме 8 811,9 тыс. рублей при годовом плане 11 038,4 тыс. рублей или на 79,8 % от плана.</w:t>
      </w:r>
      <w:r>
        <w:t xml:space="preserve"> </w:t>
      </w:r>
      <w:r w:rsidRPr="007037D3">
        <w:t xml:space="preserve">Удельный вес по </w:t>
      </w:r>
      <w:r>
        <w:t>налогам на совокупный доход</w:t>
      </w:r>
      <w:r w:rsidRPr="007037D3">
        <w:t xml:space="preserve"> в общем объеме налоговых и неналоговых доходов составляет </w:t>
      </w:r>
      <w:r w:rsidR="00C158DB">
        <w:br/>
      </w:r>
      <w:r>
        <w:t>3,7</w:t>
      </w:r>
      <w:r w:rsidRPr="007037D3">
        <w:t xml:space="preserve"> %. </w:t>
      </w:r>
    </w:p>
    <w:p w:rsidR="00E6183F" w:rsidRPr="007037D3" w:rsidRDefault="00E6183F" w:rsidP="00E6183F">
      <w:pPr>
        <w:spacing w:line="276" w:lineRule="auto"/>
        <w:ind w:firstLine="567"/>
        <w:jc w:val="both"/>
        <w:outlineLvl w:val="2"/>
      </w:pPr>
      <w:proofErr w:type="gramStart"/>
      <w:r w:rsidRPr="007037D3">
        <w:rPr>
          <w:b/>
          <w:bCs/>
          <w:i/>
          <w:iCs/>
        </w:rPr>
        <w:t xml:space="preserve">Налог, взимаемый в связи с применением упрощенной системы налогообложения </w:t>
      </w:r>
      <w:r w:rsidRPr="007037D3">
        <w:rPr>
          <w:b/>
          <w:bCs/>
        </w:rPr>
        <w:t xml:space="preserve"> </w:t>
      </w:r>
      <w:r w:rsidRPr="007037D3">
        <w:t>является</w:t>
      </w:r>
      <w:proofErr w:type="gramEnd"/>
      <w:r w:rsidRPr="007037D3">
        <w:t xml:space="preserve"> федеральным налогом и зачисляется в бюджет округа по нормативу 15 % в соответствии с законом Архангельской области от 22.10.2009 № 78-6-ОЗ «О реализации полномочий Архангельской области в сфере регулирования межбюджетных отношений».</w:t>
      </w:r>
    </w:p>
    <w:p w:rsidR="00E6183F" w:rsidRPr="007037D3" w:rsidRDefault="00E6183F" w:rsidP="00E6183F">
      <w:pPr>
        <w:spacing w:line="276" w:lineRule="auto"/>
        <w:ind w:firstLine="567"/>
        <w:jc w:val="both"/>
        <w:outlineLvl w:val="2"/>
      </w:pPr>
      <w:r w:rsidRPr="007037D3">
        <w:t>Налог, взимаемый в связи с применением упрощенной системы налогообложения, поступил в бюджет округа за 9 месяцев 2025 года в объеме 5 707,2 тыс. рублей или на 93,8 % от плана (план – 6 084,4 тыс. рублей), в том числе:</w:t>
      </w:r>
    </w:p>
    <w:p w:rsidR="00E6183F" w:rsidRPr="007037D3" w:rsidRDefault="00E6183F" w:rsidP="00E6183F">
      <w:pPr>
        <w:spacing w:line="276" w:lineRule="auto"/>
        <w:ind w:firstLine="567"/>
        <w:jc w:val="both"/>
        <w:outlineLvl w:val="2"/>
      </w:pPr>
      <w:r w:rsidRPr="007037D3">
        <w:t>– платежи по налогу, взимаемому с налогоплательщиков, выбравших в качестве объекта налогообложения доходы, в объеме 4 174,7 тыс. рублей;</w:t>
      </w:r>
    </w:p>
    <w:p w:rsidR="00E6183F" w:rsidRPr="007037D3" w:rsidRDefault="00E6183F" w:rsidP="00E6183F">
      <w:pPr>
        <w:spacing w:line="276" w:lineRule="auto"/>
        <w:ind w:firstLine="567"/>
        <w:jc w:val="both"/>
        <w:outlineLvl w:val="2"/>
      </w:pPr>
      <w:r w:rsidRPr="007037D3">
        <w:t>– платежи по налогу, взимаемые с налогоплательщиков, выбравших в качестве объекта налогообложения доходы, уменьшенные на величину расходов, в объеме 1 532,5 тыс. рублей.</w:t>
      </w:r>
    </w:p>
    <w:p w:rsidR="00E6183F" w:rsidRPr="007037D3" w:rsidRDefault="00E6183F" w:rsidP="00E6183F">
      <w:pPr>
        <w:spacing w:line="276" w:lineRule="auto"/>
        <w:ind w:firstLine="567"/>
        <w:jc w:val="both"/>
        <w:outlineLvl w:val="2"/>
      </w:pPr>
      <w:r w:rsidRPr="007037D3">
        <w:t>Поступление доходов по данному источнику в сравнении с аналогичным периодом 2024 года увеличилось на 1 913,4 тыс. рублей, что обусловлено погашением задолженности по авансовым платежам, исчисленным по результатам деятельности за 2024 год.</w:t>
      </w:r>
    </w:p>
    <w:p w:rsidR="00E6183F" w:rsidRPr="007037D3" w:rsidRDefault="00E6183F" w:rsidP="00E6183F">
      <w:pPr>
        <w:spacing w:line="276" w:lineRule="auto"/>
        <w:ind w:firstLine="567"/>
        <w:jc w:val="both"/>
        <w:outlineLvl w:val="2"/>
      </w:pPr>
      <w:r w:rsidRPr="007037D3">
        <w:t xml:space="preserve">Удельный вес налога, взимаемого в связи с применением упрощенной системы налогообложения, в общем объеме налоговых и неналоговых доходов составляет 2,4 %. </w:t>
      </w:r>
    </w:p>
    <w:p w:rsidR="00E6183F" w:rsidRPr="007037D3" w:rsidRDefault="00E6183F" w:rsidP="00E6183F">
      <w:pPr>
        <w:spacing w:line="276" w:lineRule="auto"/>
        <w:ind w:firstLine="567"/>
        <w:jc w:val="both"/>
        <w:outlineLvl w:val="2"/>
      </w:pPr>
      <w:r w:rsidRPr="007037D3">
        <w:rPr>
          <w:b/>
          <w:bCs/>
          <w:i/>
          <w:iCs/>
        </w:rPr>
        <w:t>Единый налог на вмененный доход для отдельных видов деятельности</w:t>
      </w:r>
      <w:r w:rsidRPr="007037D3">
        <w:rPr>
          <w:b/>
          <w:bCs/>
        </w:rPr>
        <w:t xml:space="preserve"> </w:t>
      </w:r>
      <w:r w:rsidRPr="007037D3">
        <w:t xml:space="preserve">отменен с                1 января 2021 года, в </w:t>
      </w:r>
      <w:proofErr w:type="gramStart"/>
      <w:r w:rsidRPr="007037D3">
        <w:t>связи</w:t>
      </w:r>
      <w:proofErr w:type="gramEnd"/>
      <w:r w:rsidRPr="007037D3">
        <w:t xml:space="preserve"> с чем в бюджете округа на 2025 год не предусмотрены плановые назначения по данному источнику.</w:t>
      </w:r>
    </w:p>
    <w:p w:rsidR="00E6183F" w:rsidRPr="007037D3" w:rsidRDefault="00E6183F" w:rsidP="00E6183F">
      <w:pPr>
        <w:pStyle w:val="ConsPlusNormal"/>
        <w:spacing w:line="276" w:lineRule="auto"/>
        <w:ind w:firstLine="540"/>
        <w:jc w:val="both"/>
        <w:rPr>
          <w:rFonts w:ascii="Times New Roman" w:hAnsi="Times New Roman" w:cs="Times New Roman"/>
          <w:sz w:val="24"/>
          <w:szCs w:val="24"/>
        </w:rPr>
      </w:pPr>
      <w:r w:rsidRPr="007037D3">
        <w:rPr>
          <w:rFonts w:ascii="Times New Roman" w:hAnsi="Times New Roman" w:cs="Times New Roman"/>
          <w:sz w:val="24"/>
          <w:szCs w:val="24"/>
        </w:rPr>
        <w:t>За 9 месяцев 2025 года единый налог на вмененный доход для отдельных видов деятельности поступил в бюджет округа в объеме 1,4 тыс. рублей.</w:t>
      </w:r>
    </w:p>
    <w:p w:rsidR="00E6183F" w:rsidRPr="007037D3" w:rsidRDefault="00E6183F" w:rsidP="00E6183F">
      <w:pPr>
        <w:pStyle w:val="ConsPlusNormal"/>
        <w:spacing w:line="276" w:lineRule="auto"/>
        <w:ind w:firstLine="567"/>
        <w:jc w:val="both"/>
        <w:rPr>
          <w:rFonts w:ascii="Times New Roman" w:hAnsi="Times New Roman" w:cs="Times New Roman"/>
        </w:rPr>
      </w:pPr>
      <w:r w:rsidRPr="007037D3">
        <w:rPr>
          <w:rFonts w:ascii="Times New Roman" w:hAnsi="Times New Roman" w:cs="Times New Roman"/>
          <w:b/>
          <w:bCs/>
          <w:i/>
          <w:iCs/>
          <w:sz w:val="24"/>
          <w:szCs w:val="24"/>
        </w:rPr>
        <w:t xml:space="preserve">Единый сельскохозяйственный налог </w:t>
      </w:r>
      <w:r w:rsidRPr="007037D3">
        <w:rPr>
          <w:rFonts w:ascii="Times New Roman" w:hAnsi="Times New Roman" w:cs="Times New Roman"/>
          <w:bCs/>
          <w:iCs/>
          <w:sz w:val="24"/>
          <w:szCs w:val="24"/>
        </w:rPr>
        <w:t>является федеральным налогом и, в соответствии с Бюджетным кодексом Российской Федерации, в бюджет округа зачисляется 100% налога, исчисляемого и уплачиваемого на территории Котласского муниципального округа.</w:t>
      </w:r>
    </w:p>
    <w:p w:rsidR="00E6183F" w:rsidRPr="007037D3" w:rsidRDefault="00E6183F" w:rsidP="00E6183F">
      <w:pPr>
        <w:spacing w:line="276" w:lineRule="auto"/>
        <w:ind w:firstLine="567"/>
        <w:jc w:val="both"/>
        <w:outlineLvl w:val="2"/>
        <w:rPr>
          <w:bCs/>
          <w:iCs/>
        </w:rPr>
      </w:pPr>
      <w:r w:rsidRPr="007037D3">
        <w:rPr>
          <w:bCs/>
          <w:iCs/>
        </w:rPr>
        <w:t xml:space="preserve">Единый сельскохозяйственный налог </w:t>
      </w:r>
      <w:r w:rsidRPr="007037D3">
        <w:t>за 9 месяцев 2025 года</w:t>
      </w:r>
      <w:r w:rsidRPr="007037D3">
        <w:rPr>
          <w:bCs/>
          <w:iCs/>
        </w:rPr>
        <w:t xml:space="preserve"> исполнен в объеме 9,1 тыс. рублей или на 47,9 % </w:t>
      </w:r>
      <w:r w:rsidRPr="007037D3">
        <w:t>от плана (план – 19,0 тыс. рублей)</w:t>
      </w:r>
      <w:r w:rsidRPr="007037D3">
        <w:rPr>
          <w:bCs/>
          <w:iCs/>
        </w:rPr>
        <w:t xml:space="preserve">. </w:t>
      </w:r>
    </w:p>
    <w:p w:rsidR="00E6183F" w:rsidRPr="007037D3" w:rsidRDefault="00E6183F" w:rsidP="00E6183F">
      <w:pPr>
        <w:spacing w:line="276" w:lineRule="auto"/>
        <w:ind w:firstLine="567"/>
        <w:jc w:val="both"/>
        <w:outlineLvl w:val="2"/>
        <w:rPr>
          <w:b/>
          <w:bCs/>
          <w:i/>
          <w:iCs/>
        </w:rPr>
      </w:pPr>
      <w:r w:rsidRPr="007037D3">
        <w:rPr>
          <w:bCs/>
          <w:iCs/>
        </w:rPr>
        <w:t>В сравнении с аналогичным периодом 2024 года поступление по данному доходному источнику уменьшилось на 12,0 тыс. рублей</w:t>
      </w:r>
      <w:r w:rsidRPr="007037D3">
        <w:t>.</w:t>
      </w:r>
      <w:r w:rsidRPr="007037D3">
        <w:rPr>
          <w:bCs/>
          <w:iCs/>
        </w:rPr>
        <w:t xml:space="preserve"> </w:t>
      </w:r>
    </w:p>
    <w:p w:rsidR="00E6183F" w:rsidRPr="007037D3" w:rsidRDefault="00E6183F" w:rsidP="00E6183F">
      <w:pPr>
        <w:spacing w:line="276" w:lineRule="auto"/>
        <w:ind w:firstLine="567"/>
        <w:jc w:val="both"/>
        <w:outlineLvl w:val="2"/>
      </w:pPr>
      <w:proofErr w:type="gramStart"/>
      <w:r w:rsidRPr="007037D3">
        <w:rPr>
          <w:b/>
          <w:bCs/>
          <w:i/>
          <w:iCs/>
        </w:rPr>
        <w:t>Налог, взимаемый в связи с применением патентной системы налогообложения</w:t>
      </w:r>
      <w:r w:rsidRPr="007037D3">
        <w:rPr>
          <w:b/>
          <w:bCs/>
        </w:rPr>
        <w:t xml:space="preserve"> </w:t>
      </w:r>
      <w:r w:rsidRPr="007037D3">
        <w:t>является</w:t>
      </w:r>
      <w:proofErr w:type="gramEnd"/>
      <w:r w:rsidRPr="007037D3">
        <w:t xml:space="preserve"> федеральным налогом и зачисляется в бюджет округа по нормативу 100%.</w:t>
      </w:r>
    </w:p>
    <w:p w:rsidR="00E6183F" w:rsidRDefault="00E6183F" w:rsidP="00E6183F">
      <w:pPr>
        <w:spacing w:line="276" w:lineRule="auto"/>
        <w:ind w:firstLine="567"/>
        <w:jc w:val="both"/>
        <w:outlineLvl w:val="2"/>
      </w:pPr>
      <w:proofErr w:type="gramStart"/>
      <w:r w:rsidRPr="007037D3">
        <w:t>Налог, взимаемый в связи с применением патентной системы налогообложения поступил</w:t>
      </w:r>
      <w:proofErr w:type="gramEnd"/>
      <w:r w:rsidRPr="007037D3">
        <w:t xml:space="preserve"> в бюджет округа за 9 месяцев 2025 года</w:t>
      </w:r>
      <w:r w:rsidRPr="007037D3">
        <w:rPr>
          <w:bCs/>
          <w:iCs/>
        </w:rPr>
        <w:t xml:space="preserve"> </w:t>
      </w:r>
      <w:r w:rsidRPr="007037D3">
        <w:t xml:space="preserve">в объеме 3 094,1 тыс. рублей или на 62,7 % от плана (план – 4 935,0 тыс. рублей). </w:t>
      </w:r>
    </w:p>
    <w:p w:rsidR="00E6183F" w:rsidRPr="007037D3" w:rsidRDefault="00E6183F" w:rsidP="00E6183F">
      <w:pPr>
        <w:spacing w:line="276" w:lineRule="auto"/>
        <w:ind w:firstLine="567"/>
        <w:jc w:val="both"/>
        <w:outlineLvl w:val="2"/>
      </w:pPr>
      <w:r w:rsidRPr="007037D3">
        <w:t xml:space="preserve">В сравнении с аналогичным периодом 2024 года поступление по данному доходному источнику снизилось на 38,1 тыс. рублей. Отрицательная динамика обусловлена зачислением в бюджет большей части платежей по сроку уплаты 30 сентября 2025 г. в октябре  2025 г., тогда </w:t>
      </w:r>
      <w:r w:rsidRPr="007037D3">
        <w:lastRenderedPageBreak/>
        <w:t>как в 2024 году платежи по сроку уплаты 30 сентября 2024 г. фактически зачислены в бюджет округа в сентябре 2024 г.</w:t>
      </w:r>
    </w:p>
    <w:p w:rsidR="00E6183F" w:rsidRPr="007037D3" w:rsidRDefault="00E6183F" w:rsidP="00E6183F">
      <w:pPr>
        <w:spacing w:line="276" w:lineRule="auto"/>
        <w:ind w:firstLine="567"/>
        <w:jc w:val="both"/>
        <w:outlineLvl w:val="2"/>
      </w:pPr>
      <w:r w:rsidRPr="007037D3">
        <w:t>Удельный вес налога, взимаемого в связи с применением патентной системы налогообложения, в общем объеме налоговых и неналоговых доходов составляет 1,3 %.</w:t>
      </w:r>
    </w:p>
    <w:p w:rsidR="00E6183F" w:rsidRPr="007037D3" w:rsidRDefault="00E6183F" w:rsidP="00E6183F">
      <w:pPr>
        <w:spacing w:line="276" w:lineRule="auto"/>
        <w:ind w:firstLine="567"/>
        <w:jc w:val="both"/>
        <w:outlineLvl w:val="2"/>
      </w:pPr>
    </w:p>
    <w:p w:rsidR="00E6183F" w:rsidRPr="007037D3" w:rsidRDefault="00E6183F" w:rsidP="00E6183F">
      <w:pPr>
        <w:pStyle w:val="a3"/>
        <w:spacing w:line="276" w:lineRule="auto"/>
        <w:ind w:left="0" w:firstLine="0"/>
        <w:jc w:val="center"/>
        <w:rPr>
          <w:b/>
          <w:bCs/>
          <w:sz w:val="24"/>
          <w:szCs w:val="24"/>
        </w:rPr>
      </w:pPr>
      <w:r w:rsidRPr="007037D3">
        <w:rPr>
          <w:b/>
          <w:bCs/>
          <w:sz w:val="24"/>
          <w:szCs w:val="24"/>
        </w:rPr>
        <w:t>Налоги на имущество</w:t>
      </w:r>
    </w:p>
    <w:p w:rsidR="00E6183F" w:rsidRPr="007037D3" w:rsidRDefault="00E6183F" w:rsidP="00E6183F">
      <w:pPr>
        <w:spacing w:line="276" w:lineRule="auto"/>
        <w:ind w:firstLine="567"/>
        <w:jc w:val="both"/>
        <w:outlineLvl w:val="2"/>
      </w:pPr>
      <w:r w:rsidRPr="007037D3">
        <w:t>Налоги на имущество включают в себя:</w:t>
      </w:r>
    </w:p>
    <w:p w:rsidR="00E6183F" w:rsidRPr="007037D3" w:rsidRDefault="00E6183F" w:rsidP="00E6183F">
      <w:pPr>
        <w:spacing w:line="276" w:lineRule="auto"/>
        <w:ind w:firstLine="567"/>
        <w:jc w:val="both"/>
        <w:outlineLvl w:val="2"/>
      </w:pPr>
      <w:r w:rsidRPr="007037D3">
        <w:tab/>
        <w:t>налог на имущество физических лиц;</w:t>
      </w:r>
    </w:p>
    <w:p w:rsidR="00E6183F" w:rsidRPr="007037D3" w:rsidRDefault="00E6183F" w:rsidP="00E6183F">
      <w:pPr>
        <w:spacing w:line="276" w:lineRule="auto"/>
        <w:ind w:firstLine="567"/>
        <w:jc w:val="both"/>
        <w:outlineLvl w:val="2"/>
      </w:pPr>
      <w:r w:rsidRPr="007037D3">
        <w:tab/>
        <w:t>транспортный налог физических лиц;</w:t>
      </w:r>
    </w:p>
    <w:p w:rsidR="00E6183F" w:rsidRPr="007037D3" w:rsidRDefault="00E6183F" w:rsidP="00E6183F">
      <w:pPr>
        <w:spacing w:line="276" w:lineRule="auto"/>
        <w:ind w:firstLine="567"/>
        <w:jc w:val="both"/>
        <w:outlineLvl w:val="2"/>
      </w:pPr>
      <w:r w:rsidRPr="007037D3">
        <w:tab/>
        <w:t>земельный налог.</w:t>
      </w:r>
    </w:p>
    <w:p w:rsidR="00E6183F" w:rsidRPr="007037D3" w:rsidRDefault="00E6183F" w:rsidP="00E6183F">
      <w:pPr>
        <w:spacing w:line="276" w:lineRule="auto"/>
        <w:ind w:firstLine="567"/>
        <w:jc w:val="both"/>
        <w:outlineLvl w:val="2"/>
      </w:pPr>
      <w:r w:rsidRPr="007037D3">
        <w:t>В целом эта группа доходов исполнена за 9 месяцев 2025 года</w:t>
      </w:r>
      <w:r w:rsidRPr="007037D3">
        <w:rPr>
          <w:bCs/>
          <w:iCs/>
        </w:rPr>
        <w:t xml:space="preserve"> </w:t>
      </w:r>
      <w:r w:rsidRPr="007037D3">
        <w:t xml:space="preserve">в объеме 9 363,8 тыс. рублей при годовом плане 32 071,4 тыс. рублей или на </w:t>
      </w:r>
      <w:r>
        <w:t>2</w:t>
      </w:r>
      <w:r w:rsidRPr="007037D3">
        <w:t>9,</w:t>
      </w:r>
      <w:r>
        <w:t>2</w:t>
      </w:r>
      <w:r w:rsidRPr="007037D3">
        <w:t xml:space="preserve"> % от плана. Удельный вес налогов на имущество в общем объеме налоговых и неналоговых доходов </w:t>
      </w:r>
      <w:r w:rsidR="005F5AA3">
        <w:t xml:space="preserve">составляет </w:t>
      </w:r>
      <w:r w:rsidRPr="007037D3">
        <w:t>4,0 %.</w:t>
      </w:r>
    </w:p>
    <w:p w:rsidR="00E6183F" w:rsidRPr="007037D3" w:rsidRDefault="00E6183F" w:rsidP="00E6183F">
      <w:pPr>
        <w:spacing w:line="276" w:lineRule="auto"/>
        <w:ind w:firstLine="567"/>
        <w:jc w:val="both"/>
        <w:outlineLvl w:val="2"/>
      </w:pPr>
      <w:r w:rsidRPr="007037D3">
        <w:t xml:space="preserve">Уплата налогов физическими лицами производится </w:t>
      </w:r>
      <w:r w:rsidRPr="007037D3">
        <w:rPr>
          <w:bCs/>
        </w:rPr>
        <w:t>не позднее 1 декабря года</w:t>
      </w:r>
      <w:r w:rsidRPr="007037D3">
        <w:t>, следующего за истекшим налоговым периодом.</w:t>
      </w:r>
    </w:p>
    <w:p w:rsidR="00E6183F" w:rsidRPr="007037D3" w:rsidRDefault="00E6183F" w:rsidP="00E6183F">
      <w:pPr>
        <w:autoSpaceDE w:val="0"/>
        <w:autoSpaceDN w:val="0"/>
        <w:adjustRightInd w:val="0"/>
        <w:spacing w:line="276" w:lineRule="auto"/>
        <w:ind w:left="1" w:firstLine="567"/>
        <w:jc w:val="both"/>
      </w:pPr>
      <w:r w:rsidRPr="007037D3">
        <w:t>Земельный налог от юридических лиц подлежит уплате налогоплательщиками-организациями в срок не позднее 28 февраля года, следующего за истекшим налоговым периодом. Авансовые платежи по налогу подлежат уплате налогоплательщиками-организациями в срок не позднее 28-го числа месяца, следующего за истекшим отчетным периодом (первый квартал, второй квартал и третий квартал календарного года).</w:t>
      </w:r>
    </w:p>
    <w:p w:rsidR="00E6183F" w:rsidRPr="007037D3" w:rsidRDefault="00E6183F" w:rsidP="00E6183F">
      <w:pPr>
        <w:spacing w:line="276" w:lineRule="auto"/>
        <w:ind w:firstLine="567"/>
        <w:jc w:val="both"/>
        <w:outlineLvl w:val="2"/>
      </w:pPr>
      <w:r w:rsidRPr="007037D3">
        <w:rPr>
          <w:b/>
          <w:bCs/>
          <w:i/>
          <w:iCs/>
        </w:rPr>
        <w:t>Налог на имущество физических лиц</w:t>
      </w:r>
      <w:r w:rsidRPr="007037D3">
        <w:rPr>
          <w:b/>
          <w:bCs/>
        </w:rPr>
        <w:t xml:space="preserve"> </w:t>
      </w:r>
      <w:r w:rsidRPr="007037D3">
        <w:t>является местным налогом и зачисляется в бюджет округа по нормативу 100 %.</w:t>
      </w:r>
    </w:p>
    <w:p w:rsidR="00E6183F" w:rsidRPr="007037D3" w:rsidRDefault="00E6183F" w:rsidP="00E6183F">
      <w:pPr>
        <w:spacing w:line="276" w:lineRule="auto"/>
        <w:ind w:firstLine="567"/>
        <w:jc w:val="both"/>
        <w:outlineLvl w:val="2"/>
      </w:pPr>
      <w:r w:rsidRPr="007037D3">
        <w:rPr>
          <w:bCs/>
          <w:iCs/>
        </w:rPr>
        <w:t>Налог на имущество физических лиц</w:t>
      </w:r>
      <w:r w:rsidRPr="007037D3">
        <w:rPr>
          <w:b/>
          <w:bCs/>
        </w:rPr>
        <w:t xml:space="preserve"> </w:t>
      </w:r>
      <w:r w:rsidRPr="007037D3">
        <w:t>поступил в бюджет округа за 9 месяцев 2025 года</w:t>
      </w:r>
      <w:r w:rsidRPr="007037D3">
        <w:rPr>
          <w:bCs/>
          <w:iCs/>
        </w:rPr>
        <w:t xml:space="preserve"> </w:t>
      </w:r>
      <w:r w:rsidRPr="007037D3">
        <w:t xml:space="preserve">в объеме 1 375,4 тыс. рублей или на 27,4 % от плана (план – 5 011,4 тыс. рублей). В сравнении с аналогичным периодом 2024 года поступление по данному доходному источнику снизилось на 330,9 тыс. рублей, </w:t>
      </w:r>
      <w:r w:rsidRPr="00F96DA0">
        <w:t>в связи с</w:t>
      </w:r>
      <w:r w:rsidR="00F96DA0" w:rsidRPr="00F96DA0">
        <w:t>о</w:t>
      </w:r>
      <w:r w:rsidRPr="00F96DA0">
        <w:t xml:space="preserve"> снижением текущих поступлений и погашением задолженности физическими лицами в меньшем объеме.</w:t>
      </w:r>
      <w:r w:rsidR="00F96DA0">
        <w:t xml:space="preserve"> </w:t>
      </w:r>
    </w:p>
    <w:p w:rsidR="00E6183F" w:rsidRPr="007037D3" w:rsidRDefault="00E6183F" w:rsidP="00E6183F">
      <w:pPr>
        <w:spacing w:line="276" w:lineRule="auto"/>
        <w:ind w:firstLine="567"/>
        <w:jc w:val="both"/>
        <w:outlineLvl w:val="2"/>
        <w:rPr>
          <w:b/>
          <w:bCs/>
          <w:sz w:val="18"/>
          <w:szCs w:val="18"/>
        </w:rPr>
      </w:pPr>
      <w:r w:rsidRPr="007037D3">
        <w:t xml:space="preserve">Удельный вес налога </w:t>
      </w:r>
      <w:r w:rsidRPr="007037D3">
        <w:rPr>
          <w:bCs/>
          <w:iCs/>
        </w:rPr>
        <w:t>на имущество физических лиц</w:t>
      </w:r>
      <w:r w:rsidRPr="007037D3">
        <w:rPr>
          <w:b/>
          <w:bCs/>
        </w:rPr>
        <w:t xml:space="preserve"> </w:t>
      </w:r>
      <w:r w:rsidRPr="007037D3">
        <w:t>в общем объеме налоговых и неналоговых доходов составляет 0,6%.</w:t>
      </w:r>
    </w:p>
    <w:p w:rsidR="00E6183F" w:rsidRPr="007037D3" w:rsidRDefault="00E6183F" w:rsidP="00E6183F">
      <w:pPr>
        <w:spacing w:line="276" w:lineRule="auto"/>
        <w:ind w:firstLine="567"/>
        <w:jc w:val="both"/>
        <w:outlineLvl w:val="2"/>
      </w:pPr>
      <w:r w:rsidRPr="007037D3">
        <w:rPr>
          <w:b/>
          <w:bCs/>
          <w:i/>
          <w:iCs/>
        </w:rPr>
        <w:t>Транспортный налог</w:t>
      </w:r>
      <w:r w:rsidRPr="007037D3">
        <w:rPr>
          <w:b/>
          <w:bCs/>
        </w:rPr>
        <w:t xml:space="preserve"> </w:t>
      </w:r>
      <w:r w:rsidRPr="007037D3">
        <w:rPr>
          <w:b/>
          <w:bCs/>
          <w:i/>
        </w:rPr>
        <w:t>с физических лиц</w:t>
      </w:r>
      <w:r w:rsidRPr="007037D3">
        <w:rPr>
          <w:b/>
          <w:bCs/>
        </w:rPr>
        <w:t xml:space="preserve"> </w:t>
      </w:r>
      <w:r w:rsidRPr="007037D3">
        <w:t xml:space="preserve">является региональным налогом и зачисляется </w:t>
      </w:r>
      <w:r w:rsidRPr="007037D3">
        <w:rPr>
          <w:szCs w:val="28"/>
        </w:rPr>
        <w:t xml:space="preserve">в соответствии с </w:t>
      </w:r>
      <w:r w:rsidRPr="007037D3">
        <w:t xml:space="preserve">областным законом от 22.10.2009 № 78-6-ОЗ «О реализации полномочий Архангельской области в сфере регулирования межбюджетных отношений» </w:t>
      </w:r>
      <w:r w:rsidRPr="007037D3">
        <w:rPr>
          <w:szCs w:val="28"/>
        </w:rPr>
        <w:t>в бюджет округа по нормативу 80</w:t>
      </w:r>
      <w:r w:rsidRPr="007037D3">
        <w:t xml:space="preserve">%. </w:t>
      </w:r>
    </w:p>
    <w:p w:rsidR="00E6183F" w:rsidRPr="007037D3" w:rsidRDefault="00E6183F" w:rsidP="00E6183F">
      <w:pPr>
        <w:spacing w:line="276" w:lineRule="auto"/>
        <w:ind w:firstLine="567"/>
        <w:jc w:val="both"/>
        <w:outlineLvl w:val="2"/>
      </w:pPr>
      <w:r w:rsidRPr="007037D3">
        <w:t>Транспортный налог с физических лиц поступил в бюджет округа за 9 месяцев 2025 года</w:t>
      </w:r>
      <w:r w:rsidRPr="007037D3">
        <w:rPr>
          <w:bCs/>
          <w:iCs/>
        </w:rPr>
        <w:t xml:space="preserve"> </w:t>
      </w:r>
      <w:r w:rsidRPr="007037D3">
        <w:t>в объеме 4 991,0 тыс. рублей или на 28,7 % от плана (план – 17 419,0 тыс. рублей). В сравнении с аналогичным периодом 2024 года поступление по данному доходному источнику уменьшилось на 1 320,7 тыс. рублей, в связи с</w:t>
      </w:r>
      <w:r>
        <w:t>о</w:t>
      </w:r>
      <w:r w:rsidRPr="007037D3">
        <w:t xml:space="preserve"> </w:t>
      </w:r>
      <w:r>
        <w:t xml:space="preserve">снижением текущих поступлений и </w:t>
      </w:r>
      <w:r w:rsidRPr="007037D3">
        <w:t>погашением задолженности физическими лицами в меньшем объеме.</w:t>
      </w:r>
    </w:p>
    <w:p w:rsidR="00E6183F" w:rsidRPr="007037D3" w:rsidRDefault="00E6183F" w:rsidP="00E6183F">
      <w:pPr>
        <w:spacing w:line="276" w:lineRule="auto"/>
        <w:ind w:firstLine="567"/>
        <w:jc w:val="both"/>
        <w:outlineLvl w:val="2"/>
      </w:pPr>
      <w:r w:rsidRPr="007037D3">
        <w:t>Удельный вес транспортного налога в общем объеме налоговых и неналоговых доходов составляет 2,1 %.</w:t>
      </w:r>
    </w:p>
    <w:p w:rsidR="00E6183F" w:rsidRPr="007037D3" w:rsidRDefault="00E6183F" w:rsidP="00E6183F">
      <w:pPr>
        <w:spacing w:line="276" w:lineRule="auto"/>
        <w:ind w:firstLine="567"/>
        <w:jc w:val="both"/>
        <w:outlineLvl w:val="2"/>
      </w:pPr>
      <w:r w:rsidRPr="007037D3">
        <w:rPr>
          <w:b/>
          <w:i/>
        </w:rPr>
        <w:t>Земельный налог</w:t>
      </w:r>
      <w:r w:rsidRPr="007037D3">
        <w:t xml:space="preserve"> является местным налогом и зачисляется в бюджет округа по нормативу 100%.</w:t>
      </w:r>
    </w:p>
    <w:p w:rsidR="00E6183F" w:rsidRPr="007037D3" w:rsidRDefault="00E6183F" w:rsidP="00E6183F">
      <w:pPr>
        <w:spacing w:line="276" w:lineRule="auto"/>
        <w:ind w:firstLine="567"/>
        <w:jc w:val="both"/>
        <w:outlineLvl w:val="2"/>
      </w:pPr>
      <w:r w:rsidRPr="007037D3">
        <w:t xml:space="preserve">Земельный налог поступил в бюджет округа за 9 месяцев 2025 года в объеме 2 997,5 тыс. рублей или на 31,1 % от плана (план – 9 641,1 тыс. рублей). </w:t>
      </w:r>
    </w:p>
    <w:p w:rsidR="00E6183F" w:rsidRPr="007037D3" w:rsidRDefault="00E6183F" w:rsidP="00E6183F">
      <w:pPr>
        <w:spacing w:line="276" w:lineRule="auto"/>
        <w:ind w:firstLine="567"/>
        <w:jc w:val="both"/>
        <w:outlineLvl w:val="2"/>
      </w:pPr>
      <w:r w:rsidRPr="007037D3">
        <w:t>По сравнению с аналогичным периодом прошлого года поступление земельного налога снизилось на 257,0 тыс. рублей, в связи с</w:t>
      </w:r>
      <w:r>
        <w:t>о</w:t>
      </w:r>
      <w:r w:rsidRPr="007037D3">
        <w:t xml:space="preserve"> </w:t>
      </w:r>
      <w:r>
        <w:t xml:space="preserve">снижением текущих поступлений и </w:t>
      </w:r>
      <w:r w:rsidRPr="007037D3">
        <w:t>погашением задолженности физическими лицами в меньшем объеме.</w:t>
      </w:r>
    </w:p>
    <w:p w:rsidR="00E6183F" w:rsidRPr="007037D3" w:rsidRDefault="00E6183F" w:rsidP="00E6183F">
      <w:pPr>
        <w:spacing w:line="276" w:lineRule="auto"/>
        <w:ind w:firstLine="567"/>
        <w:jc w:val="both"/>
        <w:outlineLvl w:val="2"/>
      </w:pPr>
      <w:r w:rsidRPr="007037D3">
        <w:lastRenderedPageBreak/>
        <w:t>Удельный вес земельного налога в общем объеме налоговых и неналоговых доходов составляет 1,3 %.</w:t>
      </w:r>
    </w:p>
    <w:p w:rsidR="001C505B" w:rsidRDefault="001C505B" w:rsidP="00E6183F">
      <w:pPr>
        <w:pStyle w:val="a3"/>
        <w:spacing w:line="276" w:lineRule="auto"/>
        <w:ind w:left="0" w:firstLine="0"/>
        <w:jc w:val="center"/>
        <w:rPr>
          <w:b/>
          <w:bCs/>
          <w:sz w:val="24"/>
          <w:szCs w:val="24"/>
        </w:rPr>
      </w:pPr>
    </w:p>
    <w:p w:rsidR="00E6183F" w:rsidRPr="007037D3" w:rsidRDefault="00E6183F" w:rsidP="00E6183F">
      <w:pPr>
        <w:pStyle w:val="a3"/>
        <w:spacing w:line="276" w:lineRule="auto"/>
        <w:ind w:left="0" w:firstLine="0"/>
        <w:jc w:val="center"/>
        <w:rPr>
          <w:b/>
          <w:bCs/>
          <w:sz w:val="24"/>
          <w:szCs w:val="24"/>
        </w:rPr>
      </w:pPr>
      <w:r w:rsidRPr="007037D3">
        <w:rPr>
          <w:b/>
          <w:bCs/>
          <w:sz w:val="24"/>
          <w:szCs w:val="24"/>
        </w:rPr>
        <w:t>Государственная пошлина</w:t>
      </w:r>
    </w:p>
    <w:p w:rsidR="00E6183F" w:rsidRPr="007037D3" w:rsidRDefault="00E6183F" w:rsidP="00E6183F">
      <w:pPr>
        <w:pStyle w:val="a3"/>
        <w:spacing w:line="276" w:lineRule="auto"/>
        <w:ind w:left="0" w:firstLine="567"/>
        <w:rPr>
          <w:sz w:val="24"/>
          <w:szCs w:val="24"/>
        </w:rPr>
      </w:pPr>
      <w:r w:rsidRPr="007037D3">
        <w:rPr>
          <w:sz w:val="24"/>
          <w:szCs w:val="24"/>
        </w:rPr>
        <w:t>Государственная пошлина зачисляется в бюджет округа по нормативу 100 % и поступила за 9 месяцев 2025 года в объеме 608,6 тыс. рублей или на 267,7 % от плана (план – 227,3 тыс. рублей), в том числе:</w:t>
      </w:r>
    </w:p>
    <w:p w:rsidR="00E6183F" w:rsidRPr="007037D3" w:rsidRDefault="00E6183F" w:rsidP="00E6183F">
      <w:pPr>
        <w:pStyle w:val="a3"/>
        <w:spacing w:line="276" w:lineRule="auto"/>
        <w:ind w:left="0" w:firstLine="567"/>
        <w:rPr>
          <w:sz w:val="24"/>
          <w:szCs w:val="24"/>
        </w:rPr>
      </w:pPr>
      <w:r w:rsidRPr="007037D3">
        <w:rPr>
          <w:sz w:val="24"/>
          <w:szCs w:val="24"/>
        </w:rPr>
        <w:t xml:space="preserve">– 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удостоверения в объеме                 196,2 тыс. рублей; </w:t>
      </w:r>
    </w:p>
    <w:p w:rsidR="00E6183F" w:rsidRPr="007037D3" w:rsidRDefault="00E6183F" w:rsidP="00E6183F">
      <w:pPr>
        <w:pStyle w:val="a3"/>
        <w:spacing w:line="276" w:lineRule="auto"/>
        <w:ind w:left="0" w:firstLine="567"/>
        <w:rPr>
          <w:sz w:val="24"/>
          <w:szCs w:val="24"/>
        </w:rPr>
      </w:pPr>
      <w:r w:rsidRPr="007037D3">
        <w:rPr>
          <w:sz w:val="24"/>
          <w:szCs w:val="24"/>
        </w:rPr>
        <w:t>– государственная пошлина по делам, рассматриваемым в судах общей юрисдикции, мировыми судьями (за исключением Верховного Суда Российской Федерации) в объеме                  372,9 тыс. рублей;</w:t>
      </w:r>
    </w:p>
    <w:p w:rsidR="00E6183F" w:rsidRPr="007037D3" w:rsidRDefault="00E6183F" w:rsidP="00E6183F">
      <w:pPr>
        <w:tabs>
          <w:tab w:val="left" w:pos="851"/>
        </w:tabs>
        <w:spacing w:line="276" w:lineRule="auto"/>
        <w:ind w:firstLine="567"/>
        <w:jc w:val="both"/>
      </w:pPr>
      <w:r w:rsidRPr="007037D3">
        <w:t>–</w:t>
      </w:r>
      <w:r w:rsidRPr="007037D3">
        <w:tab/>
        <w:t>государственная пошлина за совершение нотариальных действий (за исключением действий, совершаемых консульскими учреждениями Российской Федерации) в объеме                  39,5 тыс. рублей.</w:t>
      </w:r>
    </w:p>
    <w:p w:rsidR="00E6183F" w:rsidRPr="007037D3" w:rsidRDefault="00E6183F" w:rsidP="00E6183F">
      <w:pPr>
        <w:pStyle w:val="a3"/>
        <w:spacing w:line="276" w:lineRule="auto"/>
        <w:ind w:left="0" w:firstLine="567"/>
        <w:rPr>
          <w:sz w:val="24"/>
          <w:szCs w:val="24"/>
        </w:rPr>
      </w:pPr>
      <w:r w:rsidRPr="007037D3">
        <w:rPr>
          <w:sz w:val="24"/>
          <w:szCs w:val="24"/>
        </w:rPr>
        <w:t>По сравнению с аналогичным периодом прошлого года поступление государственной пошлины увеличилось на 303,9 тыс. рублей. Данный вид источника доходов невозможно точно спрогнозировать.</w:t>
      </w:r>
    </w:p>
    <w:p w:rsidR="00E6183F" w:rsidRPr="007037D3" w:rsidRDefault="00E6183F" w:rsidP="00E6183F">
      <w:pPr>
        <w:spacing w:line="276" w:lineRule="auto"/>
        <w:ind w:firstLine="567"/>
        <w:jc w:val="both"/>
        <w:outlineLvl w:val="2"/>
      </w:pPr>
      <w:r w:rsidRPr="007037D3">
        <w:t>Удельный вес государственной пошлины в общем объеме налоговых и неналоговых доходов составляет 0,3%.</w:t>
      </w:r>
    </w:p>
    <w:p w:rsidR="00E6183F" w:rsidRPr="007037D3" w:rsidRDefault="00E6183F" w:rsidP="00E6183F">
      <w:pPr>
        <w:pStyle w:val="a3"/>
        <w:ind w:left="0" w:firstLine="708"/>
        <w:jc w:val="center"/>
        <w:rPr>
          <w:b/>
          <w:bCs/>
          <w:sz w:val="24"/>
          <w:szCs w:val="24"/>
        </w:rPr>
      </w:pPr>
    </w:p>
    <w:p w:rsidR="00E6183F" w:rsidRPr="007037D3" w:rsidRDefault="00E6183F" w:rsidP="00E6183F">
      <w:pPr>
        <w:pStyle w:val="a3"/>
        <w:ind w:left="0" w:firstLine="708"/>
        <w:jc w:val="center"/>
        <w:rPr>
          <w:b/>
          <w:bCs/>
          <w:sz w:val="24"/>
          <w:szCs w:val="24"/>
        </w:rPr>
      </w:pPr>
      <w:r w:rsidRPr="007037D3">
        <w:rPr>
          <w:b/>
          <w:bCs/>
          <w:sz w:val="24"/>
          <w:szCs w:val="24"/>
        </w:rPr>
        <w:t>Доходы от использования имущества,</w:t>
      </w:r>
    </w:p>
    <w:p w:rsidR="00E6183F" w:rsidRPr="007037D3" w:rsidRDefault="00E6183F" w:rsidP="00E6183F">
      <w:pPr>
        <w:pStyle w:val="a3"/>
        <w:ind w:left="0" w:firstLine="709"/>
        <w:jc w:val="center"/>
        <w:rPr>
          <w:b/>
          <w:bCs/>
          <w:sz w:val="24"/>
          <w:szCs w:val="24"/>
        </w:rPr>
      </w:pPr>
      <w:proofErr w:type="gramStart"/>
      <w:r w:rsidRPr="007037D3">
        <w:rPr>
          <w:b/>
          <w:bCs/>
          <w:sz w:val="24"/>
          <w:szCs w:val="24"/>
        </w:rPr>
        <w:t>находящегося</w:t>
      </w:r>
      <w:proofErr w:type="gramEnd"/>
      <w:r w:rsidRPr="007037D3">
        <w:rPr>
          <w:b/>
          <w:bCs/>
          <w:sz w:val="24"/>
          <w:szCs w:val="24"/>
        </w:rPr>
        <w:t xml:space="preserve"> в государственной и муниципальной собственности</w:t>
      </w:r>
    </w:p>
    <w:p w:rsidR="00E6183F" w:rsidRPr="007037D3" w:rsidRDefault="005959E9" w:rsidP="00E6183F">
      <w:pPr>
        <w:pStyle w:val="aa"/>
        <w:tabs>
          <w:tab w:val="left" w:pos="708"/>
        </w:tabs>
        <w:spacing w:line="276" w:lineRule="auto"/>
        <w:ind w:right="32" w:firstLine="567"/>
        <w:jc w:val="both"/>
      </w:pPr>
      <w:r>
        <w:t>П</w:t>
      </w:r>
      <w:r w:rsidR="00E6183F" w:rsidRPr="007037D3">
        <w:t xml:space="preserve">оступление в бюджет округа </w:t>
      </w:r>
      <w:r>
        <w:t>з</w:t>
      </w:r>
      <w:r w:rsidRPr="007037D3">
        <w:t xml:space="preserve">а 9 месяцев 2025 года </w:t>
      </w:r>
      <w:r w:rsidR="00E6183F" w:rsidRPr="007037D3">
        <w:rPr>
          <w:b/>
        </w:rPr>
        <w:t>доходов от использования имущества, находящегося в государственной и муниципальной собственности</w:t>
      </w:r>
      <w:r w:rsidR="00E6183F" w:rsidRPr="007037D3">
        <w:t xml:space="preserve">, по всем источникам составило 10 475,1 тыс. рублей, или 84,1 % от плана (план – 12 455,9 тыс. рублей), в том числе: </w:t>
      </w:r>
    </w:p>
    <w:p w:rsidR="00E6183F" w:rsidRPr="007037D3" w:rsidRDefault="00E6183F" w:rsidP="00E6183F">
      <w:pPr>
        <w:ind w:firstLine="567"/>
        <w:jc w:val="both"/>
        <w:rPr>
          <w:rFonts w:cs="Calibri"/>
          <w:color w:val="FF0000"/>
        </w:rPr>
      </w:pPr>
      <w:r w:rsidRPr="007037D3">
        <w:t xml:space="preserve">– </w:t>
      </w:r>
      <w:r w:rsidRPr="007037D3">
        <w:rPr>
          <w:b/>
          <w:i/>
        </w:rPr>
        <w:t>д</w:t>
      </w:r>
      <w:r w:rsidRPr="007037D3">
        <w:rPr>
          <w:b/>
          <w:bCs/>
          <w:i/>
          <w:iCs/>
        </w:rPr>
        <w:t>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rsidRPr="007037D3">
        <w:t xml:space="preserve"> в объеме 3 863,8 тыс. рублей или на 73,4 % от плана (план – 5 266,6 тыс. рублей). </w:t>
      </w:r>
    </w:p>
    <w:p w:rsidR="00E6183F" w:rsidRPr="007037D3" w:rsidRDefault="00E6183F" w:rsidP="00E6183F">
      <w:pPr>
        <w:pStyle w:val="25"/>
        <w:spacing w:line="276" w:lineRule="auto"/>
        <w:ind w:right="34" w:firstLine="567"/>
        <w:contextualSpacing/>
        <w:jc w:val="both"/>
      </w:pPr>
      <w:proofErr w:type="gramStart"/>
      <w:r w:rsidRPr="007037D3">
        <w:t xml:space="preserve">По сравнению с аналогичным периодом 2024 года поступление по данному доходному источнику увеличилось на 1 069,5 тыс. рублей, </w:t>
      </w:r>
      <w:r w:rsidRPr="0050795C">
        <w:t>в связи с добровольной оплатой задолженности, сложившейся на 01.01.2025 в сумме 808,6 тыс. рублей, оплатой по договорам раньше срока, установленного в договорах и заключением новых договоров по результатам проведенных аукционов и перечислением средств задатка электронной площадкой в доход бюджета</w:t>
      </w:r>
      <w:r>
        <w:t xml:space="preserve"> округа</w:t>
      </w:r>
      <w:r w:rsidRPr="0050795C">
        <w:t>.</w:t>
      </w:r>
      <w:proofErr w:type="gramEnd"/>
    </w:p>
    <w:p w:rsidR="00E6183F" w:rsidRPr="007037D3" w:rsidRDefault="00E6183F" w:rsidP="00E6183F">
      <w:pPr>
        <w:pStyle w:val="25"/>
        <w:spacing w:after="0" w:line="276" w:lineRule="auto"/>
        <w:ind w:right="34" w:firstLine="567"/>
        <w:contextualSpacing/>
        <w:jc w:val="both"/>
      </w:pPr>
      <w:r w:rsidRPr="007037D3">
        <w:t xml:space="preserve">Удельный вес данных доходов в общем объеме собственных налоговых и неналоговых доходов составляет 1,6 %. </w:t>
      </w:r>
    </w:p>
    <w:p w:rsidR="00E6183F" w:rsidRPr="007037D3" w:rsidRDefault="00E6183F" w:rsidP="00E6183F">
      <w:pPr>
        <w:spacing w:line="276" w:lineRule="auto"/>
        <w:ind w:firstLine="567"/>
        <w:jc w:val="both"/>
      </w:pPr>
      <w:proofErr w:type="gramStart"/>
      <w:r w:rsidRPr="007037D3">
        <w:t xml:space="preserve">– </w:t>
      </w:r>
      <w:r w:rsidRPr="007037D3">
        <w:rPr>
          <w:b/>
          <w:bCs/>
          <w:i/>
          <w:iCs/>
        </w:rPr>
        <w:t xml:space="preserve"> </w:t>
      </w:r>
      <w:r w:rsidRPr="007037D3">
        <w:rPr>
          <w:b/>
          <w:i/>
        </w:rPr>
        <w:t>д</w:t>
      </w:r>
      <w:r w:rsidRPr="007037D3">
        <w:rPr>
          <w:b/>
          <w:bCs/>
          <w:i/>
          <w:iCs/>
        </w:rPr>
        <w:t xml:space="preserve">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 </w:t>
      </w:r>
      <w:r w:rsidRPr="007037D3">
        <w:t xml:space="preserve">в объеме 57,0 тыс. рублей или на 108,0 % от </w:t>
      </w:r>
      <w:r>
        <w:t>плана (план – 52,8 тыс. рублей)</w:t>
      </w:r>
      <w:r w:rsidRPr="007037D3">
        <w:t xml:space="preserve">. </w:t>
      </w:r>
      <w:proofErr w:type="gramEnd"/>
    </w:p>
    <w:p w:rsidR="00E6183F" w:rsidRPr="007037D3" w:rsidRDefault="00E6183F" w:rsidP="00E6183F">
      <w:pPr>
        <w:spacing w:line="276" w:lineRule="auto"/>
        <w:ind w:firstLine="567"/>
        <w:jc w:val="both"/>
      </w:pPr>
      <w:r w:rsidRPr="007037D3">
        <w:t xml:space="preserve">По сравнению с аналогичным периодом 2024 года поступление по данному доходному источнику увеличилось на 30,0 тыс. рублей, </w:t>
      </w:r>
      <w:r w:rsidRPr="00844CA0">
        <w:t xml:space="preserve">в связи с поступлением </w:t>
      </w:r>
      <w:r w:rsidR="00BE1CDC" w:rsidRPr="00844CA0">
        <w:t xml:space="preserve">100 % </w:t>
      </w:r>
      <w:r w:rsidRPr="00844CA0">
        <w:t>оплат</w:t>
      </w:r>
      <w:r w:rsidR="00BE1CDC">
        <w:t>ы</w:t>
      </w:r>
      <w:r w:rsidRPr="00844CA0">
        <w:t xml:space="preserve"> по договору аренды от </w:t>
      </w:r>
      <w:r w:rsidR="00BE1CDC">
        <w:t xml:space="preserve">суммы </w:t>
      </w:r>
      <w:r w:rsidRPr="00844CA0">
        <w:t>ежегодного платежа и погашением задолженности за 2024 год.</w:t>
      </w:r>
      <w:r w:rsidRPr="007037D3">
        <w:t xml:space="preserve"> </w:t>
      </w:r>
    </w:p>
    <w:p w:rsidR="000349B7" w:rsidRDefault="00E6183F" w:rsidP="00E6183F">
      <w:pPr>
        <w:pStyle w:val="25"/>
        <w:spacing w:line="276" w:lineRule="auto"/>
        <w:ind w:right="34" w:firstLine="567"/>
        <w:contextualSpacing/>
        <w:jc w:val="both"/>
      </w:pPr>
      <w:r w:rsidRPr="007037D3">
        <w:lastRenderedPageBreak/>
        <w:t xml:space="preserve">– </w:t>
      </w:r>
      <w:r w:rsidRPr="007037D3">
        <w:rPr>
          <w:b/>
          <w:bCs/>
          <w:i/>
          <w:iCs/>
        </w:rPr>
        <w:t xml:space="preserve"> </w:t>
      </w:r>
      <w:r w:rsidRPr="007037D3">
        <w:rPr>
          <w:b/>
          <w:i/>
        </w:rPr>
        <w:t>д</w:t>
      </w:r>
      <w:r w:rsidRPr="007037D3">
        <w:rPr>
          <w:b/>
          <w:bCs/>
          <w:i/>
          <w:iCs/>
        </w:rPr>
        <w:t>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r w:rsidRPr="007037D3">
        <w:t xml:space="preserve"> в объеме 583,2 тыс. рублей, или на 113,4 % от плана</w:t>
      </w:r>
      <w:r w:rsidRPr="007037D3">
        <w:rPr>
          <w:i/>
          <w:iCs/>
        </w:rPr>
        <w:t xml:space="preserve"> </w:t>
      </w:r>
      <w:r w:rsidRPr="007037D3">
        <w:rPr>
          <w:iCs/>
        </w:rPr>
        <w:t>(</w:t>
      </w:r>
      <w:r w:rsidRPr="007037D3">
        <w:t xml:space="preserve">план – 514,2 тыс. рублей). </w:t>
      </w:r>
    </w:p>
    <w:p w:rsidR="00E6183F" w:rsidRPr="007037D3" w:rsidRDefault="00E6183F" w:rsidP="00E6183F">
      <w:pPr>
        <w:pStyle w:val="25"/>
        <w:spacing w:line="276" w:lineRule="auto"/>
        <w:ind w:right="34" w:firstLine="567"/>
        <w:contextualSpacing/>
        <w:jc w:val="both"/>
      </w:pPr>
      <w:r w:rsidRPr="007037D3">
        <w:t xml:space="preserve">По сравнению с аналогичным периодом 2024 года поступления по данному коду доходов  уменьшилось на 82,0 тыс. рублей, в </w:t>
      </w:r>
      <w:r w:rsidRPr="0050795C">
        <w:t>связи с погашением в 2024 году дебиторской задолженности прошлых лет.</w:t>
      </w:r>
    </w:p>
    <w:p w:rsidR="00E6183F" w:rsidRPr="007037D3" w:rsidRDefault="00E6183F" w:rsidP="00E6183F">
      <w:pPr>
        <w:pStyle w:val="25"/>
        <w:spacing w:after="0" w:line="276" w:lineRule="auto"/>
        <w:ind w:right="32" w:firstLine="567"/>
        <w:jc w:val="both"/>
      </w:pPr>
      <w:r w:rsidRPr="007037D3">
        <w:t>Удельный вес данных доходов в общем объеме налоговых и неналоговых доходов составляет 0,2 %.</w:t>
      </w:r>
    </w:p>
    <w:p w:rsidR="00E6183F" w:rsidRPr="007037D3" w:rsidRDefault="00E6183F" w:rsidP="00E6183F">
      <w:pPr>
        <w:pStyle w:val="25"/>
        <w:spacing w:after="0" w:line="276" w:lineRule="auto"/>
        <w:ind w:right="34" w:firstLine="567"/>
        <w:contextualSpacing/>
        <w:jc w:val="both"/>
      </w:pPr>
      <w:r w:rsidRPr="007037D3">
        <w:t xml:space="preserve">– </w:t>
      </w:r>
      <w:r w:rsidRPr="007037D3">
        <w:rPr>
          <w:b/>
          <w:i/>
        </w:rPr>
        <w:t>д</w:t>
      </w:r>
      <w:r w:rsidRPr="007037D3">
        <w:rPr>
          <w:b/>
          <w:bCs/>
          <w:i/>
          <w:iCs/>
        </w:rPr>
        <w:t>оходы от сдачи в аренду имущества, составляющего государственную (муниципальную) казну (за исключением земельных участков)</w:t>
      </w:r>
      <w:r w:rsidRPr="007037D3">
        <w:t xml:space="preserve"> в объеме 1 277,2 тыс. рублей, или на 82,0 % от плана (план – 1 556,7 тыс. рублей). </w:t>
      </w:r>
    </w:p>
    <w:p w:rsidR="00E6183F" w:rsidRPr="007037D3" w:rsidRDefault="00E6183F" w:rsidP="00E6183F">
      <w:pPr>
        <w:pStyle w:val="25"/>
        <w:spacing w:after="0" w:line="276" w:lineRule="auto"/>
        <w:ind w:right="34" w:firstLine="567"/>
        <w:contextualSpacing/>
        <w:jc w:val="both"/>
      </w:pPr>
      <w:r w:rsidRPr="007037D3">
        <w:t xml:space="preserve">По сравнению с аналогичным периодом прошлого года поступление данных платежей </w:t>
      </w:r>
      <w:r w:rsidRPr="00FA53A0">
        <w:t>сократилось на 275,9 тыс. рублей, в</w:t>
      </w:r>
      <w:r w:rsidRPr="0050795C">
        <w:t xml:space="preserve"> связи с расторжением договоров аренды </w:t>
      </w:r>
      <w:proofErr w:type="spellStart"/>
      <w:r w:rsidRPr="0050795C">
        <w:t>электросетевого</w:t>
      </w:r>
      <w:proofErr w:type="spellEnd"/>
      <w:r w:rsidRPr="0050795C">
        <w:t xml:space="preserve"> хозяйства по </w:t>
      </w:r>
      <w:proofErr w:type="spellStart"/>
      <w:r w:rsidRPr="0050795C">
        <w:t>Котласскому</w:t>
      </w:r>
      <w:proofErr w:type="spellEnd"/>
      <w:r w:rsidRPr="0050795C">
        <w:t xml:space="preserve"> муниципальному округу и передачей указанного имущества в областную собственность.</w:t>
      </w:r>
      <w:r w:rsidRPr="007037D3">
        <w:t xml:space="preserve"> </w:t>
      </w:r>
    </w:p>
    <w:p w:rsidR="00E6183F" w:rsidRPr="007037D3" w:rsidRDefault="00E6183F" w:rsidP="00E6183F">
      <w:pPr>
        <w:pStyle w:val="a3"/>
        <w:spacing w:line="276" w:lineRule="auto"/>
        <w:ind w:left="22" w:firstLine="567"/>
        <w:rPr>
          <w:sz w:val="24"/>
          <w:szCs w:val="24"/>
        </w:rPr>
      </w:pPr>
      <w:r w:rsidRPr="007037D3">
        <w:rPr>
          <w:sz w:val="24"/>
          <w:szCs w:val="24"/>
        </w:rPr>
        <w:t>Удельный вес данных доходов в общем объеме налоговых и неналоговых доходов составляет 0,5 %.</w:t>
      </w:r>
    </w:p>
    <w:p w:rsidR="00E6183F" w:rsidRDefault="00E6183F" w:rsidP="00E6183F">
      <w:pPr>
        <w:pStyle w:val="25"/>
        <w:spacing w:after="0" w:line="276" w:lineRule="auto"/>
        <w:ind w:right="34" w:firstLine="567"/>
        <w:contextualSpacing/>
        <w:jc w:val="both"/>
      </w:pPr>
      <w:r w:rsidRPr="007037D3">
        <w:t xml:space="preserve">– </w:t>
      </w:r>
      <w:r w:rsidRPr="007037D3">
        <w:rPr>
          <w:b/>
          <w:i/>
        </w:rPr>
        <w:t>п</w:t>
      </w:r>
      <w:r w:rsidRPr="007037D3">
        <w:rPr>
          <w:b/>
          <w:bCs/>
          <w:i/>
        </w:rPr>
        <w:t xml:space="preserve">лата по соглашениям об установлении сервитута в отношении земельных участков, находящихся в </w:t>
      </w:r>
      <w:proofErr w:type="gramStart"/>
      <w:r w:rsidRPr="007037D3">
        <w:rPr>
          <w:b/>
          <w:bCs/>
          <w:i/>
        </w:rPr>
        <w:t>государственной</w:t>
      </w:r>
      <w:proofErr w:type="gramEnd"/>
      <w:r w:rsidRPr="007037D3">
        <w:rPr>
          <w:b/>
          <w:bCs/>
          <w:i/>
        </w:rPr>
        <w:t xml:space="preserve"> или муниципальной </w:t>
      </w:r>
      <w:r w:rsidRPr="007037D3">
        <w:t>в объеме 15,2 тыс. рублей, или на 164,7 % от плана (план – 9,2 тыс. рублей)</w:t>
      </w:r>
      <w:r w:rsidR="00AF4A7F">
        <w:t xml:space="preserve">. </w:t>
      </w:r>
      <w:r w:rsidR="00AF4A7F" w:rsidRPr="00533DDB">
        <w:t>Перевыполнение доходного источника связано</w:t>
      </w:r>
      <w:r w:rsidRPr="00533DDB">
        <w:t xml:space="preserve"> с выдачей разрешения на использование земельных участков</w:t>
      </w:r>
      <w:r w:rsidR="00533DDB" w:rsidRPr="00533DDB">
        <w:t xml:space="preserve"> сверх установленного плана</w:t>
      </w:r>
      <w:r w:rsidRPr="00533DDB">
        <w:t>.</w:t>
      </w:r>
    </w:p>
    <w:p w:rsidR="00E6183F" w:rsidRPr="007037D3" w:rsidRDefault="00E6183F" w:rsidP="00E6183F">
      <w:pPr>
        <w:pStyle w:val="25"/>
        <w:spacing w:after="0" w:line="276" w:lineRule="auto"/>
        <w:ind w:right="34" w:firstLine="567"/>
        <w:contextualSpacing/>
        <w:jc w:val="both"/>
      </w:pPr>
      <w:r>
        <w:t>По сравнению с аналогичным периодом прошлого года поступление данных платежей увеличилось на 8,1 тыс. рублей.</w:t>
      </w:r>
    </w:p>
    <w:p w:rsidR="00E6183F" w:rsidRPr="007037D3" w:rsidRDefault="00E6183F" w:rsidP="00E6183F">
      <w:pPr>
        <w:spacing w:line="276" w:lineRule="auto"/>
        <w:ind w:firstLine="567"/>
        <w:jc w:val="both"/>
      </w:pPr>
      <w:r w:rsidRPr="007037D3">
        <w:t xml:space="preserve">– </w:t>
      </w:r>
      <w:r w:rsidRPr="007037D3">
        <w:rPr>
          <w:b/>
          <w:i/>
        </w:rPr>
        <w:t xml:space="preserve">плата за публичный сервитут, предусмотренная решением уполномоченного органа об </w:t>
      </w:r>
      <w:r w:rsidRPr="007037D3">
        <w:rPr>
          <w:b/>
          <w:bCs/>
          <w:i/>
        </w:rPr>
        <w:t>установлении публичного сервитута в отношении земельных участков, находящихся в государст</w:t>
      </w:r>
      <w:r w:rsidRPr="007037D3">
        <w:rPr>
          <w:b/>
          <w:i/>
        </w:rPr>
        <w:t xml:space="preserve">венной или муниципальной собственности </w:t>
      </w:r>
      <w:r w:rsidRPr="007037D3">
        <w:rPr>
          <w:bCs/>
        </w:rPr>
        <w:t xml:space="preserve">поступила за </w:t>
      </w:r>
      <w:r w:rsidRPr="007037D3">
        <w:t>9 месяцев 2025 года в объеме 1,0 тыс. рублей, или на 106,6 % от плана (план – 0,9 тыс. рублей).</w:t>
      </w:r>
    </w:p>
    <w:p w:rsidR="00C91A25" w:rsidRDefault="00E6183F" w:rsidP="00E6183F">
      <w:pPr>
        <w:pStyle w:val="aa"/>
        <w:tabs>
          <w:tab w:val="left" w:pos="708"/>
        </w:tabs>
        <w:spacing w:line="276" w:lineRule="auto"/>
        <w:ind w:right="32" w:firstLine="567"/>
        <w:jc w:val="both"/>
      </w:pPr>
      <w:proofErr w:type="gramStart"/>
      <w:r w:rsidRPr="007037D3">
        <w:t xml:space="preserve">– </w:t>
      </w:r>
      <w:r w:rsidRPr="007037D3">
        <w:rPr>
          <w:b/>
          <w:bCs/>
          <w:i/>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sidRPr="007037D3">
        <w:t>за 9 месяцев 2025 года</w:t>
      </w:r>
      <w:r w:rsidRPr="007037D3">
        <w:rPr>
          <w:bCs/>
          <w:iCs/>
        </w:rPr>
        <w:t xml:space="preserve"> </w:t>
      </w:r>
      <w:r w:rsidRPr="007037D3">
        <w:t xml:space="preserve">исполнены в объеме 4 677,7 тыс. рублей, или на 92,5% от плана (план – 5 055,4 тыс. рублей). </w:t>
      </w:r>
      <w:proofErr w:type="gramEnd"/>
    </w:p>
    <w:p w:rsidR="00E6183F" w:rsidRPr="007037D3" w:rsidRDefault="00E6183F" w:rsidP="00E6183F">
      <w:pPr>
        <w:pStyle w:val="aa"/>
        <w:tabs>
          <w:tab w:val="left" w:pos="708"/>
        </w:tabs>
        <w:spacing w:line="276" w:lineRule="auto"/>
        <w:ind w:right="32" w:firstLine="567"/>
        <w:jc w:val="both"/>
      </w:pPr>
      <w:r w:rsidRPr="007037D3">
        <w:t>По сравнению с аналогичным периодом прошлого года поступление платежей увеличилось на 893,8 тыс. рублей</w:t>
      </w:r>
      <w:r>
        <w:t xml:space="preserve">. Положительная динамика сложилась в основном за счет поступления задолженности в бюджет округа по результатам проведенной претензионной работы. </w:t>
      </w:r>
    </w:p>
    <w:p w:rsidR="00E6183F" w:rsidRPr="007037D3" w:rsidRDefault="00E6183F" w:rsidP="00E6183F">
      <w:pPr>
        <w:pStyle w:val="aa"/>
        <w:tabs>
          <w:tab w:val="left" w:pos="708"/>
        </w:tabs>
        <w:spacing w:line="276" w:lineRule="auto"/>
        <w:ind w:right="32" w:firstLine="567"/>
        <w:jc w:val="both"/>
        <w:rPr>
          <w:b/>
          <w:bCs/>
        </w:rPr>
      </w:pPr>
      <w:r w:rsidRPr="007037D3">
        <w:t>Удельный вес данных доходов в общем объеме налоговых и неналоговых доходов составляет 2,0 %.</w:t>
      </w:r>
    </w:p>
    <w:p w:rsidR="001C505B" w:rsidRDefault="001C505B" w:rsidP="00E6183F">
      <w:pPr>
        <w:pStyle w:val="a3"/>
        <w:ind w:left="0" w:firstLine="567"/>
        <w:jc w:val="center"/>
        <w:rPr>
          <w:b/>
          <w:bCs/>
          <w:sz w:val="24"/>
          <w:szCs w:val="24"/>
        </w:rPr>
      </w:pPr>
    </w:p>
    <w:p w:rsidR="00E6183F" w:rsidRPr="007037D3" w:rsidRDefault="00E6183F" w:rsidP="00E6183F">
      <w:pPr>
        <w:pStyle w:val="a3"/>
        <w:ind w:left="0" w:firstLine="567"/>
        <w:jc w:val="center"/>
        <w:rPr>
          <w:b/>
          <w:bCs/>
          <w:sz w:val="24"/>
          <w:szCs w:val="24"/>
        </w:rPr>
      </w:pPr>
      <w:r w:rsidRPr="007037D3">
        <w:rPr>
          <w:b/>
          <w:bCs/>
          <w:sz w:val="24"/>
          <w:szCs w:val="24"/>
        </w:rPr>
        <w:t>Платежи при пользовании природными ресурсами</w:t>
      </w:r>
    </w:p>
    <w:p w:rsidR="00E6183F" w:rsidRPr="007037D3" w:rsidRDefault="00E6183F" w:rsidP="00E6183F">
      <w:pPr>
        <w:pStyle w:val="a3"/>
        <w:spacing w:line="276" w:lineRule="auto"/>
        <w:ind w:left="0" w:firstLine="567"/>
        <w:rPr>
          <w:sz w:val="24"/>
          <w:szCs w:val="24"/>
        </w:rPr>
      </w:pPr>
      <w:r w:rsidRPr="007037D3">
        <w:rPr>
          <w:sz w:val="24"/>
          <w:szCs w:val="24"/>
        </w:rPr>
        <w:t>В соответствии с Бюджетным кодексом Российской Федерации 60 % уплачиваемых платежей за негативное воздействие на окружающую среду зачисляется в бюджеты муниципальных образований по месту выброса (сброса) загрязняющих веществ.</w:t>
      </w:r>
    </w:p>
    <w:p w:rsidR="00E6183F" w:rsidRPr="007037D3" w:rsidRDefault="00E6183F" w:rsidP="00E6183F">
      <w:pPr>
        <w:pStyle w:val="a3"/>
        <w:spacing w:line="276" w:lineRule="auto"/>
        <w:ind w:left="0" w:firstLine="567"/>
        <w:rPr>
          <w:sz w:val="24"/>
          <w:szCs w:val="24"/>
        </w:rPr>
      </w:pPr>
      <w:r w:rsidRPr="007037D3">
        <w:rPr>
          <w:sz w:val="24"/>
          <w:szCs w:val="24"/>
        </w:rPr>
        <w:t>При заявленном Управлением федеральной службы по надзору в сфере природопользования (</w:t>
      </w:r>
      <w:proofErr w:type="spellStart"/>
      <w:r w:rsidRPr="007037D3">
        <w:rPr>
          <w:sz w:val="24"/>
          <w:szCs w:val="24"/>
        </w:rPr>
        <w:t>Росприроднадзора</w:t>
      </w:r>
      <w:proofErr w:type="spellEnd"/>
      <w:r w:rsidRPr="007037D3">
        <w:rPr>
          <w:sz w:val="24"/>
          <w:szCs w:val="24"/>
        </w:rPr>
        <w:t xml:space="preserve">) по Архангельской области прогнозе сбора платежей при пользовании природными ресурсами в объеме 2 748,0 тыс. рублей фактическое поступление за 9 месяцев 2025 года составило 2 559,5 тыс. рублей или 93,1 % плановых назначений. </w:t>
      </w:r>
    </w:p>
    <w:p w:rsidR="00E6183F" w:rsidRPr="007037D3" w:rsidRDefault="00E6183F" w:rsidP="00E6183F">
      <w:pPr>
        <w:pStyle w:val="a3"/>
        <w:spacing w:line="276" w:lineRule="auto"/>
        <w:ind w:left="0" w:firstLine="567"/>
        <w:rPr>
          <w:sz w:val="24"/>
          <w:szCs w:val="24"/>
        </w:rPr>
      </w:pPr>
      <w:r w:rsidRPr="007037D3">
        <w:rPr>
          <w:sz w:val="24"/>
          <w:szCs w:val="24"/>
        </w:rPr>
        <w:lastRenderedPageBreak/>
        <w:t>Платежи при пользовании природными ресурсами включают:</w:t>
      </w:r>
    </w:p>
    <w:p w:rsidR="00E6183F" w:rsidRPr="007037D3" w:rsidRDefault="00E6183F" w:rsidP="00E6183F">
      <w:pPr>
        <w:pStyle w:val="a3"/>
        <w:spacing w:line="276" w:lineRule="auto"/>
        <w:ind w:left="0" w:firstLine="567"/>
        <w:rPr>
          <w:sz w:val="24"/>
          <w:szCs w:val="24"/>
        </w:rPr>
      </w:pPr>
      <w:r w:rsidRPr="007037D3">
        <w:t xml:space="preserve">– </w:t>
      </w:r>
      <w:r w:rsidRPr="007037D3">
        <w:rPr>
          <w:sz w:val="24"/>
          <w:szCs w:val="24"/>
        </w:rPr>
        <w:t>плату за выбросы загрязняющих веществ в атмосферный воздух стационарными объектами в объеме 781,2 тыс. рублей;</w:t>
      </w:r>
    </w:p>
    <w:p w:rsidR="00E6183F" w:rsidRPr="007037D3" w:rsidRDefault="00E6183F" w:rsidP="00E6183F">
      <w:pPr>
        <w:pStyle w:val="a3"/>
        <w:spacing w:line="276" w:lineRule="auto"/>
        <w:ind w:left="0" w:firstLine="567"/>
        <w:rPr>
          <w:sz w:val="24"/>
          <w:szCs w:val="24"/>
        </w:rPr>
      </w:pPr>
      <w:r w:rsidRPr="007037D3">
        <w:t xml:space="preserve">– </w:t>
      </w:r>
      <w:r w:rsidRPr="007037D3">
        <w:rPr>
          <w:sz w:val="24"/>
          <w:szCs w:val="24"/>
        </w:rPr>
        <w:t>плату за сбросы загрязняющих веществ в водные объекты в объеме 247,6 тыс. рублей;</w:t>
      </w:r>
    </w:p>
    <w:p w:rsidR="00E6183F" w:rsidRPr="007037D3" w:rsidRDefault="00E6183F" w:rsidP="00E6183F">
      <w:pPr>
        <w:pStyle w:val="a3"/>
        <w:spacing w:line="276" w:lineRule="auto"/>
        <w:ind w:left="0" w:firstLine="567"/>
        <w:rPr>
          <w:sz w:val="24"/>
          <w:szCs w:val="24"/>
        </w:rPr>
      </w:pPr>
      <w:r w:rsidRPr="007037D3">
        <w:t xml:space="preserve">– </w:t>
      </w:r>
      <w:r w:rsidRPr="007037D3">
        <w:rPr>
          <w:sz w:val="24"/>
          <w:szCs w:val="24"/>
        </w:rPr>
        <w:t xml:space="preserve"> плату за размещение отходов производства и потребления в объеме 1 530,7 тыс. рублей, в том числе плата за размещение твердых коммунальных отходов составляет 656,8 тыс. рублей.</w:t>
      </w:r>
    </w:p>
    <w:p w:rsidR="00E6183F" w:rsidRPr="007037D3" w:rsidRDefault="00E6183F" w:rsidP="00E6183F">
      <w:pPr>
        <w:pStyle w:val="a3"/>
        <w:spacing w:line="276" w:lineRule="auto"/>
        <w:ind w:left="0" w:firstLine="567"/>
        <w:rPr>
          <w:sz w:val="24"/>
          <w:szCs w:val="24"/>
        </w:rPr>
      </w:pPr>
      <w:r w:rsidRPr="007037D3">
        <w:rPr>
          <w:sz w:val="24"/>
          <w:szCs w:val="24"/>
        </w:rPr>
        <w:t>По сравнению с аналогичным периодом прошлого года поступление данных платежей в текущем году сократилось на 908,4 тыс. рублей, в связи с поступлением задолженности в 2024 году платы за сбросы загрязняющих веществ в водные объекты за 2021, 2022 годы в сумме 1 483,4 тыс. рублей.</w:t>
      </w:r>
    </w:p>
    <w:p w:rsidR="00E6183F" w:rsidRPr="007037D3" w:rsidRDefault="00E6183F" w:rsidP="00E6183F">
      <w:pPr>
        <w:pStyle w:val="a3"/>
        <w:ind w:left="0" w:firstLine="567"/>
        <w:rPr>
          <w:sz w:val="24"/>
          <w:szCs w:val="24"/>
        </w:rPr>
      </w:pPr>
      <w:r w:rsidRPr="007037D3">
        <w:rPr>
          <w:sz w:val="24"/>
          <w:szCs w:val="24"/>
        </w:rPr>
        <w:t>Удельный вес платежей за пользование природными ресурсами в общем объеме налоговых и неналоговых доходов составляет 1,1 %.</w:t>
      </w:r>
    </w:p>
    <w:p w:rsidR="00E6183F" w:rsidRPr="007037D3" w:rsidRDefault="00E6183F" w:rsidP="00E6183F">
      <w:pPr>
        <w:pStyle w:val="a3"/>
        <w:ind w:left="0" w:firstLine="567"/>
        <w:rPr>
          <w:b/>
          <w:bCs/>
          <w:sz w:val="24"/>
          <w:szCs w:val="24"/>
        </w:rPr>
      </w:pPr>
    </w:p>
    <w:p w:rsidR="00E6183F" w:rsidRPr="007037D3" w:rsidRDefault="00E6183F" w:rsidP="00E6183F">
      <w:pPr>
        <w:pStyle w:val="a3"/>
        <w:spacing w:line="276" w:lineRule="auto"/>
        <w:ind w:left="0" w:firstLine="567"/>
        <w:jc w:val="center"/>
        <w:rPr>
          <w:b/>
          <w:bCs/>
          <w:sz w:val="24"/>
          <w:szCs w:val="24"/>
        </w:rPr>
      </w:pPr>
      <w:r w:rsidRPr="007037D3">
        <w:rPr>
          <w:b/>
          <w:bCs/>
          <w:sz w:val="24"/>
          <w:szCs w:val="24"/>
        </w:rPr>
        <w:t>Доходы от оказания платных услуг и компенсации затрат государства</w:t>
      </w:r>
    </w:p>
    <w:p w:rsidR="00E6183F" w:rsidRPr="007037D3" w:rsidRDefault="00E6183F" w:rsidP="00E6183F">
      <w:pPr>
        <w:pStyle w:val="a3"/>
        <w:spacing w:line="276" w:lineRule="auto"/>
        <w:ind w:left="0" w:firstLine="567"/>
        <w:rPr>
          <w:sz w:val="24"/>
          <w:szCs w:val="24"/>
        </w:rPr>
      </w:pPr>
      <w:r w:rsidRPr="007037D3">
        <w:rPr>
          <w:sz w:val="24"/>
          <w:szCs w:val="24"/>
        </w:rPr>
        <w:t>Доходы от оказания платных услуг (работ) и компенсации затрат</w:t>
      </w:r>
      <w:r w:rsidRPr="007037D3">
        <w:rPr>
          <w:b/>
          <w:bCs/>
          <w:sz w:val="24"/>
          <w:szCs w:val="24"/>
        </w:rPr>
        <w:t xml:space="preserve"> </w:t>
      </w:r>
      <w:r w:rsidRPr="007037D3">
        <w:rPr>
          <w:sz w:val="24"/>
          <w:szCs w:val="24"/>
        </w:rPr>
        <w:t xml:space="preserve">государства за 9 месяцев 2025 года исполнены в объеме 2 912,8 тыс. рублей или на 101,1 % от плана (план – 2 882,3 тыс. рублей). </w:t>
      </w:r>
    </w:p>
    <w:p w:rsidR="00E6183F" w:rsidRPr="007037D3" w:rsidRDefault="00E6183F" w:rsidP="00E6183F">
      <w:pPr>
        <w:pStyle w:val="25"/>
        <w:spacing w:after="0" w:line="276" w:lineRule="auto"/>
        <w:ind w:right="32" w:firstLine="567"/>
        <w:jc w:val="both"/>
      </w:pPr>
      <w:r w:rsidRPr="007037D3">
        <w:t>Данный доходный источник сформирован:</w:t>
      </w:r>
    </w:p>
    <w:p w:rsidR="00E6183F" w:rsidRPr="007037D3" w:rsidRDefault="00E6183F" w:rsidP="00E6183F">
      <w:pPr>
        <w:pStyle w:val="25"/>
        <w:spacing w:after="0" w:line="276" w:lineRule="auto"/>
        <w:ind w:right="32" w:firstLine="567"/>
        <w:jc w:val="both"/>
      </w:pPr>
      <w:r w:rsidRPr="007037D3">
        <w:t>1. по ГАДБ «администрация Котласского муниципального округа Архангельской области» в общем объеме 918,5 тыс. рублей, в том числе:</w:t>
      </w:r>
    </w:p>
    <w:p w:rsidR="00E6183F" w:rsidRPr="007037D3" w:rsidRDefault="00E6183F" w:rsidP="00E6183F">
      <w:pPr>
        <w:pStyle w:val="aa"/>
        <w:tabs>
          <w:tab w:val="left" w:pos="708"/>
        </w:tabs>
        <w:spacing w:line="276" w:lineRule="auto"/>
        <w:ind w:right="32" w:firstLine="567"/>
        <w:jc w:val="both"/>
      </w:pPr>
      <w:r w:rsidRPr="007037D3">
        <w:t>– за счет поступлений от возмещения расходов, понесенных в связи с эксплуатацией муниципального имущества (оплата коммунальных услуг арендаторами нежилых помещений) в объеме 432,0 тыс. рублей. По сравнению с аналогичным периодом прошлого года поступление по данному доходному источнику сократилось на 102,8 тыс. рублей, в связи с погашением в 2024 году дебиторской задолженности прошлых лет.</w:t>
      </w:r>
    </w:p>
    <w:p w:rsidR="00E6183F" w:rsidRPr="007037D3" w:rsidRDefault="00E6183F" w:rsidP="00E6183F">
      <w:pPr>
        <w:pStyle w:val="aa"/>
        <w:tabs>
          <w:tab w:val="left" w:pos="708"/>
        </w:tabs>
        <w:spacing w:line="276" w:lineRule="auto"/>
        <w:ind w:right="32" w:firstLine="567"/>
        <w:jc w:val="both"/>
      </w:pPr>
      <w:r w:rsidRPr="007037D3">
        <w:t xml:space="preserve">– за счет возмещения расходов на выполнение работ по капитальному ремонту кровли административного здания по адресу: </w:t>
      </w:r>
      <w:proofErr w:type="gramStart"/>
      <w:r w:rsidRPr="007037D3">
        <w:t>г</w:t>
      </w:r>
      <w:proofErr w:type="gramEnd"/>
      <w:r w:rsidRPr="007037D3">
        <w:t xml:space="preserve">. Котлас, ул. Урицкого, д. 14. в объеме 486,5 тыс. рублей; </w:t>
      </w:r>
    </w:p>
    <w:p w:rsidR="00E6183F" w:rsidRPr="007037D3" w:rsidRDefault="00E6183F" w:rsidP="00E6183F">
      <w:pPr>
        <w:pStyle w:val="25"/>
        <w:spacing w:after="0" w:line="276" w:lineRule="auto"/>
        <w:ind w:right="32" w:firstLine="567"/>
        <w:jc w:val="both"/>
      </w:pPr>
      <w:r w:rsidRPr="007037D3">
        <w:t>2. по ГАДБ «Финансовое управление администрации Котласского муниципального округа Архангельской области» в общем объеме 1 981,9 тыс. рублей, а именно:</w:t>
      </w:r>
    </w:p>
    <w:p w:rsidR="00E6183F" w:rsidRDefault="00E6183F" w:rsidP="00E6183F">
      <w:pPr>
        <w:pStyle w:val="25"/>
        <w:spacing w:after="0" w:line="276" w:lineRule="auto"/>
        <w:ind w:right="32" w:firstLine="567"/>
        <w:jc w:val="both"/>
      </w:pPr>
      <w:r w:rsidRPr="007037D3">
        <w:t>–</w:t>
      </w:r>
      <w:r>
        <w:t xml:space="preserve"> возврат задолженности по расходам прошлых лет, в связи с неверным указанием реквизитов для оплаты получателем</w:t>
      </w:r>
      <w:r w:rsidR="00C91A25">
        <w:t>,</w:t>
      </w:r>
      <w:r>
        <w:t xml:space="preserve"> в объеме 50,0 тыс. рублей;</w:t>
      </w:r>
      <w:r w:rsidRPr="000F443C">
        <w:t xml:space="preserve"> </w:t>
      </w:r>
    </w:p>
    <w:p w:rsidR="00C91A25" w:rsidRPr="007037D3" w:rsidRDefault="00C91A25" w:rsidP="00C91A25">
      <w:pPr>
        <w:pStyle w:val="25"/>
        <w:spacing w:after="0" w:line="276" w:lineRule="auto"/>
        <w:ind w:right="32" w:firstLine="567"/>
        <w:jc w:val="both"/>
      </w:pPr>
      <w:r w:rsidRPr="007037D3">
        <w:t xml:space="preserve">– </w:t>
      </w:r>
      <w:r>
        <w:t xml:space="preserve"> </w:t>
      </w:r>
      <w:r w:rsidRPr="007037D3">
        <w:t>возврат средств в областной бюджет</w:t>
      </w:r>
      <w:r>
        <w:t xml:space="preserve"> на основании требования Министерства ТЭК и ЖКХ </w:t>
      </w:r>
      <w:r w:rsidRPr="007037D3">
        <w:t xml:space="preserve">в объеме </w:t>
      </w:r>
      <w:r>
        <w:t>1 882,4 тыс. рублей;</w:t>
      </w:r>
    </w:p>
    <w:p w:rsidR="00E6183F" w:rsidRDefault="00E6183F" w:rsidP="00580B47">
      <w:pPr>
        <w:spacing w:line="276" w:lineRule="auto"/>
        <w:ind w:firstLine="567"/>
        <w:jc w:val="both"/>
      </w:pPr>
      <w:r w:rsidRPr="00D87DE0">
        <w:t>–</w:t>
      </w:r>
      <w:r w:rsidR="00C91A25">
        <w:t xml:space="preserve"> </w:t>
      </w:r>
      <w:r w:rsidR="00580B47">
        <w:t>уточнение платежа по исполнительному делу ФС №003455422 от 21.10.2016; исполнительному производству 261996/23/29034-ИП</w:t>
      </w:r>
      <w:r w:rsidRPr="0098148B">
        <w:t xml:space="preserve"> в объеме </w:t>
      </w:r>
      <w:r>
        <w:t>12,0</w:t>
      </w:r>
      <w:r w:rsidRPr="0098148B">
        <w:t xml:space="preserve"> тыс. рублей;</w:t>
      </w:r>
    </w:p>
    <w:p w:rsidR="00E6183F" w:rsidRPr="0098148B" w:rsidRDefault="00E6183F" w:rsidP="00E6183F">
      <w:pPr>
        <w:spacing w:line="276" w:lineRule="auto"/>
        <w:ind w:firstLine="567"/>
        <w:jc w:val="both"/>
      </w:pPr>
      <w:r>
        <w:t>–</w:t>
      </w:r>
      <w:r w:rsidR="00C91A25">
        <w:t xml:space="preserve"> </w:t>
      </w:r>
      <w:r w:rsidRPr="0098148B">
        <w:t>по пред</w:t>
      </w:r>
      <w:r>
        <w:t>ставлению</w:t>
      </w:r>
      <w:r w:rsidRPr="0098148B">
        <w:t xml:space="preserve"> </w:t>
      </w:r>
      <w:r>
        <w:t>Контрольно-счетной комиссии Котласского муниципального округа Архангельской области</w:t>
      </w:r>
      <w:r w:rsidRPr="0098148B">
        <w:t xml:space="preserve"> от </w:t>
      </w:r>
      <w:r>
        <w:t>15</w:t>
      </w:r>
      <w:r w:rsidRPr="0098148B">
        <w:t>.0</w:t>
      </w:r>
      <w:r>
        <w:t>9</w:t>
      </w:r>
      <w:r w:rsidRPr="0098148B">
        <w:t>.202</w:t>
      </w:r>
      <w:r>
        <w:t>5</w:t>
      </w:r>
      <w:r w:rsidRPr="0098148B">
        <w:t xml:space="preserve"> № </w:t>
      </w:r>
      <w:r>
        <w:t>06</w:t>
      </w:r>
      <w:r w:rsidR="00C91A25">
        <w:t xml:space="preserve"> (возмещение</w:t>
      </w:r>
      <w:r w:rsidR="00C91A25" w:rsidRPr="0098148B">
        <w:t xml:space="preserve"> ущерба</w:t>
      </w:r>
      <w:r w:rsidR="00C91A25">
        <w:t>)</w:t>
      </w:r>
      <w:r w:rsidRPr="0098148B">
        <w:t xml:space="preserve"> в объеме </w:t>
      </w:r>
      <w:r>
        <w:t>37,6</w:t>
      </w:r>
      <w:r w:rsidRPr="0098148B">
        <w:t xml:space="preserve"> тыс. рублей;</w:t>
      </w:r>
    </w:p>
    <w:p w:rsidR="00E6183F" w:rsidRPr="007037D3" w:rsidRDefault="00E6183F" w:rsidP="00E6183F">
      <w:pPr>
        <w:pStyle w:val="25"/>
        <w:spacing w:after="0" w:line="276" w:lineRule="auto"/>
        <w:ind w:right="32" w:firstLine="567"/>
        <w:jc w:val="both"/>
      </w:pPr>
      <w:r w:rsidRPr="007037D3">
        <w:t xml:space="preserve">3. по ГАДБ «Управление </w:t>
      </w:r>
      <w:proofErr w:type="spellStart"/>
      <w:r w:rsidRPr="007037D3">
        <w:t>имущественно-хозяйственного</w:t>
      </w:r>
      <w:proofErr w:type="spellEnd"/>
      <w:r w:rsidRPr="007037D3">
        <w:t xml:space="preserve"> комплекса администрации Котласского муниципального округа Архангельской области» в общем объеме </w:t>
      </w:r>
      <w:r w:rsidRPr="00250D58">
        <w:t>12,3</w:t>
      </w:r>
      <w:r w:rsidRPr="007037D3">
        <w:t xml:space="preserve"> тыс. рублей, в том числе</w:t>
      </w:r>
      <w:r>
        <w:t xml:space="preserve"> </w:t>
      </w:r>
      <w:r w:rsidRPr="007037D3">
        <w:t xml:space="preserve">возмещение судебных расходов по взысканию платы за наем муниципальных жилых помещений </w:t>
      </w:r>
      <w:r>
        <w:t>(из 194 направленных в 2025 году судебных приказов удовлетворено 160)</w:t>
      </w:r>
      <w:r w:rsidRPr="007037D3">
        <w:t>.</w:t>
      </w:r>
    </w:p>
    <w:p w:rsidR="00E6183F" w:rsidRPr="007037D3" w:rsidRDefault="00E6183F" w:rsidP="00E6183F">
      <w:pPr>
        <w:pStyle w:val="25"/>
        <w:spacing w:after="0" w:line="276" w:lineRule="auto"/>
        <w:ind w:right="32" w:firstLine="567"/>
        <w:jc w:val="both"/>
      </w:pPr>
      <w:r w:rsidRPr="007037D3">
        <w:t>Удельный вес платежей от оказания платных услуг (работ) и компенсации затрат</w:t>
      </w:r>
      <w:r w:rsidRPr="007037D3">
        <w:rPr>
          <w:b/>
          <w:bCs/>
        </w:rPr>
        <w:t xml:space="preserve"> </w:t>
      </w:r>
      <w:r w:rsidRPr="007037D3">
        <w:t>государства в общем объеме налоговых и неналоговых доходов составляет 1,2 %.</w:t>
      </w:r>
    </w:p>
    <w:p w:rsidR="00E6183F" w:rsidRPr="007037D3" w:rsidRDefault="00E6183F" w:rsidP="00E6183F">
      <w:pPr>
        <w:pStyle w:val="a3"/>
        <w:ind w:left="0" w:firstLine="567"/>
        <w:rPr>
          <w:b/>
          <w:bCs/>
          <w:sz w:val="24"/>
          <w:szCs w:val="24"/>
        </w:rPr>
      </w:pPr>
    </w:p>
    <w:p w:rsidR="00E6183F" w:rsidRPr="007037D3" w:rsidRDefault="00E6183F" w:rsidP="00E6183F">
      <w:pPr>
        <w:pStyle w:val="a3"/>
        <w:ind w:left="0" w:firstLine="567"/>
        <w:jc w:val="center"/>
        <w:rPr>
          <w:b/>
          <w:bCs/>
          <w:sz w:val="24"/>
          <w:szCs w:val="24"/>
        </w:rPr>
      </w:pPr>
      <w:r w:rsidRPr="007037D3">
        <w:rPr>
          <w:b/>
          <w:bCs/>
          <w:sz w:val="24"/>
          <w:szCs w:val="24"/>
        </w:rPr>
        <w:t>Доходы от продажи материальных и нематериальных активов</w:t>
      </w:r>
    </w:p>
    <w:p w:rsidR="00E6183F" w:rsidRPr="007037D3" w:rsidRDefault="00423DB5" w:rsidP="00E6183F">
      <w:pPr>
        <w:pStyle w:val="25"/>
        <w:spacing w:after="0" w:line="276" w:lineRule="auto"/>
        <w:ind w:right="32" w:firstLine="567"/>
        <w:jc w:val="both"/>
      </w:pPr>
      <w:r>
        <w:t>П</w:t>
      </w:r>
      <w:r w:rsidR="00E6183F" w:rsidRPr="007037D3">
        <w:t xml:space="preserve">оступление в бюджет округа </w:t>
      </w:r>
      <w:r>
        <w:t>з</w:t>
      </w:r>
      <w:r w:rsidRPr="007037D3">
        <w:t xml:space="preserve">а 9 месяцев 2025 года </w:t>
      </w:r>
      <w:r w:rsidR="00E6183F" w:rsidRPr="007037D3">
        <w:rPr>
          <w:b/>
          <w:bCs/>
        </w:rPr>
        <w:t>доходов от продажи материальных и нематериальных активов</w:t>
      </w:r>
      <w:r w:rsidR="00E6183F" w:rsidRPr="007037D3">
        <w:t xml:space="preserve">, по всем источникам составило 2 461,9 тыс. рублей, или 96,4 % от плана (план – 2 552,9 тыс. рублей), в том числе: </w:t>
      </w:r>
    </w:p>
    <w:p w:rsidR="00E6183F" w:rsidRPr="007037D3" w:rsidRDefault="00E6183F" w:rsidP="00E6183F">
      <w:pPr>
        <w:pStyle w:val="25"/>
        <w:spacing w:after="0" w:line="276" w:lineRule="auto"/>
        <w:ind w:right="32" w:firstLine="567"/>
        <w:jc w:val="both"/>
        <w:rPr>
          <w:b/>
          <w:bCs/>
          <w:iCs/>
        </w:rPr>
      </w:pPr>
      <w:r w:rsidRPr="007037D3">
        <w:rPr>
          <w:b/>
          <w:bCs/>
          <w:i/>
          <w:iCs/>
        </w:rPr>
        <w:lastRenderedPageBreak/>
        <w:t xml:space="preserve">– </w:t>
      </w:r>
      <w:r w:rsidRPr="007037D3">
        <w:rPr>
          <w:b/>
          <w:i/>
        </w:rPr>
        <w:t>д</w:t>
      </w:r>
      <w:r w:rsidRPr="007037D3">
        <w:rPr>
          <w:b/>
          <w:bCs/>
          <w:i/>
          <w:iCs/>
        </w:rPr>
        <w:t xml:space="preserve">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w:t>
      </w:r>
      <w:r w:rsidRPr="007037D3">
        <w:rPr>
          <w:bCs/>
          <w:iCs/>
        </w:rPr>
        <w:t xml:space="preserve">в </w:t>
      </w:r>
      <w:r w:rsidR="00423DB5">
        <w:rPr>
          <w:bCs/>
          <w:iCs/>
        </w:rPr>
        <w:t xml:space="preserve">объеме </w:t>
      </w:r>
      <w:r w:rsidRPr="007037D3">
        <w:rPr>
          <w:bCs/>
          <w:iCs/>
        </w:rPr>
        <w:t xml:space="preserve">473,3 тыс. рублей или на 100% от плана; </w:t>
      </w:r>
    </w:p>
    <w:p w:rsidR="00E6183F" w:rsidRPr="007037D3" w:rsidRDefault="00E6183F" w:rsidP="00E6183F">
      <w:pPr>
        <w:pStyle w:val="25"/>
        <w:spacing w:after="0" w:line="276" w:lineRule="auto"/>
        <w:ind w:right="32" w:firstLine="567"/>
        <w:contextualSpacing/>
        <w:jc w:val="both"/>
      </w:pPr>
      <w:r w:rsidRPr="007037D3">
        <w:rPr>
          <w:b/>
          <w:bCs/>
          <w:i/>
          <w:iCs/>
        </w:rPr>
        <w:t>– доходы от продажи земельных участков, находящихся в государственной и муниципальной собственности</w:t>
      </w:r>
      <w:r w:rsidRPr="007037D3">
        <w:rPr>
          <w:i/>
          <w:iCs/>
        </w:rPr>
        <w:t xml:space="preserve"> </w:t>
      </w:r>
      <w:r w:rsidRPr="007037D3">
        <w:t xml:space="preserve">в объеме 625,3 тыс. рублей или на 55,5% от плана (план – 1 125,8 тыс. рублей). Приобретение земельных участков в собственность носит заявительный </w:t>
      </w:r>
      <w:proofErr w:type="gramStart"/>
      <w:r w:rsidRPr="007037D3">
        <w:t>характер</w:t>
      </w:r>
      <w:proofErr w:type="gramEnd"/>
      <w:r w:rsidRPr="007037D3">
        <w:t xml:space="preserve"> и размер поступлений от продажи земельных участков зависит соответственно от количества совершенных сделок купли-продажи. К аналогичному периоду 2024 года объем доходов от продажи земли сократился на 571,8 тыс.  рублей. </w:t>
      </w:r>
    </w:p>
    <w:p w:rsidR="00E6183F" w:rsidRPr="007037D3" w:rsidRDefault="00E6183F" w:rsidP="00E6183F">
      <w:pPr>
        <w:pStyle w:val="25"/>
        <w:spacing w:after="0" w:line="276" w:lineRule="auto"/>
        <w:ind w:right="32" w:firstLine="567"/>
        <w:contextualSpacing/>
        <w:jc w:val="both"/>
      </w:pPr>
      <w:r w:rsidRPr="007037D3">
        <w:rPr>
          <w:b/>
          <w:bCs/>
          <w:i/>
          <w:iCs/>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w:t>
      </w:r>
      <w:r w:rsidRPr="007037D3">
        <w:rPr>
          <w:b/>
          <w:i/>
        </w:rPr>
        <w:t>собственности</w:t>
      </w:r>
      <w:r w:rsidRPr="007037D3">
        <w:t xml:space="preserve"> в объеме 1 363,4 тыс. рублей, или на 142,9 % от плана</w:t>
      </w:r>
      <w:r>
        <w:t xml:space="preserve"> </w:t>
      </w:r>
      <w:r w:rsidRPr="007037D3">
        <w:t xml:space="preserve">(план – </w:t>
      </w:r>
      <w:r>
        <w:t>953,8</w:t>
      </w:r>
      <w:r w:rsidRPr="007037D3">
        <w:t xml:space="preserve"> тыс. рублей).</w:t>
      </w:r>
      <w:r>
        <w:t xml:space="preserve"> </w:t>
      </w:r>
      <w:r w:rsidRPr="007037D3">
        <w:t xml:space="preserve">Перераспределение земельных участков носит заявительный характер. Кадастровые работы по перераспределению земельных участков выполняются в том случае, если собственников не устраивают существующие границы между смежными участками или конфигурация участков. При перераспределении смежных земельных участков образуются несколько других смежных земельных участков, и существование первичных смежных земельных участков прекращается.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К аналогичному периоду 2024 года объем </w:t>
      </w:r>
      <w:r w:rsidRPr="0054157A">
        <w:rPr>
          <w:bCs/>
          <w:iCs/>
        </w:rPr>
        <w:t>платы за увеличение площади земельных участков, находящихся в частной собственности</w:t>
      </w:r>
      <w:r w:rsidRPr="007037D3">
        <w:t xml:space="preserve"> </w:t>
      </w:r>
      <w:r>
        <w:t>увеличился</w:t>
      </w:r>
      <w:r w:rsidRPr="007037D3">
        <w:t xml:space="preserve"> на </w:t>
      </w:r>
      <w:r>
        <w:t>797,6</w:t>
      </w:r>
      <w:r w:rsidRPr="007037D3">
        <w:t xml:space="preserve"> тыс.  рублей. </w:t>
      </w:r>
    </w:p>
    <w:p w:rsidR="00E6183F" w:rsidRPr="007037D3" w:rsidRDefault="00E6183F" w:rsidP="00E6183F">
      <w:pPr>
        <w:pStyle w:val="25"/>
        <w:spacing w:after="0" w:line="276" w:lineRule="auto"/>
        <w:ind w:right="32" w:firstLine="567"/>
        <w:jc w:val="both"/>
      </w:pPr>
      <w:proofErr w:type="gramStart"/>
      <w:r w:rsidRPr="007037D3">
        <w:t xml:space="preserve">Поступления по </w:t>
      </w:r>
      <w:r w:rsidRPr="007037D3">
        <w:rPr>
          <w:b/>
          <w:bCs/>
        </w:rPr>
        <w:t>доходам от продажи материальных и нематериальных активов</w:t>
      </w:r>
      <w:r w:rsidRPr="007037D3">
        <w:t xml:space="preserve"> по всем источникам увеличилось на 699,0 тыс. рублей по сравнению с аналогичным периодом 2024 года, в том числе за счет продажи имущества и увеличение выкупной стоимости земельных участков с 15% до 100% на основании постановления Правительства Архангельской области от 10.03.2015 № 94-пп (в редакции от 29.11.2024 № 1029-пп).</w:t>
      </w:r>
      <w:proofErr w:type="gramEnd"/>
    </w:p>
    <w:p w:rsidR="00E6183F" w:rsidRPr="007037D3" w:rsidRDefault="00E6183F" w:rsidP="00E6183F">
      <w:pPr>
        <w:pStyle w:val="a3"/>
        <w:ind w:left="0" w:firstLine="567"/>
        <w:rPr>
          <w:sz w:val="24"/>
          <w:szCs w:val="24"/>
        </w:rPr>
      </w:pPr>
      <w:r w:rsidRPr="007037D3">
        <w:rPr>
          <w:sz w:val="24"/>
          <w:szCs w:val="24"/>
        </w:rPr>
        <w:t xml:space="preserve">Удельный вес по </w:t>
      </w:r>
      <w:r w:rsidRPr="007037D3">
        <w:rPr>
          <w:b/>
          <w:bCs/>
          <w:sz w:val="24"/>
          <w:szCs w:val="24"/>
        </w:rPr>
        <w:t>доходам от продажи материальных и нематериальных активов</w:t>
      </w:r>
      <w:r w:rsidRPr="007037D3">
        <w:t xml:space="preserve"> </w:t>
      </w:r>
      <w:r w:rsidRPr="007037D3">
        <w:rPr>
          <w:sz w:val="24"/>
          <w:szCs w:val="24"/>
        </w:rPr>
        <w:t>по всем источникам в общем объеме налоговых и неналоговых доходов составляет 1,0 %.</w:t>
      </w:r>
    </w:p>
    <w:p w:rsidR="00E6183F" w:rsidRPr="007037D3" w:rsidRDefault="00E6183F" w:rsidP="00E6183F">
      <w:pPr>
        <w:pStyle w:val="25"/>
        <w:spacing w:after="0" w:line="276" w:lineRule="auto"/>
        <w:ind w:right="32" w:firstLine="567"/>
        <w:contextualSpacing/>
        <w:jc w:val="both"/>
      </w:pPr>
    </w:p>
    <w:p w:rsidR="00E6183F" w:rsidRPr="007037D3" w:rsidRDefault="00E6183F" w:rsidP="00E6183F">
      <w:pPr>
        <w:pStyle w:val="a3"/>
        <w:ind w:left="0" w:firstLine="567"/>
        <w:jc w:val="center"/>
        <w:rPr>
          <w:sz w:val="24"/>
          <w:szCs w:val="24"/>
        </w:rPr>
      </w:pPr>
      <w:r w:rsidRPr="007037D3">
        <w:rPr>
          <w:b/>
          <w:bCs/>
          <w:sz w:val="24"/>
          <w:szCs w:val="24"/>
        </w:rPr>
        <w:t>Штрафы, санкции, возмещение ущерба</w:t>
      </w:r>
    </w:p>
    <w:p w:rsidR="00E6183F" w:rsidRPr="007037D3" w:rsidRDefault="00E6183F" w:rsidP="00E6183F">
      <w:pPr>
        <w:pStyle w:val="25"/>
        <w:spacing w:after="0" w:line="276" w:lineRule="auto"/>
        <w:ind w:right="32" w:firstLine="567"/>
        <w:jc w:val="both"/>
      </w:pPr>
      <w:r w:rsidRPr="007037D3">
        <w:t>Штрафы, санкции, возмещение ущерба зачислены в бюджет округа за 9 месяцев 2025 года</w:t>
      </w:r>
      <w:r w:rsidRPr="007037D3">
        <w:rPr>
          <w:bCs/>
          <w:iCs/>
        </w:rPr>
        <w:t xml:space="preserve"> </w:t>
      </w:r>
      <w:r w:rsidRPr="007037D3">
        <w:t xml:space="preserve">в объеме 2 008,7 тыс. рублей или на 83,2% от плана (план – 2 415,2 тыс. рублей). </w:t>
      </w:r>
    </w:p>
    <w:p w:rsidR="00E6183F" w:rsidRPr="000218A4" w:rsidRDefault="00E6183F" w:rsidP="00E6183F">
      <w:pPr>
        <w:pStyle w:val="25"/>
        <w:spacing w:after="0" w:line="276" w:lineRule="auto"/>
        <w:ind w:right="32" w:firstLine="567"/>
        <w:jc w:val="both"/>
      </w:pPr>
      <w:r w:rsidRPr="007037D3">
        <w:t xml:space="preserve">По сравнению с аналогичным периодом прошлого года поступление данных платежей увеличилось на 598,3 тыс. рублей, </w:t>
      </w:r>
      <w:r w:rsidRPr="00077BF1">
        <w:t xml:space="preserve">из них за счет </w:t>
      </w:r>
      <w:r w:rsidR="00AE14AA" w:rsidRPr="00077BF1">
        <w:t xml:space="preserve">увеличения </w:t>
      </w:r>
      <w:r w:rsidRPr="00077BF1">
        <w:t>поступлени</w:t>
      </w:r>
      <w:r w:rsidR="00AE14AA" w:rsidRPr="00077BF1">
        <w:t>й</w:t>
      </w:r>
      <w:r w:rsidRPr="00077BF1">
        <w:t xml:space="preserve"> в 2025 году:</w:t>
      </w:r>
    </w:p>
    <w:p w:rsidR="00AE14AA" w:rsidRPr="00AE14AA" w:rsidRDefault="00C1383B" w:rsidP="00077BF1">
      <w:pPr>
        <w:spacing w:line="276" w:lineRule="auto"/>
        <w:ind w:firstLine="567"/>
        <w:jc w:val="both"/>
        <w:rPr>
          <w:b/>
          <w:bCs/>
          <w:sz w:val="18"/>
          <w:szCs w:val="18"/>
        </w:rPr>
      </w:pPr>
      <w:proofErr w:type="gramStart"/>
      <w:r>
        <w:t>–</w:t>
      </w:r>
      <w:r w:rsidR="00E6183F" w:rsidRPr="00F96753">
        <w:t xml:space="preserve"> </w:t>
      </w:r>
      <w:r w:rsidR="00AE14AA" w:rsidRPr="00077BF1">
        <w:t>по а</w:t>
      </w:r>
      <w:r w:rsidR="00AE14AA" w:rsidRPr="00077BF1">
        <w:rPr>
          <w:bCs/>
        </w:rPr>
        <w:t>дминистративны</w:t>
      </w:r>
      <w:r w:rsidR="00077BF1">
        <w:rPr>
          <w:bCs/>
        </w:rPr>
        <w:t>м</w:t>
      </w:r>
      <w:r w:rsidR="00AE14AA" w:rsidRPr="00077BF1">
        <w:rPr>
          <w:bCs/>
        </w:rPr>
        <w:t xml:space="preserve"> штраф</w:t>
      </w:r>
      <w:r w:rsidR="00077BF1">
        <w:rPr>
          <w:bCs/>
        </w:rPr>
        <w:t>ам</w:t>
      </w:r>
      <w:r w:rsidR="00AE14AA" w:rsidRPr="00077BF1">
        <w:rPr>
          <w:bCs/>
        </w:rPr>
        <w:t>, установленны</w:t>
      </w:r>
      <w:r w:rsidR="00077BF1">
        <w:rPr>
          <w:bCs/>
        </w:rPr>
        <w:t>ми</w:t>
      </w:r>
      <w:r w:rsidR="00AE14AA" w:rsidRPr="00077BF1">
        <w:rPr>
          <w:bCs/>
        </w:rPr>
        <w:t xml:space="preserve"> Кодексом Российской Федерации об административных правонарушениях</w:t>
      </w:r>
      <w:r w:rsidR="00077BF1">
        <w:rPr>
          <w:bCs/>
        </w:rPr>
        <w:t xml:space="preserve"> в объеме 398,3 тыс. рублей;</w:t>
      </w:r>
      <w:proofErr w:type="gramEnd"/>
    </w:p>
    <w:p w:rsidR="00077BF1" w:rsidRPr="00077BF1" w:rsidRDefault="00077BF1" w:rsidP="00077BF1">
      <w:pPr>
        <w:spacing w:line="276" w:lineRule="auto"/>
        <w:ind w:firstLine="567"/>
        <w:jc w:val="both"/>
        <w:rPr>
          <w:bCs/>
        </w:rPr>
      </w:pPr>
      <w:r>
        <w:t xml:space="preserve">– </w:t>
      </w:r>
      <w:r w:rsidRPr="00077BF1">
        <w:t xml:space="preserve">по </w:t>
      </w:r>
      <w:r>
        <w:rPr>
          <w:bCs/>
        </w:rPr>
        <w:t>ш</w:t>
      </w:r>
      <w:r w:rsidRPr="00077BF1">
        <w:rPr>
          <w:bCs/>
        </w:rPr>
        <w:t>трафам, неустойкам, пеням, уплаченным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 в объеме 175,0 тыс. рублей.</w:t>
      </w:r>
    </w:p>
    <w:p w:rsidR="00E6183F" w:rsidRPr="007037D3" w:rsidRDefault="00E6183F" w:rsidP="00E6183F">
      <w:pPr>
        <w:pStyle w:val="a3"/>
        <w:ind w:left="0" w:firstLine="567"/>
        <w:rPr>
          <w:sz w:val="24"/>
          <w:szCs w:val="24"/>
        </w:rPr>
      </w:pPr>
      <w:r w:rsidRPr="007037D3">
        <w:rPr>
          <w:sz w:val="24"/>
          <w:szCs w:val="24"/>
        </w:rPr>
        <w:t xml:space="preserve">Удельный вес по </w:t>
      </w:r>
      <w:r w:rsidRPr="007037D3">
        <w:rPr>
          <w:bCs/>
          <w:sz w:val="24"/>
          <w:szCs w:val="24"/>
        </w:rPr>
        <w:t xml:space="preserve">штрафам, санкциям и возмещения расходов </w:t>
      </w:r>
      <w:r w:rsidRPr="007037D3">
        <w:rPr>
          <w:sz w:val="24"/>
          <w:szCs w:val="24"/>
        </w:rPr>
        <w:t>в общем объеме налоговых и неналоговых доходов составляет 0,8 %.</w:t>
      </w:r>
    </w:p>
    <w:p w:rsidR="00E6183F" w:rsidRDefault="00E6183F" w:rsidP="00E6183F">
      <w:pPr>
        <w:pStyle w:val="a3"/>
        <w:spacing w:line="276" w:lineRule="auto"/>
        <w:ind w:left="0" w:firstLine="567"/>
        <w:rPr>
          <w:b/>
          <w:bCs/>
          <w:sz w:val="24"/>
          <w:szCs w:val="24"/>
        </w:rPr>
      </w:pPr>
    </w:p>
    <w:p w:rsidR="00077BF1" w:rsidRDefault="00077BF1" w:rsidP="00E6183F">
      <w:pPr>
        <w:pStyle w:val="a3"/>
        <w:tabs>
          <w:tab w:val="left" w:pos="540"/>
        </w:tabs>
        <w:ind w:left="0" w:firstLine="567"/>
        <w:jc w:val="center"/>
        <w:rPr>
          <w:b/>
          <w:bCs/>
          <w:sz w:val="24"/>
          <w:szCs w:val="24"/>
        </w:rPr>
      </w:pPr>
    </w:p>
    <w:p w:rsidR="00077BF1" w:rsidRDefault="00077BF1" w:rsidP="00E6183F">
      <w:pPr>
        <w:pStyle w:val="a3"/>
        <w:tabs>
          <w:tab w:val="left" w:pos="540"/>
        </w:tabs>
        <w:ind w:left="0" w:firstLine="567"/>
        <w:jc w:val="center"/>
        <w:rPr>
          <w:b/>
          <w:bCs/>
          <w:sz w:val="24"/>
          <w:szCs w:val="24"/>
        </w:rPr>
      </w:pPr>
    </w:p>
    <w:p w:rsidR="00E6183F" w:rsidRPr="007037D3" w:rsidRDefault="00E6183F" w:rsidP="00E6183F">
      <w:pPr>
        <w:pStyle w:val="a3"/>
        <w:tabs>
          <w:tab w:val="left" w:pos="540"/>
        </w:tabs>
        <w:ind w:left="0" w:firstLine="567"/>
        <w:jc w:val="center"/>
        <w:rPr>
          <w:b/>
          <w:bCs/>
          <w:sz w:val="24"/>
          <w:szCs w:val="24"/>
        </w:rPr>
      </w:pPr>
      <w:r w:rsidRPr="007037D3">
        <w:rPr>
          <w:b/>
          <w:bCs/>
          <w:sz w:val="24"/>
          <w:szCs w:val="24"/>
        </w:rPr>
        <w:lastRenderedPageBreak/>
        <w:t>Прочие неналоговые доходы</w:t>
      </w:r>
    </w:p>
    <w:p w:rsidR="00E6183F" w:rsidRPr="007037D3" w:rsidRDefault="00E6183F" w:rsidP="00E6183F">
      <w:pPr>
        <w:pStyle w:val="25"/>
        <w:spacing w:after="0" w:line="276" w:lineRule="auto"/>
        <w:ind w:right="32" w:firstLine="567"/>
        <w:jc w:val="both"/>
      </w:pPr>
      <w:r w:rsidRPr="007037D3">
        <w:t>По прочим неналоговым доходам за 9 месяцев 2025 года</w:t>
      </w:r>
      <w:r w:rsidRPr="007037D3">
        <w:rPr>
          <w:bCs/>
          <w:iCs/>
        </w:rPr>
        <w:t xml:space="preserve"> </w:t>
      </w:r>
      <w:r w:rsidRPr="007037D3">
        <w:t xml:space="preserve">поступили </w:t>
      </w:r>
      <w:r w:rsidR="00FB69A8">
        <w:t>в бюджет округа</w:t>
      </w:r>
      <w:r w:rsidR="00FB69A8" w:rsidRPr="007037D3">
        <w:t xml:space="preserve"> </w:t>
      </w:r>
      <w:r w:rsidRPr="007037D3">
        <w:t>платежи</w:t>
      </w:r>
      <w:r w:rsidR="00FB69A8">
        <w:t xml:space="preserve"> </w:t>
      </w:r>
      <w:r w:rsidRPr="007037D3">
        <w:t>с целью реализации инициативных проектов в рамках регионального проекта «Комфортное Поморье» в объеме 6 120,6 тыс. рублей.</w:t>
      </w:r>
    </w:p>
    <w:p w:rsidR="00E6183F" w:rsidRPr="007037D3" w:rsidRDefault="00E6183F" w:rsidP="00E6183F">
      <w:pPr>
        <w:pStyle w:val="25"/>
        <w:spacing w:after="0" w:line="276" w:lineRule="auto"/>
        <w:ind w:right="32" w:firstLine="708"/>
        <w:jc w:val="both"/>
      </w:pPr>
    </w:p>
    <w:p w:rsidR="00E6183F" w:rsidRPr="007037D3" w:rsidRDefault="00E6183F" w:rsidP="00E6183F">
      <w:pPr>
        <w:jc w:val="center"/>
        <w:rPr>
          <w:b/>
          <w:bCs/>
        </w:rPr>
      </w:pPr>
      <w:r w:rsidRPr="007037D3">
        <w:rPr>
          <w:b/>
          <w:bCs/>
        </w:rPr>
        <w:t xml:space="preserve">Задолженность </w:t>
      </w:r>
      <w:r w:rsidRPr="007037D3">
        <w:rPr>
          <w:b/>
          <w:bCs/>
          <w:u w:val="single"/>
        </w:rPr>
        <w:t>по налоговым платежам</w:t>
      </w:r>
      <w:r w:rsidRPr="007037D3">
        <w:rPr>
          <w:b/>
          <w:bCs/>
        </w:rPr>
        <w:t xml:space="preserve"> в бюджет Котласского муниципального округа Архангельской области по состоянию на 01.10.2025 года по данным главного администратора доходов УФНС России по Архангельской области и Ненецкому автономному округу (письмо от 10.10.2025 №34-03/41463@)</w:t>
      </w:r>
    </w:p>
    <w:tbl>
      <w:tblPr>
        <w:tblW w:w="102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31"/>
        <w:gridCol w:w="1865"/>
        <w:gridCol w:w="1866"/>
        <w:gridCol w:w="1866"/>
      </w:tblGrid>
      <w:tr w:rsidR="00E6183F" w:rsidRPr="007037D3" w:rsidTr="002238E0">
        <w:trPr>
          <w:trHeight w:val="814"/>
        </w:trPr>
        <w:tc>
          <w:tcPr>
            <w:tcW w:w="4631" w:type="dxa"/>
            <w:tcBorders>
              <w:top w:val="single" w:sz="4" w:space="0" w:color="auto"/>
              <w:left w:val="single" w:sz="4" w:space="0" w:color="auto"/>
              <w:bottom w:val="single" w:sz="4" w:space="0" w:color="auto"/>
              <w:right w:val="single" w:sz="4" w:space="0" w:color="auto"/>
            </w:tcBorders>
            <w:vAlign w:val="center"/>
            <w:hideMark/>
          </w:tcPr>
          <w:p w:rsidR="00E6183F" w:rsidRPr="007037D3" w:rsidRDefault="00E6183F" w:rsidP="002238E0">
            <w:pPr>
              <w:jc w:val="center"/>
              <w:rPr>
                <w:b/>
                <w:sz w:val="18"/>
                <w:szCs w:val="18"/>
              </w:rPr>
            </w:pPr>
            <w:r w:rsidRPr="007037D3">
              <w:rPr>
                <w:b/>
                <w:sz w:val="18"/>
                <w:szCs w:val="18"/>
              </w:rPr>
              <w:t>Наименование доходного источника</w:t>
            </w:r>
          </w:p>
        </w:tc>
        <w:tc>
          <w:tcPr>
            <w:tcW w:w="1865"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b/>
                <w:sz w:val="18"/>
                <w:szCs w:val="18"/>
              </w:rPr>
            </w:pPr>
            <w:r w:rsidRPr="007037D3">
              <w:rPr>
                <w:b/>
                <w:sz w:val="18"/>
                <w:szCs w:val="18"/>
              </w:rPr>
              <w:t>Задолженность на 01.01.2025,</w:t>
            </w:r>
          </w:p>
          <w:p w:rsidR="00E6183F" w:rsidRPr="007037D3" w:rsidRDefault="00E6183F" w:rsidP="002238E0">
            <w:pPr>
              <w:jc w:val="center"/>
              <w:rPr>
                <w:b/>
                <w:sz w:val="18"/>
                <w:szCs w:val="18"/>
              </w:rPr>
            </w:pPr>
            <w:r w:rsidRPr="007037D3">
              <w:rPr>
                <w:b/>
                <w:sz w:val="18"/>
                <w:szCs w:val="18"/>
              </w:rPr>
              <w:t>тыс. рублей</w:t>
            </w:r>
          </w:p>
        </w:tc>
        <w:tc>
          <w:tcPr>
            <w:tcW w:w="1866"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center"/>
              <w:rPr>
                <w:b/>
                <w:sz w:val="18"/>
                <w:szCs w:val="18"/>
              </w:rPr>
            </w:pPr>
            <w:r w:rsidRPr="007037D3">
              <w:rPr>
                <w:b/>
                <w:sz w:val="18"/>
                <w:szCs w:val="18"/>
              </w:rPr>
              <w:t>Задолженность на 01.10.2025,</w:t>
            </w:r>
          </w:p>
          <w:p w:rsidR="00E6183F" w:rsidRPr="007037D3" w:rsidRDefault="00E6183F" w:rsidP="002238E0">
            <w:pPr>
              <w:jc w:val="center"/>
              <w:rPr>
                <w:b/>
                <w:sz w:val="18"/>
                <w:szCs w:val="18"/>
              </w:rPr>
            </w:pPr>
            <w:r w:rsidRPr="007037D3">
              <w:rPr>
                <w:b/>
                <w:sz w:val="18"/>
                <w:szCs w:val="18"/>
              </w:rPr>
              <w:t>тыс. рублей</w:t>
            </w:r>
          </w:p>
        </w:tc>
        <w:tc>
          <w:tcPr>
            <w:tcW w:w="1866"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b/>
                <w:sz w:val="18"/>
                <w:szCs w:val="18"/>
              </w:rPr>
            </w:pPr>
            <w:r w:rsidRPr="007037D3">
              <w:rPr>
                <w:b/>
                <w:sz w:val="18"/>
                <w:szCs w:val="18"/>
              </w:rPr>
              <w:t>Отклонение тыс. рублей</w:t>
            </w:r>
          </w:p>
          <w:p w:rsidR="00E6183F" w:rsidRPr="007037D3" w:rsidRDefault="00E6183F" w:rsidP="002238E0">
            <w:pPr>
              <w:jc w:val="center"/>
              <w:rPr>
                <w:b/>
                <w:sz w:val="18"/>
                <w:szCs w:val="18"/>
              </w:rPr>
            </w:pPr>
            <w:proofErr w:type="gramStart"/>
            <w:r w:rsidRPr="007037D3">
              <w:rPr>
                <w:b/>
                <w:sz w:val="18"/>
                <w:szCs w:val="18"/>
              </w:rPr>
              <w:t xml:space="preserve">(+ увеличение, </w:t>
            </w:r>
            <w:proofErr w:type="gramEnd"/>
          </w:p>
          <w:p w:rsidR="00E6183F" w:rsidRPr="007037D3" w:rsidRDefault="00E6183F" w:rsidP="002238E0">
            <w:pPr>
              <w:jc w:val="center"/>
              <w:rPr>
                <w:b/>
                <w:sz w:val="18"/>
                <w:szCs w:val="18"/>
              </w:rPr>
            </w:pPr>
            <w:r w:rsidRPr="007037D3">
              <w:rPr>
                <w:b/>
                <w:sz w:val="18"/>
                <w:szCs w:val="18"/>
              </w:rPr>
              <w:t>- уменьшение)</w:t>
            </w:r>
          </w:p>
        </w:tc>
      </w:tr>
      <w:tr w:rsidR="00E6183F" w:rsidRPr="007037D3" w:rsidTr="002238E0">
        <w:trPr>
          <w:trHeight w:val="153"/>
        </w:trPr>
        <w:tc>
          <w:tcPr>
            <w:tcW w:w="4631"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rPr>
                <w:sz w:val="18"/>
                <w:szCs w:val="18"/>
              </w:rPr>
            </w:pPr>
            <w:r w:rsidRPr="007037D3">
              <w:rPr>
                <w:sz w:val="18"/>
                <w:szCs w:val="18"/>
              </w:rPr>
              <w:t>Налог на доходы физических лиц</w:t>
            </w:r>
          </w:p>
        </w:tc>
        <w:tc>
          <w:tcPr>
            <w:tcW w:w="1865"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sz w:val="18"/>
                <w:szCs w:val="18"/>
              </w:rPr>
            </w:pPr>
            <w:r w:rsidRPr="007037D3">
              <w:rPr>
                <w:sz w:val="18"/>
                <w:szCs w:val="18"/>
              </w:rPr>
              <w:t>977,1</w:t>
            </w:r>
          </w:p>
        </w:tc>
        <w:tc>
          <w:tcPr>
            <w:tcW w:w="1866"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center"/>
              <w:rPr>
                <w:sz w:val="18"/>
                <w:szCs w:val="18"/>
              </w:rPr>
            </w:pPr>
            <w:r w:rsidRPr="007037D3">
              <w:rPr>
                <w:sz w:val="18"/>
                <w:szCs w:val="18"/>
              </w:rPr>
              <w:t>827,6</w:t>
            </w:r>
          </w:p>
        </w:tc>
        <w:tc>
          <w:tcPr>
            <w:tcW w:w="1866"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sz w:val="18"/>
                <w:szCs w:val="18"/>
              </w:rPr>
            </w:pPr>
            <w:r w:rsidRPr="007037D3">
              <w:rPr>
                <w:sz w:val="18"/>
                <w:szCs w:val="18"/>
              </w:rPr>
              <w:t>- 149,5</w:t>
            </w:r>
          </w:p>
        </w:tc>
      </w:tr>
      <w:tr w:rsidR="00E6183F" w:rsidRPr="007037D3" w:rsidTr="002238E0">
        <w:trPr>
          <w:trHeight w:val="414"/>
        </w:trPr>
        <w:tc>
          <w:tcPr>
            <w:tcW w:w="4631"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rPr>
                <w:sz w:val="18"/>
                <w:szCs w:val="18"/>
              </w:rPr>
            </w:pPr>
            <w:r w:rsidRPr="007037D3">
              <w:rPr>
                <w:sz w:val="18"/>
                <w:szCs w:val="18"/>
              </w:rPr>
              <w:t>Единый налог на вмененный доход для отдельных видов деятельности</w:t>
            </w:r>
          </w:p>
        </w:tc>
        <w:tc>
          <w:tcPr>
            <w:tcW w:w="1865"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sz w:val="18"/>
                <w:szCs w:val="18"/>
              </w:rPr>
            </w:pPr>
            <w:r w:rsidRPr="007037D3">
              <w:rPr>
                <w:sz w:val="18"/>
                <w:szCs w:val="18"/>
              </w:rPr>
              <w:t>1,4</w:t>
            </w:r>
          </w:p>
        </w:tc>
        <w:tc>
          <w:tcPr>
            <w:tcW w:w="1866"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center"/>
              <w:rPr>
                <w:sz w:val="18"/>
                <w:szCs w:val="18"/>
              </w:rPr>
            </w:pPr>
            <w:r w:rsidRPr="007037D3">
              <w:rPr>
                <w:sz w:val="18"/>
                <w:szCs w:val="18"/>
              </w:rPr>
              <w:t>0,7</w:t>
            </w:r>
          </w:p>
        </w:tc>
        <w:tc>
          <w:tcPr>
            <w:tcW w:w="1866"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sz w:val="18"/>
                <w:szCs w:val="18"/>
              </w:rPr>
            </w:pPr>
            <w:r w:rsidRPr="007037D3">
              <w:rPr>
                <w:sz w:val="18"/>
                <w:szCs w:val="18"/>
              </w:rPr>
              <w:t>- 0,7</w:t>
            </w:r>
          </w:p>
        </w:tc>
      </w:tr>
      <w:tr w:rsidR="00E6183F" w:rsidRPr="007037D3" w:rsidTr="002238E0">
        <w:trPr>
          <w:trHeight w:val="193"/>
        </w:trPr>
        <w:tc>
          <w:tcPr>
            <w:tcW w:w="4631"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rPr>
                <w:sz w:val="18"/>
                <w:szCs w:val="18"/>
              </w:rPr>
            </w:pPr>
            <w:r w:rsidRPr="007037D3">
              <w:rPr>
                <w:sz w:val="18"/>
                <w:szCs w:val="18"/>
              </w:rPr>
              <w:t>Единый сельскохозяйственный налог</w:t>
            </w:r>
          </w:p>
        </w:tc>
        <w:tc>
          <w:tcPr>
            <w:tcW w:w="1865"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sz w:val="18"/>
                <w:szCs w:val="18"/>
              </w:rPr>
            </w:pPr>
            <w:r w:rsidRPr="007037D3">
              <w:rPr>
                <w:sz w:val="18"/>
                <w:szCs w:val="18"/>
              </w:rPr>
              <w:t>0,</w:t>
            </w:r>
            <w:r w:rsidRPr="007037D3">
              <w:rPr>
                <w:sz w:val="18"/>
                <w:szCs w:val="18"/>
                <w:lang w:val="en-US"/>
              </w:rPr>
              <w:t>0</w:t>
            </w:r>
          </w:p>
        </w:tc>
        <w:tc>
          <w:tcPr>
            <w:tcW w:w="1866"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center"/>
              <w:rPr>
                <w:sz w:val="18"/>
                <w:szCs w:val="18"/>
                <w:lang w:val="en-US"/>
              </w:rPr>
            </w:pPr>
            <w:r w:rsidRPr="007037D3">
              <w:rPr>
                <w:sz w:val="18"/>
                <w:szCs w:val="18"/>
              </w:rPr>
              <w:t>0,</w:t>
            </w:r>
            <w:r w:rsidRPr="007037D3">
              <w:rPr>
                <w:sz w:val="18"/>
                <w:szCs w:val="18"/>
                <w:lang w:val="en-US"/>
              </w:rPr>
              <w:t>0</w:t>
            </w:r>
          </w:p>
        </w:tc>
        <w:tc>
          <w:tcPr>
            <w:tcW w:w="1866"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sz w:val="18"/>
                <w:szCs w:val="18"/>
              </w:rPr>
            </w:pPr>
            <w:r w:rsidRPr="007037D3">
              <w:rPr>
                <w:sz w:val="18"/>
                <w:szCs w:val="18"/>
              </w:rPr>
              <w:t>0,0</w:t>
            </w:r>
          </w:p>
        </w:tc>
      </w:tr>
      <w:tr w:rsidR="00E6183F" w:rsidRPr="007037D3" w:rsidTr="002238E0">
        <w:trPr>
          <w:trHeight w:val="417"/>
        </w:trPr>
        <w:tc>
          <w:tcPr>
            <w:tcW w:w="4631"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rPr>
                <w:sz w:val="18"/>
                <w:szCs w:val="18"/>
              </w:rPr>
            </w:pPr>
            <w:r w:rsidRPr="007037D3">
              <w:rPr>
                <w:sz w:val="18"/>
                <w:szCs w:val="18"/>
              </w:rPr>
              <w:t>Налог, взимаемый с применением упрощённой системы налогообложения</w:t>
            </w:r>
          </w:p>
        </w:tc>
        <w:tc>
          <w:tcPr>
            <w:tcW w:w="1865"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sz w:val="18"/>
                <w:szCs w:val="18"/>
              </w:rPr>
            </w:pPr>
            <w:r w:rsidRPr="007037D3">
              <w:rPr>
                <w:sz w:val="18"/>
                <w:szCs w:val="18"/>
              </w:rPr>
              <w:t>209,2</w:t>
            </w:r>
          </w:p>
        </w:tc>
        <w:tc>
          <w:tcPr>
            <w:tcW w:w="1866"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center"/>
              <w:rPr>
                <w:sz w:val="18"/>
                <w:szCs w:val="18"/>
              </w:rPr>
            </w:pPr>
            <w:r w:rsidRPr="007037D3">
              <w:rPr>
                <w:sz w:val="18"/>
                <w:szCs w:val="18"/>
              </w:rPr>
              <w:t>134,7</w:t>
            </w:r>
          </w:p>
        </w:tc>
        <w:tc>
          <w:tcPr>
            <w:tcW w:w="1866"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sz w:val="18"/>
                <w:szCs w:val="18"/>
              </w:rPr>
            </w:pPr>
            <w:r w:rsidRPr="007037D3">
              <w:rPr>
                <w:sz w:val="18"/>
                <w:szCs w:val="18"/>
              </w:rPr>
              <w:t>- 74,5</w:t>
            </w:r>
          </w:p>
        </w:tc>
      </w:tr>
      <w:tr w:rsidR="00E6183F" w:rsidRPr="007037D3" w:rsidTr="002238E0">
        <w:trPr>
          <w:trHeight w:val="414"/>
        </w:trPr>
        <w:tc>
          <w:tcPr>
            <w:tcW w:w="4631"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rPr>
                <w:sz w:val="18"/>
                <w:szCs w:val="18"/>
              </w:rPr>
            </w:pPr>
            <w:r w:rsidRPr="007037D3">
              <w:rPr>
                <w:sz w:val="18"/>
                <w:szCs w:val="18"/>
              </w:rPr>
              <w:t>Налог, взимаемый в связи с применением патентной системы налогообложения</w:t>
            </w:r>
          </w:p>
        </w:tc>
        <w:tc>
          <w:tcPr>
            <w:tcW w:w="1865"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sz w:val="18"/>
                <w:szCs w:val="18"/>
              </w:rPr>
            </w:pPr>
            <w:r w:rsidRPr="007037D3">
              <w:rPr>
                <w:sz w:val="18"/>
                <w:szCs w:val="18"/>
              </w:rPr>
              <w:t>15,9</w:t>
            </w:r>
          </w:p>
        </w:tc>
        <w:tc>
          <w:tcPr>
            <w:tcW w:w="1866"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center"/>
              <w:rPr>
                <w:sz w:val="18"/>
                <w:szCs w:val="18"/>
              </w:rPr>
            </w:pPr>
            <w:r w:rsidRPr="007037D3">
              <w:rPr>
                <w:sz w:val="18"/>
                <w:szCs w:val="18"/>
              </w:rPr>
              <w:t>46,5</w:t>
            </w:r>
          </w:p>
        </w:tc>
        <w:tc>
          <w:tcPr>
            <w:tcW w:w="1866"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sz w:val="18"/>
                <w:szCs w:val="18"/>
              </w:rPr>
            </w:pPr>
            <w:r w:rsidRPr="007037D3">
              <w:rPr>
                <w:sz w:val="18"/>
                <w:szCs w:val="18"/>
              </w:rPr>
              <w:t>+ 30,6</w:t>
            </w:r>
          </w:p>
        </w:tc>
      </w:tr>
      <w:tr w:rsidR="00E6183F" w:rsidRPr="007037D3" w:rsidTr="002238E0">
        <w:trPr>
          <w:trHeight w:val="263"/>
        </w:trPr>
        <w:tc>
          <w:tcPr>
            <w:tcW w:w="4631"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both"/>
              <w:rPr>
                <w:sz w:val="18"/>
                <w:szCs w:val="18"/>
              </w:rPr>
            </w:pPr>
            <w:r w:rsidRPr="007037D3">
              <w:rPr>
                <w:sz w:val="18"/>
                <w:szCs w:val="18"/>
              </w:rPr>
              <w:t>Налог на имущество физических лиц</w:t>
            </w:r>
          </w:p>
        </w:tc>
        <w:tc>
          <w:tcPr>
            <w:tcW w:w="1865"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bCs/>
                <w:iCs/>
                <w:color w:val="000000"/>
                <w:sz w:val="18"/>
                <w:szCs w:val="18"/>
              </w:rPr>
            </w:pPr>
            <w:r w:rsidRPr="007037D3">
              <w:rPr>
                <w:bCs/>
                <w:iCs/>
                <w:color w:val="000000"/>
                <w:sz w:val="18"/>
                <w:szCs w:val="18"/>
              </w:rPr>
              <w:t>2 395,3</w:t>
            </w:r>
          </w:p>
        </w:tc>
        <w:tc>
          <w:tcPr>
            <w:tcW w:w="1866"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center"/>
              <w:rPr>
                <w:bCs/>
                <w:iCs/>
                <w:color w:val="000000"/>
                <w:sz w:val="18"/>
                <w:szCs w:val="18"/>
              </w:rPr>
            </w:pPr>
            <w:r w:rsidRPr="007037D3">
              <w:rPr>
                <w:bCs/>
                <w:iCs/>
                <w:color w:val="000000"/>
                <w:sz w:val="18"/>
                <w:szCs w:val="18"/>
              </w:rPr>
              <w:t>317,0</w:t>
            </w:r>
          </w:p>
        </w:tc>
        <w:tc>
          <w:tcPr>
            <w:tcW w:w="1866"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bCs/>
                <w:iCs/>
                <w:color w:val="000000"/>
                <w:sz w:val="18"/>
                <w:szCs w:val="18"/>
              </w:rPr>
            </w:pPr>
            <w:r w:rsidRPr="007037D3">
              <w:rPr>
                <w:bCs/>
                <w:iCs/>
                <w:color w:val="000000"/>
                <w:sz w:val="18"/>
                <w:szCs w:val="18"/>
              </w:rPr>
              <w:t>- 2 078,3</w:t>
            </w:r>
          </w:p>
        </w:tc>
      </w:tr>
      <w:tr w:rsidR="00E6183F" w:rsidRPr="007037D3" w:rsidTr="002238E0">
        <w:trPr>
          <w:trHeight w:val="275"/>
        </w:trPr>
        <w:tc>
          <w:tcPr>
            <w:tcW w:w="4631"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both"/>
              <w:rPr>
                <w:sz w:val="18"/>
                <w:szCs w:val="18"/>
              </w:rPr>
            </w:pPr>
            <w:r w:rsidRPr="007037D3">
              <w:rPr>
                <w:sz w:val="18"/>
                <w:szCs w:val="18"/>
              </w:rPr>
              <w:t>Транспортный налог физических лиц</w:t>
            </w:r>
          </w:p>
        </w:tc>
        <w:tc>
          <w:tcPr>
            <w:tcW w:w="1865"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bCs/>
                <w:iCs/>
                <w:color w:val="000000"/>
                <w:sz w:val="18"/>
                <w:szCs w:val="18"/>
              </w:rPr>
            </w:pPr>
            <w:r w:rsidRPr="007037D3">
              <w:rPr>
                <w:bCs/>
                <w:iCs/>
                <w:color w:val="000000"/>
                <w:sz w:val="18"/>
                <w:szCs w:val="18"/>
              </w:rPr>
              <w:t>5 247,4</w:t>
            </w:r>
          </w:p>
        </w:tc>
        <w:tc>
          <w:tcPr>
            <w:tcW w:w="1866"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center"/>
              <w:rPr>
                <w:bCs/>
                <w:iCs/>
                <w:color w:val="000000"/>
                <w:sz w:val="18"/>
                <w:szCs w:val="18"/>
              </w:rPr>
            </w:pPr>
            <w:r w:rsidRPr="007037D3">
              <w:rPr>
                <w:bCs/>
                <w:iCs/>
                <w:color w:val="000000"/>
                <w:sz w:val="18"/>
                <w:szCs w:val="18"/>
              </w:rPr>
              <w:t>3 517,3</w:t>
            </w:r>
          </w:p>
        </w:tc>
        <w:tc>
          <w:tcPr>
            <w:tcW w:w="1866"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bCs/>
                <w:iCs/>
                <w:color w:val="000000"/>
                <w:sz w:val="18"/>
                <w:szCs w:val="18"/>
              </w:rPr>
            </w:pPr>
            <w:r w:rsidRPr="007037D3">
              <w:rPr>
                <w:bCs/>
                <w:iCs/>
                <w:color w:val="000000"/>
                <w:sz w:val="18"/>
                <w:szCs w:val="18"/>
              </w:rPr>
              <w:t>- 1 730,1</w:t>
            </w:r>
          </w:p>
        </w:tc>
      </w:tr>
      <w:tr w:rsidR="00E6183F" w:rsidRPr="007037D3" w:rsidTr="002238E0">
        <w:trPr>
          <w:trHeight w:val="143"/>
        </w:trPr>
        <w:tc>
          <w:tcPr>
            <w:tcW w:w="4631"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both"/>
              <w:rPr>
                <w:sz w:val="18"/>
                <w:szCs w:val="18"/>
              </w:rPr>
            </w:pPr>
            <w:r w:rsidRPr="007037D3">
              <w:rPr>
                <w:sz w:val="18"/>
                <w:szCs w:val="18"/>
              </w:rPr>
              <w:t>Земельный налог</w:t>
            </w:r>
          </w:p>
        </w:tc>
        <w:tc>
          <w:tcPr>
            <w:tcW w:w="1865"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bCs/>
                <w:iCs/>
                <w:color w:val="000000"/>
                <w:sz w:val="18"/>
                <w:szCs w:val="18"/>
              </w:rPr>
            </w:pPr>
            <w:r w:rsidRPr="007037D3">
              <w:rPr>
                <w:bCs/>
                <w:iCs/>
                <w:color w:val="000000"/>
                <w:sz w:val="18"/>
                <w:szCs w:val="18"/>
              </w:rPr>
              <w:t>2 639,0</w:t>
            </w:r>
          </w:p>
        </w:tc>
        <w:tc>
          <w:tcPr>
            <w:tcW w:w="1866"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center"/>
              <w:rPr>
                <w:bCs/>
                <w:iCs/>
                <w:color w:val="000000"/>
                <w:sz w:val="18"/>
                <w:szCs w:val="18"/>
              </w:rPr>
            </w:pPr>
            <w:r w:rsidRPr="007037D3">
              <w:rPr>
                <w:bCs/>
                <w:iCs/>
                <w:color w:val="000000"/>
                <w:sz w:val="18"/>
                <w:szCs w:val="18"/>
              </w:rPr>
              <w:t>2 107,1</w:t>
            </w:r>
          </w:p>
        </w:tc>
        <w:tc>
          <w:tcPr>
            <w:tcW w:w="1866"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bCs/>
                <w:iCs/>
                <w:color w:val="000000"/>
                <w:sz w:val="18"/>
                <w:szCs w:val="18"/>
              </w:rPr>
            </w:pPr>
            <w:r w:rsidRPr="007037D3">
              <w:rPr>
                <w:bCs/>
                <w:iCs/>
                <w:color w:val="000000"/>
                <w:sz w:val="18"/>
                <w:szCs w:val="18"/>
              </w:rPr>
              <w:t>- 531,9</w:t>
            </w:r>
          </w:p>
        </w:tc>
      </w:tr>
      <w:tr w:rsidR="00E6183F" w:rsidRPr="007037D3" w:rsidTr="002238E0">
        <w:trPr>
          <w:trHeight w:val="288"/>
        </w:trPr>
        <w:tc>
          <w:tcPr>
            <w:tcW w:w="4631"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right"/>
              <w:rPr>
                <w:b/>
                <w:sz w:val="18"/>
                <w:szCs w:val="18"/>
              </w:rPr>
            </w:pPr>
            <w:r w:rsidRPr="007037D3">
              <w:rPr>
                <w:b/>
                <w:sz w:val="18"/>
                <w:szCs w:val="18"/>
              </w:rPr>
              <w:t>Всего:</w:t>
            </w:r>
          </w:p>
        </w:tc>
        <w:tc>
          <w:tcPr>
            <w:tcW w:w="1865"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b/>
                <w:sz w:val="18"/>
                <w:szCs w:val="18"/>
              </w:rPr>
            </w:pPr>
            <w:r w:rsidRPr="007037D3">
              <w:rPr>
                <w:b/>
                <w:sz w:val="18"/>
                <w:szCs w:val="18"/>
              </w:rPr>
              <w:t>11 485,3</w:t>
            </w:r>
          </w:p>
        </w:tc>
        <w:tc>
          <w:tcPr>
            <w:tcW w:w="1866" w:type="dxa"/>
            <w:tcBorders>
              <w:top w:val="single" w:sz="4" w:space="0" w:color="auto"/>
              <w:left w:val="single" w:sz="4" w:space="0" w:color="auto"/>
              <w:bottom w:val="single" w:sz="4" w:space="0" w:color="auto"/>
              <w:right w:val="single" w:sz="4" w:space="0" w:color="auto"/>
            </w:tcBorders>
            <w:hideMark/>
          </w:tcPr>
          <w:p w:rsidR="00E6183F" w:rsidRPr="007037D3" w:rsidRDefault="00E6183F" w:rsidP="002238E0">
            <w:pPr>
              <w:jc w:val="center"/>
              <w:rPr>
                <w:b/>
                <w:sz w:val="18"/>
                <w:szCs w:val="18"/>
                <w:lang w:val="en-US"/>
              </w:rPr>
            </w:pPr>
            <w:r w:rsidRPr="007037D3">
              <w:rPr>
                <w:b/>
                <w:sz w:val="18"/>
                <w:szCs w:val="18"/>
              </w:rPr>
              <w:t>6 950,9</w:t>
            </w:r>
          </w:p>
        </w:tc>
        <w:tc>
          <w:tcPr>
            <w:tcW w:w="1866" w:type="dxa"/>
            <w:tcBorders>
              <w:top w:val="single" w:sz="4" w:space="0" w:color="auto"/>
              <w:left w:val="single" w:sz="4" w:space="0" w:color="auto"/>
              <w:bottom w:val="single" w:sz="4" w:space="0" w:color="auto"/>
              <w:right w:val="single" w:sz="4" w:space="0" w:color="auto"/>
            </w:tcBorders>
          </w:tcPr>
          <w:p w:rsidR="00E6183F" w:rsidRPr="007037D3" w:rsidRDefault="00E6183F" w:rsidP="002238E0">
            <w:pPr>
              <w:jc w:val="center"/>
              <w:rPr>
                <w:b/>
                <w:sz w:val="18"/>
                <w:szCs w:val="18"/>
              </w:rPr>
            </w:pPr>
            <w:r w:rsidRPr="007037D3">
              <w:rPr>
                <w:b/>
                <w:sz w:val="18"/>
                <w:szCs w:val="18"/>
              </w:rPr>
              <w:t>- 4 534,4</w:t>
            </w:r>
          </w:p>
        </w:tc>
      </w:tr>
    </w:tbl>
    <w:p w:rsidR="00E6183F" w:rsidRPr="007037D3" w:rsidRDefault="00E6183F" w:rsidP="00E6183F">
      <w:pPr>
        <w:pStyle w:val="a3"/>
        <w:tabs>
          <w:tab w:val="left" w:pos="540"/>
        </w:tabs>
        <w:ind w:left="0" w:firstLine="0"/>
        <w:jc w:val="center"/>
        <w:rPr>
          <w:b/>
          <w:bCs/>
          <w:sz w:val="24"/>
          <w:szCs w:val="24"/>
        </w:rPr>
      </w:pPr>
    </w:p>
    <w:p w:rsidR="00E6183F" w:rsidRPr="007037D3" w:rsidRDefault="00E6183F" w:rsidP="00E6183F">
      <w:pPr>
        <w:pStyle w:val="a3"/>
        <w:tabs>
          <w:tab w:val="left" w:pos="540"/>
        </w:tabs>
        <w:ind w:left="0" w:firstLine="0"/>
        <w:jc w:val="center"/>
        <w:rPr>
          <w:b/>
          <w:bCs/>
          <w:sz w:val="24"/>
          <w:szCs w:val="24"/>
        </w:rPr>
      </w:pPr>
      <w:r w:rsidRPr="007037D3">
        <w:rPr>
          <w:b/>
          <w:bCs/>
          <w:sz w:val="24"/>
          <w:szCs w:val="24"/>
        </w:rPr>
        <w:t xml:space="preserve">Задолженность </w:t>
      </w:r>
      <w:r w:rsidRPr="007037D3">
        <w:rPr>
          <w:b/>
          <w:bCs/>
          <w:sz w:val="24"/>
          <w:szCs w:val="24"/>
          <w:u w:val="single"/>
        </w:rPr>
        <w:t>по неналоговым платежам</w:t>
      </w:r>
      <w:r w:rsidRPr="007037D3">
        <w:rPr>
          <w:b/>
          <w:bCs/>
          <w:sz w:val="24"/>
          <w:szCs w:val="24"/>
        </w:rPr>
        <w:t xml:space="preserve"> в бюджет Котласского муниципального округа Архангельской области по состоянию на 01.10.2025 года </w:t>
      </w:r>
    </w:p>
    <w:p w:rsidR="00E6183F" w:rsidRPr="007037D3" w:rsidRDefault="00E6183F" w:rsidP="00E6183F">
      <w:pPr>
        <w:pStyle w:val="a3"/>
        <w:tabs>
          <w:tab w:val="left" w:pos="540"/>
        </w:tabs>
        <w:ind w:left="0" w:firstLine="0"/>
        <w:jc w:val="center"/>
        <w:rPr>
          <w:b/>
          <w:bCs/>
          <w:sz w:val="24"/>
          <w:szCs w:val="24"/>
        </w:rPr>
      </w:pPr>
      <w:r w:rsidRPr="007037D3">
        <w:rPr>
          <w:b/>
          <w:bCs/>
          <w:sz w:val="24"/>
          <w:szCs w:val="24"/>
        </w:rPr>
        <w:t>по данным бухгалтерской (финансовой) отчетности главных администраторов доходов Котласского муниципального округа Архангельской области</w:t>
      </w:r>
    </w:p>
    <w:tbl>
      <w:tblPr>
        <w:tblW w:w="1038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7"/>
        <w:gridCol w:w="1111"/>
        <w:gridCol w:w="1251"/>
        <w:gridCol w:w="1111"/>
        <w:gridCol w:w="1111"/>
        <w:gridCol w:w="1111"/>
        <w:gridCol w:w="1111"/>
      </w:tblGrid>
      <w:tr w:rsidR="00E6183F" w:rsidRPr="00DA23BB" w:rsidTr="002238E0">
        <w:trPr>
          <w:trHeight w:val="304"/>
        </w:trPr>
        <w:tc>
          <w:tcPr>
            <w:tcW w:w="3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6183F" w:rsidRPr="00DA23BB" w:rsidRDefault="00E6183F" w:rsidP="002238E0">
            <w:pPr>
              <w:jc w:val="center"/>
              <w:rPr>
                <w:b/>
                <w:sz w:val="18"/>
                <w:szCs w:val="18"/>
              </w:rPr>
            </w:pPr>
            <w:r w:rsidRPr="00DA23BB">
              <w:rPr>
                <w:b/>
                <w:sz w:val="18"/>
                <w:szCs w:val="18"/>
              </w:rPr>
              <w:t>Наименование доходного источника</w:t>
            </w:r>
          </w:p>
        </w:tc>
        <w:tc>
          <w:tcPr>
            <w:tcW w:w="2362" w:type="dxa"/>
            <w:gridSpan w:val="2"/>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b/>
                <w:sz w:val="18"/>
                <w:szCs w:val="18"/>
              </w:rPr>
            </w:pPr>
            <w:r w:rsidRPr="00DA23BB">
              <w:rPr>
                <w:b/>
                <w:sz w:val="18"/>
                <w:szCs w:val="18"/>
              </w:rPr>
              <w:t xml:space="preserve">Задолженность на 01.01.2025, тыс. рублей </w:t>
            </w:r>
          </w:p>
        </w:tc>
        <w:tc>
          <w:tcPr>
            <w:tcW w:w="2222" w:type="dxa"/>
            <w:gridSpan w:val="2"/>
            <w:tcBorders>
              <w:top w:val="single" w:sz="4" w:space="0" w:color="auto"/>
              <w:left w:val="single" w:sz="4" w:space="0" w:color="auto"/>
              <w:bottom w:val="single" w:sz="4" w:space="0" w:color="auto"/>
              <w:right w:val="single" w:sz="4" w:space="0" w:color="auto"/>
            </w:tcBorders>
            <w:shd w:val="clear" w:color="auto" w:fill="auto"/>
            <w:hideMark/>
          </w:tcPr>
          <w:p w:rsidR="00E6183F" w:rsidRPr="00DA23BB" w:rsidRDefault="00E6183F" w:rsidP="002238E0">
            <w:pPr>
              <w:jc w:val="center"/>
              <w:rPr>
                <w:b/>
                <w:sz w:val="18"/>
                <w:szCs w:val="18"/>
              </w:rPr>
            </w:pPr>
            <w:r w:rsidRPr="00DA23BB">
              <w:rPr>
                <w:b/>
                <w:sz w:val="18"/>
                <w:szCs w:val="18"/>
              </w:rPr>
              <w:t xml:space="preserve">Задолженность на 01.10.2025, тыс. рублей </w:t>
            </w:r>
          </w:p>
        </w:tc>
        <w:tc>
          <w:tcPr>
            <w:tcW w:w="2222" w:type="dxa"/>
            <w:gridSpan w:val="2"/>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b/>
                <w:sz w:val="18"/>
                <w:szCs w:val="18"/>
              </w:rPr>
            </w:pPr>
            <w:r w:rsidRPr="00DA23BB">
              <w:rPr>
                <w:b/>
                <w:sz w:val="18"/>
                <w:szCs w:val="18"/>
              </w:rPr>
              <w:t>Отклонение тыс. рублей</w:t>
            </w:r>
          </w:p>
          <w:p w:rsidR="00E6183F" w:rsidRPr="00DA23BB" w:rsidRDefault="00E6183F" w:rsidP="002238E0">
            <w:pPr>
              <w:jc w:val="center"/>
              <w:rPr>
                <w:b/>
                <w:sz w:val="18"/>
                <w:szCs w:val="18"/>
              </w:rPr>
            </w:pPr>
            <w:proofErr w:type="gramStart"/>
            <w:r w:rsidRPr="00DA23BB">
              <w:rPr>
                <w:b/>
                <w:sz w:val="18"/>
                <w:szCs w:val="18"/>
              </w:rPr>
              <w:t xml:space="preserve">(+ увеличение, </w:t>
            </w:r>
            <w:proofErr w:type="gramEnd"/>
          </w:p>
          <w:p w:rsidR="00E6183F" w:rsidRPr="00DA23BB" w:rsidRDefault="00E6183F" w:rsidP="002238E0">
            <w:pPr>
              <w:jc w:val="center"/>
              <w:rPr>
                <w:b/>
                <w:sz w:val="18"/>
                <w:szCs w:val="18"/>
              </w:rPr>
            </w:pPr>
            <w:r w:rsidRPr="00DA23BB">
              <w:rPr>
                <w:b/>
                <w:sz w:val="18"/>
                <w:szCs w:val="18"/>
              </w:rPr>
              <w:t>- уменьшение)</w:t>
            </w:r>
          </w:p>
        </w:tc>
      </w:tr>
      <w:tr w:rsidR="00E6183F" w:rsidRPr="00DA23BB" w:rsidTr="002238E0">
        <w:trPr>
          <w:trHeight w:val="144"/>
        </w:trPr>
        <w:tc>
          <w:tcPr>
            <w:tcW w:w="35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6183F" w:rsidRPr="00DA23BB" w:rsidRDefault="00E6183F" w:rsidP="002238E0">
            <w:pPr>
              <w:rPr>
                <w:b/>
                <w:sz w:val="18"/>
                <w:szCs w:val="18"/>
              </w:rPr>
            </w:pP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b/>
                <w:sz w:val="18"/>
                <w:szCs w:val="18"/>
              </w:rPr>
            </w:pPr>
            <w:r w:rsidRPr="00DA23BB">
              <w:rPr>
                <w:b/>
                <w:sz w:val="18"/>
                <w:szCs w:val="18"/>
              </w:rPr>
              <w:t>Всего</w:t>
            </w:r>
          </w:p>
          <w:p w:rsidR="00E6183F" w:rsidRPr="00DA23BB" w:rsidRDefault="00E6183F" w:rsidP="002238E0">
            <w:pPr>
              <w:jc w:val="center"/>
              <w:rPr>
                <w:b/>
                <w:sz w:val="18"/>
                <w:szCs w:val="18"/>
              </w:rPr>
            </w:pPr>
            <w:r w:rsidRPr="00DA23BB">
              <w:rPr>
                <w:b/>
                <w:sz w:val="18"/>
                <w:szCs w:val="18"/>
              </w:rPr>
              <w:t xml:space="preserve"> по данным администраторов</w:t>
            </w:r>
          </w:p>
        </w:tc>
        <w:tc>
          <w:tcPr>
            <w:tcW w:w="125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b/>
                <w:sz w:val="18"/>
                <w:szCs w:val="18"/>
              </w:rPr>
            </w:pPr>
            <w:r w:rsidRPr="00DA23BB">
              <w:rPr>
                <w:b/>
                <w:sz w:val="18"/>
                <w:szCs w:val="18"/>
              </w:rPr>
              <w:t xml:space="preserve">в том числе </w:t>
            </w:r>
            <w:proofErr w:type="gramStart"/>
            <w:r w:rsidRPr="00DA23BB">
              <w:rPr>
                <w:b/>
                <w:sz w:val="18"/>
                <w:szCs w:val="18"/>
              </w:rPr>
              <w:t>просроченная</w:t>
            </w:r>
            <w:proofErr w:type="gramEnd"/>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E6183F" w:rsidRPr="00DA23BB" w:rsidRDefault="00E6183F" w:rsidP="002238E0">
            <w:pPr>
              <w:jc w:val="center"/>
              <w:rPr>
                <w:b/>
                <w:sz w:val="18"/>
                <w:szCs w:val="18"/>
              </w:rPr>
            </w:pPr>
            <w:r w:rsidRPr="00DA23BB">
              <w:rPr>
                <w:b/>
                <w:sz w:val="18"/>
                <w:szCs w:val="18"/>
              </w:rPr>
              <w:t>Всего</w:t>
            </w:r>
          </w:p>
          <w:p w:rsidR="00E6183F" w:rsidRPr="00DA23BB" w:rsidRDefault="00E6183F" w:rsidP="002238E0">
            <w:pPr>
              <w:jc w:val="center"/>
              <w:rPr>
                <w:b/>
                <w:sz w:val="18"/>
                <w:szCs w:val="18"/>
              </w:rPr>
            </w:pPr>
            <w:r w:rsidRPr="00DA23BB">
              <w:rPr>
                <w:b/>
                <w:sz w:val="18"/>
                <w:szCs w:val="18"/>
              </w:rPr>
              <w:t xml:space="preserve"> по данным администраторов</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E6183F" w:rsidRPr="00DA23BB" w:rsidRDefault="00E6183F" w:rsidP="002238E0">
            <w:pPr>
              <w:jc w:val="center"/>
              <w:rPr>
                <w:b/>
                <w:sz w:val="18"/>
                <w:szCs w:val="18"/>
              </w:rPr>
            </w:pPr>
            <w:r w:rsidRPr="00DA23BB">
              <w:rPr>
                <w:b/>
                <w:sz w:val="18"/>
                <w:szCs w:val="18"/>
              </w:rPr>
              <w:t xml:space="preserve">в том числе </w:t>
            </w:r>
            <w:proofErr w:type="gramStart"/>
            <w:r w:rsidRPr="00DA23BB">
              <w:rPr>
                <w:b/>
                <w:sz w:val="18"/>
                <w:szCs w:val="18"/>
              </w:rPr>
              <w:t>просроченная</w:t>
            </w:r>
            <w:proofErr w:type="gramEnd"/>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b/>
                <w:sz w:val="18"/>
                <w:szCs w:val="18"/>
              </w:rPr>
            </w:pPr>
            <w:r w:rsidRPr="00DA23BB">
              <w:rPr>
                <w:b/>
                <w:sz w:val="18"/>
                <w:szCs w:val="18"/>
              </w:rPr>
              <w:t>Всего</w:t>
            </w:r>
          </w:p>
          <w:p w:rsidR="00E6183F" w:rsidRPr="00DA23BB" w:rsidRDefault="00E6183F" w:rsidP="002238E0">
            <w:pPr>
              <w:jc w:val="center"/>
              <w:rPr>
                <w:b/>
                <w:sz w:val="18"/>
                <w:szCs w:val="18"/>
              </w:rPr>
            </w:pPr>
            <w:r w:rsidRPr="00DA23BB">
              <w:rPr>
                <w:b/>
                <w:sz w:val="18"/>
                <w:szCs w:val="18"/>
              </w:rPr>
              <w:t xml:space="preserve"> по данным администраторов</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b/>
                <w:sz w:val="18"/>
                <w:szCs w:val="18"/>
              </w:rPr>
            </w:pPr>
            <w:r w:rsidRPr="00DA23BB">
              <w:rPr>
                <w:b/>
                <w:sz w:val="18"/>
                <w:szCs w:val="18"/>
              </w:rPr>
              <w:t xml:space="preserve">в том числе </w:t>
            </w:r>
            <w:proofErr w:type="gramStart"/>
            <w:r w:rsidRPr="00DA23BB">
              <w:rPr>
                <w:b/>
                <w:sz w:val="18"/>
                <w:szCs w:val="18"/>
              </w:rPr>
              <w:t>просроченная</w:t>
            </w:r>
            <w:proofErr w:type="gramEnd"/>
          </w:p>
        </w:tc>
      </w:tr>
      <w:tr w:rsidR="00E6183F" w:rsidRPr="00DA23BB" w:rsidTr="002238E0">
        <w:trPr>
          <w:trHeight w:val="1315"/>
        </w:trPr>
        <w:tc>
          <w:tcPr>
            <w:tcW w:w="3577"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rPr>
                <w:sz w:val="18"/>
                <w:szCs w:val="18"/>
              </w:rPr>
            </w:pPr>
            <w:r w:rsidRPr="00DA23BB">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1 683,8</w:t>
            </w:r>
          </w:p>
        </w:tc>
        <w:tc>
          <w:tcPr>
            <w:tcW w:w="125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1 683,8</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E6183F" w:rsidRPr="00DA23BB" w:rsidRDefault="00E6183F" w:rsidP="002238E0">
            <w:pPr>
              <w:jc w:val="center"/>
              <w:rPr>
                <w:sz w:val="18"/>
                <w:szCs w:val="18"/>
              </w:rPr>
            </w:pPr>
            <w:r w:rsidRPr="00DA23BB">
              <w:rPr>
                <w:sz w:val="18"/>
                <w:szCs w:val="18"/>
              </w:rPr>
              <w:t>982,3</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982,3</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-701,5</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-701,5</w:t>
            </w:r>
          </w:p>
        </w:tc>
      </w:tr>
      <w:tr w:rsidR="00E6183F" w:rsidRPr="00DA23BB" w:rsidTr="002238E0">
        <w:trPr>
          <w:trHeight w:val="1702"/>
        </w:trPr>
        <w:tc>
          <w:tcPr>
            <w:tcW w:w="3577"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rPr>
                <w:sz w:val="18"/>
                <w:szCs w:val="18"/>
              </w:rPr>
            </w:pPr>
            <w:proofErr w:type="gramStart"/>
            <w:r w:rsidRPr="00DA23BB">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20,7</w:t>
            </w:r>
          </w:p>
        </w:tc>
        <w:tc>
          <w:tcPr>
            <w:tcW w:w="125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19,8</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1,2</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1,2</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-19,5</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-18,6</w:t>
            </w:r>
          </w:p>
        </w:tc>
      </w:tr>
      <w:tr w:rsidR="00E6183F" w:rsidRPr="00DA23BB" w:rsidTr="002238E0">
        <w:trPr>
          <w:trHeight w:val="1684"/>
        </w:trPr>
        <w:tc>
          <w:tcPr>
            <w:tcW w:w="3577"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rPr>
                <w:sz w:val="18"/>
                <w:szCs w:val="18"/>
              </w:rPr>
            </w:pPr>
            <w:r w:rsidRPr="00DA23BB">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320,2</w:t>
            </w:r>
          </w:p>
        </w:tc>
        <w:tc>
          <w:tcPr>
            <w:tcW w:w="125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42,3</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314,2</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42,1</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-6,0</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-0,2</w:t>
            </w:r>
          </w:p>
        </w:tc>
      </w:tr>
      <w:tr w:rsidR="00E6183F" w:rsidRPr="00DA23BB" w:rsidTr="002238E0">
        <w:trPr>
          <w:trHeight w:val="844"/>
        </w:trPr>
        <w:tc>
          <w:tcPr>
            <w:tcW w:w="3577"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rPr>
                <w:sz w:val="18"/>
                <w:szCs w:val="18"/>
              </w:rPr>
            </w:pPr>
            <w:r w:rsidRPr="00DA23BB">
              <w:rPr>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4 253,2</w:t>
            </w:r>
          </w:p>
          <w:p w:rsidR="00E6183F" w:rsidRPr="00DA23BB" w:rsidRDefault="00E6183F" w:rsidP="002238E0">
            <w:pPr>
              <w:jc w:val="center"/>
              <w:rPr>
                <w:sz w:val="18"/>
                <w:szCs w:val="18"/>
              </w:rPr>
            </w:pPr>
          </w:p>
        </w:tc>
        <w:tc>
          <w:tcPr>
            <w:tcW w:w="125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0,0</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2 573,7</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1,7</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-1 679,5</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+1,7</w:t>
            </w:r>
          </w:p>
        </w:tc>
      </w:tr>
      <w:tr w:rsidR="00E6183F" w:rsidRPr="00DA23BB" w:rsidTr="002238E0">
        <w:trPr>
          <w:trHeight w:val="828"/>
        </w:trPr>
        <w:tc>
          <w:tcPr>
            <w:tcW w:w="3577"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rPr>
                <w:sz w:val="18"/>
                <w:szCs w:val="18"/>
              </w:rPr>
            </w:pPr>
            <w:r w:rsidRPr="00DA23BB">
              <w:rPr>
                <w:sz w:val="18"/>
                <w:szCs w:val="18"/>
              </w:rPr>
              <w:lastRenderedPageBreak/>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8,8</w:t>
            </w:r>
          </w:p>
        </w:tc>
        <w:tc>
          <w:tcPr>
            <w:tcW w:w="125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1,6</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1,0</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1,0</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-7,8</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-0,6</w:t>
            </w:r>
          </w:p>
        </w:tc>
      </w:tr>
      <w:tr w:rsidR="00E6183F" w:rsidRPr="00DA23BB" w:rsidTr="002238E0">
        <w:trPr>
          <w:trHeight w:val="1704"/>
        </w:trPr>
        <w:tc>
          <w:tcPr>
            <w:tcW w:w="3577"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rPr>
                <w:sz w:val="18"/>
                <w:szCs w:val="18"/>
              </w:rPr>
            </w:pPr>
            <w:r w:rsidRPr="00DA23BB">
              <w:rPr>
                <w:sz w:val="18"/>
                <w:szCs w:val="18"/>
              </w:rPr>
              <w:t>Прочие поступления от использования имущества, находящегося в государственной и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496,2</w:t>
            </w:r>
          </w:p>
        </w:tc>
        <w:tc>
          <w:tcPr>
            <w:tcW w:w="125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496,2</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870,2</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674,7</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+374,0</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+178,5</w:t>
            </w:r>
          </w:p>
        </w:tc>
      </w:tr>
      <w:tr w:rsidR="00E6183F" w:rsidRPr="00DA23BB" w:rsidTr="002238E0">
        <w:trPr>
          <w:trHeight w:val="446"/>
        </w:trPr>
        <w:tc>
          <w:tcPr>
            <w:tcW w:w="3577"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rPr>
                <w:sz w:val="18"/>
                <w:szCs w:val="18"/>
              </w:rPr>
            </w:pPr>
            <w:r w:rsidRPr="00DA23BB">
              <w:rPr>
                <w:sz w:val="18"/>
                <w:szCs w:val="18"/>
              </w:rPr>
              <w:t>Прочие доходы от компенсации затрат государства</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35,5</w:t>
            </w:r>
          </w:p>
        </w:tc>
        <w:tc>
          <w:tcPr>
            <w:tcW w:w="125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9,8</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E6183F" w:rsidRPr="00DA23BB" w:rsidRDefault="00E6183F" w:rsidP="002238E0">
            <w:pPr>
              <w:jc w:val="center"/>
              <w:rPr>
                <w:sz w:val="18"/>
                <w:szCs w:val="18"/>
              </w:rPr>
            </w:pPr>
            <w:r w:rsidRPr="00DA23BB">
              <w:rPr>
                <w:sz w:val="18"/>
                <w:szCs w:val="18"/>
              </w:rPr>
              <w:t>15,0</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E6183F" w:rsidRPr="00DA23BB" w:rsidRDefault="00E6183F" w:rsidP="002238E0">
            <w:pPr>
              <w:jc w:val="center"/>
              <w:rPr>
                <w:sz w:val="18"/>
                <w:szCs w:val="18"/>
              </w:rPr>
            </w:pPr>
            <w:r w:rsidRPr="00DA23BB">
              <w:rPr>
                <w:sz w:val="18"/>
                <w:szCs w:val="18"/>
              </w:rPr>
              <w:t>9,8</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-20,5</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0,0</w:t>
            </w:r>
          </w:p>
        </w:tc>
      </w:tr>
      <w:tr w:rsidR="00E6183F" w:rsidRPr="00DA23BB" w:rsidTr="002238E0">
        <w:trPr>
          <w:trHeight w:val="418"/>
        </w:trPr>
        <w:tc>
          <w:tcPr>
            <w:tcW w:w="3577"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rPr>
                <w:sz w:val="18"/>
                <w:szCs w:val="18"/>
              </w:rPr>
            </w:pPr>
            <w:r w:rsidRPr="00DA23BB">
              <w:rPr>
                <w:sz w:val="18"/>
                <w:szCs w:val="18"/>
              </w:rPr>
              <w:t>Доходы от продажи материальных и нематериальных активов</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73,7</w:t>
            </w:r>
          </w:p>
        </w:tc>
        <w:tc>
          <w:tcPr>
            <w:tcW w:w="125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36,6</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36,6</w:t>
            </w:r>
          </w:p>
        </w:tc>
        <w:tc>
          <w:tcPr>
            <w:tcW w:w="1111" w:type="dxa"/>
            <w:tcBorders>
              <w:top w:val="single" w:sz="4" w:space="0" w:color="auto"/>
              <w:left w:val="single" w:sz="4" w:space="0" w:color="auto"/>
              <w:bottom w:val="single" w:sz="4" w:space="0" w:color="auto"/>
              <w:right w:val="single" w:sz="4" w:space="0" w:color="auto"/>
            </w:tcBorders>
            <w:shd w:val="clear" w:color="auto" w:fill="auto"/>
            <w:hideMark/>
          </w:tcPr>
          <w:p w:rsidR="00E6183F" w:rsidRPr="00DA23BB" w:rsidRDefault="00E6183F" w:rsidP="002238E0">
            <w:pPr>
              <w:jc w:val="center"/>
              <w:rPr>
                <w:sz w:val="18"/>
                <w:szCs w:val="18"/>
              </w:rPr>
            </w:pPr>
            <w:r w:rsidRPr="00DA23BB">
              <w:rPr>
                <w:sz w:val="18"/>
                <w:szCs w:val="18"/>
              </w:rPr>
              <w:t>36,6</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-37,1</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0,0</w:t>
            </w:r>
          </w:p>
        </w:tc>
      </w:tr>
      <w:tr w:rsidR="00E6183F" w:rsidRPr="00DA23BB" w:rsidTr="002238E0">
        <w:trPr>
          <w:trHeight w:val="311"/>
        </w:trPr>
        <w:tc>
          <w:tcPr>
            <w:tcW w:w="3577"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rPr>
                <w:color w:val="000000" w:themeColor="text1"/>
                <w:sz w:val="18"/>
                <w:szCs w:val="18"/>
              </w:rPr>
            </w:pPr>
            <w:r w:rsidRPr="00DA23BB">
              <w:rPr>
                <w:color w:val="000000" w:themeColor="text1"/>
                <w:sz w:val="18"/>
                <w:szCs w:val="18"/>
              </w:rPr>
              <w:t>Штрафы, санкции, возмещение ущерба</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sz w:val="18"/>
                <w:szCs w:val="18"/>
              </w:rPr>
            </w:pPr>
            <w:r w:rsidRPr="00DA23BB">
              <w:rPr>
                <w:sz w:val="18"/>
                <w:szCs w:val="18"/>
              </w:rPr>
              <w:t>2 930,8</w:t>
            </w:r>
          </w:p>
        </w:tc>
        <w:tc>
          <w:tcPr>
            <w:tcW w:w="125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color w:val="000000" w:themeColor="text1"/>
                <w:sz w:val="18"/>
                <w:szCs w:val="18"/>
              </w:rPr>
            </w:pPr>
            <w:r w:rsidRPr="00DA23BB">
              <w:rPr>
                <w:color w:val="000000" w:themeColor="text1"/>
                <w:sz w:val="18"/>
                <w:szCs w:val="18"/>
              </w:rPr>
              <w:t>916,5</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sz w:val="18"/>
                <w:szCs w:val="18"/>
              </w:rPr>
            </w:pPr>
            <w:r w:rsidRPr="00DA23BB">
              <w:rPr>
                <w:sz w:val="18"/>
                <w:szCs w:val="18"/>
              </w:rPr>
              <w:t>7 780,5</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color w:val="000000" w:themeColor="text1"/>
                <w:sz w:val="18"/>
                <w:szCs w:val="18"/>
              </w:rPr>
            </w:pPr>
            <w:r w:rsidRPr="00DA23BB">
              <w:rPr>
                <w:color w:val="000000" w:themeColor="text1"/>
                <w:sz w:val="18"/>
                <w:szCs w:val="18"/>
              </w:rPr>
              <w:t>340,4</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color w:val="000000" w:themeColor="text1"/>
                <w:sz w:val="18"/>
                <w:szCs w:val="18"/>
              </w:rPr>
            </w:pPr>
            <w:r w:rsidRPr="00DA23BB">
              <w:rPr>
                <w:color w:val="000000" w:themeColor="text1"/>
                <w:sz w:val="18"/>
                <w:szCs w:val="18"/>
              </w:rPr>
              <w:t>+4 849,7</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color w:val="000000" w:themeColor="text1"/>
                <w:sz w:val="18"/>
                <w:szCs w:val="18"/>
              </w:rPr>
            </w:pPr>
            <w:r w:rsidRPr="00DA23BB">
              <w:rPr>
                <w:color w:val="000000" w:themeColor="text1"/>
                <w:sz w:val="18"/>
                <w:szCs w:val="18"/>
              </w:rPr>
              <w:t>- 576,1</w:t>
            </w:r>
          </w:p>
        </w:tc>
      </w:tr>
      <w:tr w:rsidR="00E6183F" w:rsidRPr="000218A4" w:rsidTr="002238E0">
        <w:trPr>
          <w:trHeight w:val="288"/>
        </w:trPr>
        <w:tc>
          <w:tcPr>
            <w:tcW w:w="3577"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right"/>
              <w:rPr>
                <w:b/>
                <w:sz w:val="18"/>
                <w:szCs w:val="18"/>
              </w:rPr>
            </w:pPr>
            <w:r w:rsidRPr="00DA23BB">
              <w:rPr>
                <w:b/>
                <w:sz w:val="18"/>
                <w:szCs w:val="18"/>
              </w:rPr>
              <w:t>Всего</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b/>
                <w:sz w:val="18"/>
                <w:szCs w:val="18"/>
              </w:rPr>
            </w:pPr>
            <w:r w:rsidRPr="00DA23BB">
              <w:rPr>
                <w:b/>
                <w:sz w:val="18"/>
                <w:szCs w:val="18"/>
              </w:rPr>
              <w:t>9 823,1</w:t>
            </w:r>
          </w:p>
        </w:tc>
        <w:tc>
          <w:tcPr>
            <w:tcW w:w="125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b/>
                <w:sz w:val="18"/>
                <w:szCs w:val="18"/>
              </w:rPr>
            </w:pPr>
            <w:r w:rsidRPr="00DA23BB">
              <w:rPr>
                <w:b/>
                <w:sz w:val="18"/>
                <w:szCs w:val="18"/>
              </w:rPr>
              <w:t>3 206,6</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b/>
                <w:sz w:val="18"/>
                <w:szCs w:val="18"/>
              </w:rPr>
            </w:pPr>
            <w:r w:rsidRPr="00DA23BB">
              <w:rPr>
                <w:b/>
                <w:sz w:val="18"/>
                <w:szCs w:val="18"/>
              </w:rPr>
              <w:t>12 574,8</w:t>
            </w:r>
          </w:p>
        </w:tc>
        <w:tc>
          <w:tcPr>
            <w:tcW w:w="1111" w:type="dxa"/>
            <w:tcBorders>
              <w:top w:val="single" w:sz="4" w:space="0" w:color="auto"/>
              <w:left w:val="single" w:sz="4" w:space="0" w:color="auto"/>
              <w:bottom w:val="single" w:sz="4" w:space="0" w:color="auto"/>
              <w:right w:val="single" w:sz="4" w:space="0" w:color="auto"/>
            </w:tcBorders>
            <w:hideMark/>
          </w:tcPr>
          <w:p w:rsidR="00E6183F" w:rsidRPr="00DA23BB" w:rsidRDefault="00E6183F" w:rsidP="002238E0">
            <w:pPr>
              <w:jc w:val="center"/>
              <w:rPr>
                <w:b/>
                <w:sz w:val="18"/>
                <w:szCs w:val="18"/>
              </w:rPr>
            </w:pPr>
            <w:r w:rsidRPr="00DA23BB">
              <w:rPr>
                <w:b/>
                <w:sz w:val="18"/>
                <w:szCs w:val="18"/>
              </w:rPr>
              <w:t>2 089,7</w:t>
            </w:r>
          </w:p>
        </w:tc>
        <w:tc>
          <w:tcPr>
            <w:tcW w:w="1111" w:type="dxa"/>
            <w:tcBorders>
              <w:top w:val="single" w:sz="4" w:space="0" w:color="auto"/>
              <w:left w:val="single" w:sz="4" w:space="0" w:color="auto"/>
              <w:bottom w:val="single" w:sz="4" w:space="0" w:color="auto"/>
              <w:right w:val="single" w:sz="4" w:space="0" w:color="auto"/>
            </w:tcBorders>
          </w:tcPr>
          <w:p w:rsidR="00E6183F" w:rsidRPr="00DA23BB" w:rsidRDefault="00E6183F" w:rsidP="002238E0">
            <w:pPr>
              <w:jc w:val="center"/>
              <w:rPr>
                <w:b/>
                <w:sz w:val="18"/>
                <w:szCs w:val="18"/>
              </w:rPr>
            </w:pPr>
            <w:r w:rsidRPr="00DA23BB">
              <w:rPr>
                <w:b/>
                <w:sz w:val="18"/>
                <w:szCs w:val="18"/>
              </w:rPr>
              <w:t>+2 751,7</w:t>
            </w:r>
          </w:p>
        </w:tc>
        <w:tc>
          <w:tcPr>
            <w:tcW w:w="1111" w:type="dxa"/>
            <w:tcBorders>
              <w:top w:val="single" w:sz="4" w:space="0" w:color="auto"/>
              <w:left w:val="single" w:sz="4" w:space="0" w:color="auto"/>
              <w:bottom w:val="single" w:sz="4" w:space="0" w:color="auto"/>
              <w:right w:val="single" w:sz="4" w:space="0" w:color="auto"/>
            </w:tcBorders>
          </w:tcPr>
          <w:p w:rsidR="00E6183F" w:rsidRPr="00227512" w:rsidRDefault="00E6183F" w:rsidP="002238E0">
            <w:pPr>
              <w:jc w:val="center"/>
              <w:rPr>
                <w:b/>
                <w:sz w:val="18"/>
                <w:szCs w:val="18"/>
              </w:rPr>
            </w:pPr>
            <w:r w:rsidRPr="00DA23BB">
              <w:rPr>
                <w:b/>
                <w:sz w:val="18"/>
                <w:szCs w:val="18"/>
              </w:rPr>
              <w:t>- 1 116,9</w:t>
            </w:r>
          </w:p>
        </w:tc>
      </w:tr>
    </w:tbl>
    <w:p w:rsidR="00E6183F" w:rsidRPr="000218A4" w:rsidRDefault="00E6183F" w:rsidP="00E6183F">
      <w:pPr>
        <w:pStyle w:val="a3"/>
        <w:tabs>
          <w:tab w:val="left" w:pos="540"/>
        </w:tabs>
        <w:ind w:left="-284" w:firstLine="0"/>
        <w:jc w:val="center"/>
        <w:rPr>
          <w:b/>
          <w:sz w:val="24"/>
          <w:szCs w:val="24"/>
        </w:rPr>
      </w:pPr>
    </w:p>
    <w:p w:rsidR="00E6183F" w:rsidRPr="000218A4" w:rsidRDefault="00E6183F" w:rsidP="00E6183F">
      <w:pPr>
        <w:pStyle w:val="a3"/>
        <w:tabs>
          <w:tab w:val="left" w:pos="540"/>
        </w:tabs>
        <w:ind w:left="-284" w:firstLine="0"/>
        <w:jc w:val="center"/>
        <w:rPr>
          <w:b/>
          <w:sz w:val="24"/>
          <w:szCs w:val="24"/>
        </w:rPr>
      </w:pPr>
      <w:r w:rsidRPr="000218A4">
        <w:rPr>
          <w:b/>
          <w:sz w:val="24"/>
          <w:szCs w:val="24"/>
        </w:rPr>
        <w:t>БЕЗВОЗМЕЗДНЫЕ ПОСТУПЛЕНИЯ</w:t>
      </w:r>
    </w:p>
    <w:p w:rsidR="00E6183F" w:rsidRPr="00867A9C" w:rsidRDefault="00E6183F" w:rsidP="00E6183F">
      <w:pPr>
        <w:spacing w:line="276" w:lineRule="auto"/>
        <w:ind w:right="-2" w:firstLine="567"/>
        <w:jc w:val="both"/>
      </w:pPr>
      <w:r w:rsidRPr="00867A9C">
        <w:t>Доля безвозмездных поступлений в общем объеме доходов бюджета Котласского муниципального округа Архангельской области составляет 74,6 %.</w:t>
      </w:r>
    </w:p>
    <w:p w:rsidR="00E6183F" w:rsidRPr="00867A9C" w:rsidRDefault="00E6183F" w:rsidP="00E6183F">
      <w:pPr>
        <w:spacing w:line="276" w:lineRule="auto"/>
        <w:ind w:right="-2" w:firstLine="567"/>
        <w:jc w:val="both"/>
      </w:pPr>
      <w:r w:rsidRPr="00867A9C">
        <w:t xml:space="preserve">Безвозмездные поступления поступили за 9 месяцев 2025 года в объеме 696 314,4 тыс. рублей или 68,4% от плана (план – 1 017 444,0 тыс. рублей), в том числе: </w:t>
      </w:r>
    </w:p>
    <w:p w:rsidR="00E6183F" w:rsidRPr="000218A4" w:rsidRDefault="00E6183F" w:rsidP="00E6183F">
      <w:pPr>
        <w:spacing w:line="276" w:lineRule="auto"/>
        <w:ind w:right="-2" w:firstLine="567"/>
        <w:jc w:val="both"/>
      </w:pPr>
      <w:r w:rsidRPr="001D3AF8">
        <w:rPr>
          <w:bCs/>
        </w:rPr>
        <w:t>дотации бюджетам бюджетной системы Российской Федерации</w:t>
      </w:r>
      <w:r w:rsidRPr="001D3AF8">
        <w:t xml:space="preserve"> в объеме 299 384,6 тыс. рублей, или  на 71,7 % от плана (план – 417 746,0 тыс. рублей);</w:t>
      </w:r>
    </w:p>
    <w:p w:rsidR="00E6183F" w:rsidRPr="001D3AF8" w:rsidRDefault="00E6183F" w:rsidP="00E6183F">
      <w:pPr>
        <w:ind w:firstLine="567"/>
        <w:jc w:val="both"/>
      </w:pPr>
      <w:r w:rsidRPr="001D3AF8">
        <w:rPr>
          <w:bCs/>
        </w:rPr>
        <w:t xml:space="preserve">субсидии бюджетам бюджетной системы Российской Федерации (межбюджетные субсидии) </w:t>
      </w:r>
      <w:r w:rsidRPr="001D3AF8">
        <w:t>в объеме 19 972,0 тыс. рублей, или  на 27,5 % от плана (план – 72 713,6 тыс. рублей);</w:t>
      </w:r>
    </w:p>
    <w:p w:rsidR="00E6183F" w:rsidRPr="000218A4" w:rsidRDefault="00E6183F" w:rsidP="00E6183F">
      <w:pPr>
        <w:ind w:firstLine="567"/>
        <w:jc w:val="both"/>
      </w:pPr>
      <w:r w:rsidRPr="001D3AF8">
        <w:rPr>
          <w:bCs/>
        </w:rPr>
        <w:t xml:space="preserve">субвенции бюджетам бюджетной системы Российской Федерации </w:t>
      </w:r>
      <w:r w:rsidRPr="001D3AF8">
        <w:t>в объеме 311 580,7 тыс. рублей, или на 77,0% от плана (план – 404 708,9 тыс. рублей);</w:t>
      </w:r>
    </w:p>
    <w:p w:rsidR="00E6183F" w:rsidRDefault="00E6183F" w:rsidP="00E6183F">
      <w:pPr>
        <w:spacing w:line="276" w:lineRule="auto"/>
        <w:ind w:right="-2" w:firstLine="567"/>
        <w:jc w:val="both"/>
      </w:pPr>
      <w:r w:rsidRPr="001D3AF8">
        <w:t>иные межбюджетные трансферты в объеме 67 585,2 тыс. рублей, или на 54,3 % от плана (план – 124 483,6 тыс. рублей);</w:t>
      </w:r>
    </w:p>
    <w:p w:rsidR="00E6183F" w:rsidRPr="001D3AF8" w:rsidRDefault="00E6183F" w:rsidP="00E6183F">
      <w:pPr>
        <w:spacing w:line="276" w:lineRule="auto"/>
        <w:ind w:right="-2" w:firstLine="567"/>
        <w:jc w:val="both"/>
      </w:pPr>
      <w:r w:rsidRPr="001D3AF8">
        <w:t>прочие безвозмездные поступления в объеме 268,3 тыс. рублей или 100,0% от плана;</w:t>
      </w:r>
    </w:p>
    <w:p w:rsidR="00E6183F" w:rsidRPr="001D3AF8" w:rsidRDefault="00E6183F" w:rsidP="00E6183F">
      <w:pPr>
        <w:spacing w:line="276" w:lineRule="auto"/>
        <w:ind w:right="-2" w:firstLine="567"/>
        <w:jc w:val="both"/>
      </w:pPr>
      <w:r w:rsidRPr="001D3AF8">
        <w:t>доходы бюджетов бюджетной системе Российской Федерации от возврата остатков субсидий, субвенций и иных межбюджетных трансфертов, имеющих целевое назначение, прошлых лет в объеме 19,7 тыс. рублей или 100,0% от плана;</w:t>
      </w:r>
    </w:p>
    <w:p w:rsidR="00E6183F" w:rsidRPr="000218A4" w:rsidRDefault="00E6183F" w:rsidP="00E6183F">
      <w:pPr>
        <w:spacing w:line="276" w:lineRule="auto"/>
        <w:ind w:right="-2" w:firstLine="567"/>
        <w:jc w:val="both"/>
      </w:pPr>
      <w:r w:rsidRPr="001D3AF8">
        <w:t>возврат остатков субсидий, субвенций и иных межбюджетных трансфертов, имеющих целевое назначение, прошлых лет в объеме 2 496,1 тыс. рублей или 100,0% от плана.</w:t>
      </w:r>
    </w:p>
    <w:p w:rsidR="00E6183F" w:rsidRDefault="00E6183F" w:rsidP="00E6183F">
      <w:pPr>
        <w:ind w:left="426" w:right="142"/>
        <w:jc w:val="right"/>
        <w:rPr>
          <w:sz w:val="20"/>
          <w:szCs w:val="20"/>
        </w:rPr>
      </w:pPr>
      <w:r w:rsidRPr="000218A4">
        <w:rPr>
          <w:sz w:val="20"/>
          <w:szCs w:val="20"/>
        </w:rPr>
        <w:t xml:space="preserve">     тыс. рублей</w:t>
      </w:r>
    </w:p>
    <w:tbl>
      <w:tblPr>
        <w:tblW w:w="10077" w:type="dxa"/>
        <w:tblInd w:w="96" w:type="dxa"/>
        <w:tblLayout w:type="fixed"/>
        <w:tblLook w:val="04A0"/>
      </w:tblPr>
      <w:tblGrid>
        <w:gridCol w:w="3273"/>
        <w:gridCol w:w="567"/>
        <w:gridCol w:w="1842"/>
        <w:gridCol w:w="1134"/>
        <w:gridCol w:w="1276"/>
        <w:gridCol w:w="1134"/>
        <w:gridCol w:w="851"/>
      </w:tblGrid>
      <w:tr w:rsidR="00E6183F" w:rsidRPr="006A6247" w:rsidTr="00DC4E7E">
        <w:trPr>
          <w:trHeight w:val="222"/>
        </w:trPr>
        <w:tc>
          <w:tcPr>
            <w:tcW w:w="3273" w:type="dxa"/>
            <w:vMerge w:val="restart"/>
            <w:tcBorders>
              <w:top w:val="single" w:sz="8" w:space="0" w:color="000000"/>
              <w:left w:val="single" w:sz="8" w:space="0" w:color="000000"/>
              <w:bottom w:val="single" w:sz="4" w:space="0" w:color="000000"/>
              <w:right w:val="nil"/>
            </w:tcBorders>
            <w:shd w:val="clear" w:color="auto" w:fill="auto"/>
            <w:vAlign w:val="center"/>
            <w:hideMark/>
          </w:tcPr>
          <w:p w:rsidR="00E6183F" w:rsidRPr="006A6247" w:rsidRDefault="00E6183F" w:rsidP="002238E0">
            <w:pPr>
              <w:jc w:val="center"/>
              <w:rPr>
                <w:sz w:val="18"/>
                <w:szCs w:val="18"/>
              </w:rPr>
            </w:pPr>
            <w:r w:rsidRPr="006A6247">
              <w:rPr>
                <w:sz w:val="18"/>
                <w:szCs w:val="18"/>
              </w:rPr>
              <w:t>Наименование показателя</w:t>
            </w:r>
          </w:p>
        </w:tc>
        <w:tc>
          <w:tcPr>
            <w:tcW w:w="567" w:type="dxa"/>
            <w:vMerge w:val="restart"/>
            <w:tcBorders>
              <w:top w:val="single" w:sz="8" w:space="0" w:color="000000"/>
              <w:left w:val="single" w:sz="4" w:space="0" w:color="000000"/>
              <w:bottom w:val="single" w:sz="4" w:space="0" w:color="000000"/>
              <w:right w:val="nil"/>
            </w:tcBorders>
            <w:shd w:val="clear" w:color="auto" w:fill="auto"/>
            <w:vAlign w:val="center"/>
            <w:hideMark/>
          </w:tcPr>
          <w:p w:rsidR="00E6183F" w:rsidRPr="006A6247" w:rsidRDefault="00E6183F" w:rsidP="002238E0">
            <w:pPr>
              <w:jc w:val="center"/>
              <w:rPr>
                <w:sz w:val="18"/>
                <w:szCs w:val="18"/>
              </w:rPr>
            </w:pPr>
            <w:r w:rsidRPr="006A6247">
              <w:rPr>
                <w:sz w:val="18"/>
                <w:szCs w:val="18"/>
              </w:rPr>
              <w:t>ППП</w:t>
            </w:r>
          </w:p>
        </w:tc>
        <w:tc>
          <w:tcPr>
            <w:tcW w:w="1842" w:type="dxa"/>
            <w:tcBorders>
              <w:top w:val="single" w:sz="8" w:space="0" w:color="000000"/>
              <w:left w:val="single" w:sz="4" w:space="0" w:color="000000"/>
              <w:bottom w:val="single" w:sz="4" w:space="0" w:color="000000"/>
              <w:right w:val="single" w:sz="4" w:space="0" w:color="000000"/>
            </w:tcBorders>
            <w:shd w:val="clear" w:color="auto" w:fill="auto"/>
            <w:vAlign w:val="center"/>
            <w:hideMark/>
          </w:tcPr>
          <w:p w:rsidR="00E6183F" w:rsidRPr="006A6247" w:rsidRDefault="00E6183F" w:rsidP="002238E0">
            <w:pPr>
              <w:jc w:val="center"/>
              <w:rPr>
                <w:sz w:val="16"/>
                <w:szCs w:val="16"/>
              </w:rPr>
            </w:pPr>
            <w:r w:rsidRPr="006A6247">
              <w:rPr>
                <w:sz w:val="16"/>
                <w:szCs w:val="16"/>
              </w:rPr>
              <w:t>Классификатор доходов</w:t>
            </w:r>
          </w:p>
        </w:tc>
        <w:tc>
          <w:tcPr>
            <w:tcW w:w="1134"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E6183F" w:rsidRPr="006A6247" w:rsidRDefault="00E6183F" w:rsidP="002238E0">
            <w:pPr>
              <w:jc w:val="center"/>
              <w:rPr>
                <w:sz w:val="16"/>
                <w:szCs w:val="16"/>
              </w:rPr>
            </w:pPr>
            <w:r w:rsidRPr="006A6247">
              <w:rPr>
                <w:sz w:val="16"/>
                <w:szCs w:val="16"/>
              </w:rPr>
              <w:t xml:space="preserve">План на 2025г., отраженный в отчетности </w:t>
            </w:r>
            <w:proofErr w:type="spellStart"/>
            <w:r w:rsidRPr="006A6247">
              <w:rPr>
                <w:sz w:val="16"/>
                <w:szCs w:val="16"/>
              </w:rPr>
              <w:t>Свод-Смарт</w:t>
            </w:r>
            <w:proofErr w:type="spellEnd"/>
            <w:r w:rsidRPr="006A6247">
              <w:rPr>
                <w:sz w:val="16"/>
                <w:szCs w:val="16"/>
              </w:rPr>
              <w:t>, тыс. руб.</w:t>
            </w:r>
          </w:p>
        </w:tc>
        <w:tc>
          <w:tcPr>
            <w:tcW w:w="1276"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E6183F" w:rsidRPr="006A6247" w:rsidRDefault="00E6183F" w:rsidP="002238E0">
            <w:pPr>
              <w:jc w:val="center"/>
              <w:rPr>
                <w:sz w:val="16"/>
                <w:szCs w:val="16"/>
              </w:rPr>
            </w:pPr>
            <w:r w:rsidRPr="006A6247">
              <w:rPr>
                <w:sz w:val="16"/>
                <w:szCs w:val="16"/>
              </w:rPr>
              <w:t xml:space="preserve">Уточненный план на 2025г., </w:t>
            </w:r>
            <w:r w:rsidRPr="006A6247">
              <w:rPr>
                <w:sz w:val="16"/>
                <w:szCs w:val="16"/>
              </w:rPr>
              <w:br/>
              <w:t>тыс. руб.</w:t>
            </w:r>
          </w:p>
        </w:tc>
        <w:tc>
          <w:tcPr>
            <w:tcW w:w="1134" w:type="dxa"/>
            <w:vMerge w:val="restart"/>
            <w:tcBorders>
              <w:top w:val="single" w:sz="8" w:space="0" w:color="000000"/>
              <w:left w:val="single" w:sz="4" w:space="0" w:color="000000"/>
              <w:bottom w:val="single" w:sz="4" w:space="0" w:color="000000"/>
              <w:right w:val="single" w:sz="4" w:space="0" w:color="000000"/>
            </w:tcBorders>
            <w:shd w:val="clear" w:color="auto" w:fill="auto"/>
            <w:vAlign w:val="center"/>
            <w:hideMark/>
          </w:tcPr>
          <w:p w:rsidR="00E6183F" w:rsidRPr="006A6247" w:rsidRDefault="00E6183F" w:rsidP="002238E0">
            <w:pPr>
              <w:jc w:val="center"/>
              <w:rPr>
                <w:sz w:val="16"/>
                <w:szCs w:val="16"/>
              </w:rPr>
            </w:pPr>
            <w:r w:rsidRPr="006A6247">
              <w:rPr>
                <w:sz w:val="16"/>
                <w:szCs w:val="16"/>
              </w:rPr>
              <w:t xml:space="preserve">Исполнено за 9 месяцев 2025 г., </w:t>
            </w:r>
            <w:r w:rsidRPr="006A6247">
              <w:rPr>
                <w:sz w:val="16"/>
                <w:szCs w:val="16"/>
              </w:rPr>
              <w:br/>
              <w:t>тыс. руб.</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6183F" w:rsidRPr="006A6247" w:rsidRDefault="00E6183F" w:rsidP="002238E0">
            <w:pPr>
              <w:jc w:val="center"/>
              <w:rPr>
                <w:sz w:val="16"/>
                <w:szCs w:val="16"/>
              </w:rPr>
            </w:pPr>
            <w:r w:rsidRPr="006A6247">
              <w:rPr>
                <w:sz w:val="16"/>
                <w:szCs w:val="16"/>
              </w:rPr>
              <w:t>% исполнения</w:t>
            </w:r>
          </w:p>
        </w:tc>
      </w:tr>
      <w:tr w:rsidR="00E6183F" w:rsidRPr="006A6247" w:rsidTr="00DC4E7E">
        <w:trPr>
          <w:trHeight w:val="222"/>
        </w:trPr>
        <w:tc>
          <w:tcPr>
            <w:tcW w:w="3273" w:type="dxa"/>
            <w:vMerge/>
            <w:tcBorders>
              <w:top w:val="single" w:sz="8" w:space="0" w:color="000000"/>
              <w:left w:val="single" w:sz="8" w:space="0" w:color="000000"/>
              <w:bottom w:val="single" w:sz="4" w:space="0" w:color="000000"/>
              <w:right w:val="nil"/>
            </w:tcBorders>
            <w:vAlign w:val="center"/>
            <w:hideMark/>
          </w:tcPr>
          <w:p w:rsidR="00E6183F" w:rsidRPr="006A6247" w:rsidRDefault="00E6183F" w:rsidP="002238E0">
            <w:pPr>
              <w:rPr>
                <w:sz w:val="18"/>
                <w:szCs w:val="18"/>
              </w:rPr>
            </w:pPr>
          </w:p>
        </w:tc>
        <w:tc>
          <w:tcPr>
            <w:tcW w:w="567" w:type="dxa"/>
            <w:vMerge/>
            <w:tcBorders>
              <w:top w:val="single" w:sz="8" w:space="0" w:color="000000"/>
              <w:left w:val="single" w:sz="4" w:space="0" w:color="000000"/>
              <w:bottom w:val="single" w:sz="4" w:space="0" w:color="000000"/>
              <w:right w:val="nil"/>
            </w:tcBorders>
            <w:vAlign w:val="center"/>
            <w:hideMark/>
          </w:tcPr>
          <w:p w:rsidR="00E6183F" w:rsidRPr="006A6247" w:rsidRDefault="00E6183F" w:rsidP="002238E0">
            <w:pPr>
              <w:rPr>
                <w:sz w:val="18"/>
                <w:szCs w:val="18"/>
              </w:rPr>
            </w:pP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6183F" w:rsidRPr="006A6247" w:rsidRDefault="00E6183F" w:rsidP="002238E0">
            <w:pPr>
              <w:jc w:val="center"/>
              <w:rPr>
                <w:sz w:val="16"/>
                <w:szCs w:val="16"/>
              </w:rPr>
            </w:pPr>
            <w:r w:rsidRPr="006A6247">
              <w:rPr>
                <w:sz w:val="16"/>
                <w:szCs w:val="16"/>
              </w:rPr>
              <w:t>вид целевых средств и ИК</w:t>
            </w:r>
          </w:p>
        </w:tc>
        <w:tc>
          <w:tcPr>
            <w:tcW w:w="1134" w:type="dxa"/>
            <w:vMerge/>
            <w:tcBorders>
              <w:top w:val="single" w:sz="8" w:space="0" w:color="000000"/>
              <w:left w:val="single" w:sz="4" w:space="0" w:color="000000"/>
              <w:bottom w:val="single" w:sz="4" w:space="0" w:color="000000"/>
              <w:right w:val="single" w:sz="4" w:space="0" w:color="000000"/>
            </w:tcBorders>
            <w:vAlign w:val="center"/>
            <w:hideMark/>
          </w:tcPr>
          <w:p w:rsidR="00E6183F" w:rsidRPr="006A6247" w:rsidRDefault="00E6183F" w:rsidP="002238E0">
            <w:pPr>
              <w:rPr>
                <w:sz w:val="16"/>
                <w:szCs w:val="16"/>
              </w:rPr>
            </w:pPr>
          </w:p>
        </w:tc>
        <w:tc>
          <w:tcPr>
            <w:tcW w:w="1276" w:type="dxa"/>
            <w:vMerge/>
            <w:tcBorders>
              <w:top w:val="single" w:sz="8" w:space="0" w:color="000000"/>
              <w:left w:val="single" w:sz="4" w:space="0" w:color="000000"/>
              <w:bottom w:val="single" w:sz="4" w:space="0" w:color="000000"/>
              <w:right w:val="single" w:sz="4" w:space="0" w:color="000000"/>
            </w:tcBorders>
            <w:vAlign w:val="center"/>
            <w:hideMark/>
          </w:tcPr>
          <w:p w:rsidR="00E6183F" w:rsidRPr="006A6247" w:rsidRDefault="00E6183F" w:rsidP="002238E0">
            <w:pPr>
              <w:rPr>
                <w:sz w:val="16"/>
                <w:szCs w:val="16"/>
              </w:rPr>
            </w:pPr>
          </w:p>
        </w:tc>
        <w:tc>
          <w:tcPr>
            <w:tcW w:w="1134" w:type="dxa"/>
            <w:vMerge/>
            <w:tcBorders>
              <w:top w:val="single" w:sz="8" w:space="0" w:color="000000"/>
              <w:left w:val="single" w:sz="4" w:space="0" w:color="000000"/>
              <w:bottom w:val="single" w:sz="4" w:space="0" w:color="000000"/>
              <w:right w:val="single" w:sz="4" w:space="0" w:color="000000"/>
            </w:tcBorders>
            <w:vAlign w:val="center"/>
            <w:hideMark/>
          </w:tcPr>
          <w:p w:rsidR="00E6183F" w:rsidRPr="006A6247" w:rsidRDefault="00E6183F" w:rsidP="002238E0">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E6183F" w:rsidRPr="006A6247" w:rsidRDefault="00E6183F" w:rsidP="002238E0">
            <w:pPr>
              <w:rPr>
                <w:sz w:val="16"/>
                <w:szCs w:val="16"/>
              </w:rPr>
            </w:pPr>
          </w:p>
        </w:tc>
      </w:tr>
      <w:tr w:rsidR="00E6183F" w:rsidRPr="006A6247" w:rsidTr="00DC4E7E">
        <w:trPr>
          <w:trHeight w:val="222"/>
        </w:trPr>
        <w:tc>
          <w:tcPr>
            <w:tcW w:w="3273" w:type="dxa"/>
            <w:vMerge/>
            <w:tcBorders>
              <w:top w:val="single" w:sz="8" w:space="0" w:color="000000"/>
              <w:left w:val="single" w:sz="8" w:space="0" w:color="000000"/>
              <w:bottom w:val="single" w:sz="4" w:space="0" w:color="000000"/>
              <w:right w:val="nil"/>
            </w:tcBorders>
            <w:vAlign w:val="center"/>
            <w:hideMark/>
          </w:tcPr>
          <w:p w:rsidR="00E6183F" w:rsidRPr="006A6247" w:rsidRDefault="00E6183F" w:rsidP="002238E0">
            <w:pPr>
              <w:rPr>
                <w:sz w:val="18"/>
                <w:szCs w:val="18"/>
              </w:rPr>
            </w:pPr>
          </w:p>
        </w:tc>
        <w:tc>
          <w:tcPr>
            <w:tcW w:w="567" w:type="dxa"/>
            <w:vMerge/>
            <w:tcBorders>
              <w:top w:val="single" w:sz="8" w:space="0" w:color="000000"/>
              <w:left w:val="single" w:sz="4" w:space="0" w:color="000000"/>
              <w:bottom w:val="single" w:sz="4" w:space="0" w:color="000000"/>
              <w:right w:val="nil"/>
            </w:tcBorders>
            <w:vAlign w:val="center"/>
            <w:hideMark/>
          </w:tcPr>
          <w:p w:rsidR="00E6183F" w:rsidRPr="006A6247" w:rsidRDefault="00E6183F" w:rsidP="002238E0">
            <w:pPr>
              <w:rPr>
                <w:sz w:val="18"/>
                <w:szCs w:val="18"/>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E6183F" w:rsidRPr="006A6247" w:rsidRDefault="00E6183F" w:rsidP="002238E0">
            <w:pPr>
              <w:rPr>
                <w:sz w:val="16"/>
                <w:szCs w:val="16"/>
              </w:rPr>
            </w:pPr>
          </w:p>
        </w:tc>
        <w:tc>
          <w:tcPr>
            <w:tcW w:w="1134" w:type="dxa"/>
            <w:vMerge/>
            <w:tcBorders>
              <w:top w:val="single" w:sz="8" w:space="0" w:color="000000"/>
              <w:left w:val="single" w:sz="4" w:space="0" w:color="000000"/>
              <w:bottom w:val="single" w:sz="4" w:space="0" w:color="000000"/>
              <w:right w:val="single" w:sz="4" w:space="0" w:color="000000"/>
            </w:tcBorders>
            <w:vAlign w:val="center"/>
            <w:hideMark/>
          </w:tcPr>
          <w:p w:rsidR="00E6183F" w:rsidRPr="006A6247" w:rsidRDefault="00E6183F" w:rsidP="002238E0">
            <w:pPr>
              <w:rPr>
                <w:sz w:val="16"/>
                <w:szCs w:val="16"/>
              </w:rPr>
            </w:pPr>
          </w:p>
        </w:tc>
        <w:tc>
          <w:tcPr>
            <w:tcW w:w="1276" w:type="dxa"/>
            <w:vMerge/>
            <w:tcBorders>
              <w:top w:val="single" w:sz="8" w:space="0" w:color="000000"/>
              <w:left w:val="single" w:sz="4" w:space="0" w:color="000000"/>
              <w:bottom w:val="single" w:sz="4" w:space="0" w:color="000000"/>
              <w:right w:val="single" w:sz="4" w:space="0" w:color="000000"/>
            </w:tcBorders>
            <w:vAlign w:val="center"/>
            <w:hideMark/>
          </w:tcPr>
          <w:p w:rsidR="00E6183F" w:rsidRPr="006A6247" w:rsidRDefault="00E6183F" w:rsidP="002238E0">
            <w:pPr>
              <w:rPr>
                <w:sz w:val="16"/>
                <w:szCs w:val="16"/>
              </w:rPr>
            </w:pPr>
          </w:p>
        </w:tc>
        <w:tc>
          <w:tcPr>
            <w:tcW w:w="1134" w:type="dxa"/>
            <w:vMerge/>
            <w:tcBorders>
              <w:top w:val="single" w:sz="8" w:space="0" w:color="000000"/>
              <w:left w:val="single" w:sz="4" w:space="0" w:color="000000"/>
              <w:bottom w:val="single" w:sz="4" w:space="0" w:color="000000"/>
              <w:right w:val="single" w:sz="4" w:space="0" w:color="000000"/>
            </w:tcBorders>
            <w:vAlign w:val="center"/>
            <w:hideMark/>
          </w:tcPr>
          <w:p w:rsidR="00E6183F" w:rsidRPr="006A6247" w:rsidRDefault="00E6183F" w:rsidP="002238E0">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E6183F" w:rsidRPr="006A6247" w:rsidRDefault="00E6183F" w:rsidP="002238E0">
            <w:pPr>
              <w:rPr>
                <w:sz w:val="16"/>
                <w:szCs w:val="16"/>
              </w:rPr>
            </w:pPr>
          </w:p>
        </w:tc>
      </w:tr>
      <w:tr w:rsidR="00E6183F" w:rsidRPr="006A6247" w:rsidTr="00DC4E7E">
        <w:trPr>
          <w:trHeight w:val="222"/>
        </w:trPr>
        <w:tc>
          <w:tcPr>
            <w:tcW w:w="3273" w:type="dxa"/>
            <w:vMerge/>
            <w:tcBorders>
              <w:top w:val="single" w:sz="8" w:space="0" w:color="000000"/>
              <w:left w:val="single" w:sz="8" w:space="0" w:color="000000"/>
              <w:bottom w:val="single" w:sz="4" w:space="0" w:color="000000"/>
              <w:right w:val="nil"/>
            </w:tcBorders>
            <w:vAlign w:val="center"/>
            <w:hideMark/>
          </w:tcPr>
          <w:p w:rsidR="00E6183F" w:rsidRPr="006A6247" w:rsidRDefault="00E6183F" w:rsidP="002238E0">
            <w:pPr>
              <w:rPr>
                <w:sz w:val="18"/>
                <w:szCs w:val="18"/>
              </w:rPr>
            </w:pPr>
          </w:p>
        </w:tc>
        <w:tc>
          <w:tcPr>
            <w:tcW w:w="567" w:type="dxa"/>
            <w:vMerge/>
            <w:tcBorders>
              <w:top w:val="single" w:sz="8" w:space="0" w:color="000000"/>
              <w:left w:val="single" w:sz="4" w:space="0" w:color="000000"/>
              <w:bottom w:val="single" w:sz="4" w:space="0" w:color="000000"/>
              <w:right w:val="nil"/>
            </w:tcBorders>
            <w:vAlign w:val="center"/>
            <w:hideMark/>
          </w:tcPr>
          <w:p w:rsidR="00E6183F" w:rsidRPr="006A6247" w:rsidRDefault="00E6183F" w:rsidP="002238E0">
            <w:pPr>
              <w:rPr>
                <w:sz w:val="18"/>
                <w:szCs w:val="18"/>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E6183F" w:rsidRPr="006A6247" w:rsidRDefault="00E6183F" w:rsidP="002238E0">
            <w:pPr>
              <w:rPr>
                <w:sz w:val="16"/>
                <w:szCs w:val="16"/>
              </w:rPr>
            </w:pPr>
          </w:p>
        </w:tc>
        <w:tc>
          <w:tcPr>
            <w:tcW w:w="1134" w:type="dxa"/>
            <w:vMerge/>
            <w:tcBorders>
              <w:top w:val="single" w:sz="8" w:space="0" w:color="000000"/>
              <w:left w:val="single" w:sz="4" w:space="0" w:color="000000"/>
              <w:bottom w:val="single" w:sz="4" w:space="0" w:color="000000"/>
              <w:right w:val="single" w:sz="4" w:space="0" w:color="000000"/>
            </w:tcBorders>
            <w:vAlign w:val="center"/>
            <w:hideMark/>
          </w:tcPr>
          <w:p w:rsidR="00E6183F" w:rsidRPr="006A6247" w:rsidRDefault="00E6183F" w:rsidP="002238E0">
            <w:pPr>
              <w:rPr>
                <w:sz w:val="16"/>
                <w:szCs w:val="16"/>
              </w:rPr>
            </w:pPr>
          </w:p>
        </w:tc>
        <w:tc>
          <w:tcPr>
            <w:tcW w:w="1276" w:type="dxa"/>
            <w:vMerge/>
            <w:tcBorders>
              <w:top w:val="single" w:sz="8" w:space="0" w:color="000000"/>
              <w:left w:val="single" w:sz="4" w:space="0" w:color="000000"/>
              <w:bottom w:val="single" w:sz="4" w:space="0" w:color="000000"/>
              <w:right w:val="single" w:sz="4" w:space="0" w:color="000000"/>
            </w:tcBorders>
            <w:vAlign w:val="center"/>
            <w:hideMark/>
          </w:tcPr>
          <w:p w:rsidR="00E6183F" w:rsidRPr="006A6247" w:rsidRDefault="00E6183F" w:rsidP="002238E0">
            <w:pPr>
              <w:rPr>
                <w:sz w:val="16"/>
                <w:szCs w:val="16"/>
              </w:rPr>
            </w:pPr>
          </w:p>
        </w:tc>
        <w:tc>
          <w:tcPr>
            <w:tcW w:w="1134" w:type="dxa"/>
            <w:vMerge/>
            <w:tcBorders>
              <w:top w:val="single" w:sz="8" w:space="0" w:color="000000"/>
              <w:left w:val="single" w:sz="4" w:space="0" w:color="000000"/>
              <w:bottom w:val="single" w:sz="4" w:space="0" w:color="000000"/>
              <w:right w:val="single" w:sz="4" w:space="0" w:color="000000"/>
            </w:tcBorders>
            <w:vAlign w:val="center"/>
            <w:hideMark/>
          </w:tcPr>
          <w:p w:rsidR="00E6183F" w:rsidRPr="006A6247" w:rsidRDefault="00E6183F" w:rsidP="002238E0">
            <w:pPr>
              <w:rPr>
                <w:sz w:val="16"/>
                <w:szCs w:val="16"/>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E6183F" w:rsidRPr="006A6247" w:rsidRDefault="00E6183F" w:rsidP="002238E0">
            <w:pPr>
              <w:rPr>
                <w:sz w:val="16"/>
                <w:szCs w:val="16"/>
              </w:rPr>
            </w:pPr>
          </w:p>
        </w:tc>
      </w:tr>
      <w:tr w:rsidR="00E6183F" w:rsidRPr="006A6247" w:rsidTr="00DC4E7E">
        <w:trPr>
          <w:trHeight w:val="240"/>
        </w:trPr>
        <w:tc>
          <w:tcPr>
            <w:tcW w:w="3273" w:type="dxa"/>
            <w:tcBorders>
              <w:top w:val="single" w:sz="4" w:space="0" w:color="000000"/>
              <w:left w:val="single" w:sz="8" w:space="0" w:color="000000"/>
              <w:bottom w:val="single" w:sz="8" w:space="0" w:color="000000"/>
              <w:right w:val="single" w:sz="4" w:space="0" w:color="000000"/>
            </w:tcBorders>
            <w:shd w:val="clear" w:color="auto" w:fill="auto"/>
            <w:noWrap/>
            <w:vAlign w:val="bottom"/>
            <w:hideMark/>
          </w:tcPr>
          <w:p w:rsidR="00E6183F" w:rsidRPr="006A6247" w:rsidRDefault="00E6183F" w:rsidP="002238E0">
            <w:pPr>
              <w:jc w:val="center"/>
              <w:rPr>
                <w:sz w:val="18"/>
                <w:szCs w:val="18"/>
              </w:rPr>
            </w:pPr>
            <w:r w:rsidRPr="006A6247">
              <w:rPr>
                <w:sz w:val="18"/>
                <w:szCs w:val="18"/>
              </w:rPr>
              <w:t>1</w:t>
            </w:r>
          </w:p>
        </w:tc>
        <w:tc>
          <w:tcPr>
            <w:tcW w:w="567" w:type="dxa"/>
            <w:tcBorders>
              <w:top w:val="nil"/>
              <w:left w:val="nil"/>
              <w:bottom w:val="single" w:sz="8" w:space="0" w:color="000000"/>
              <w:right w:val="single" w:sz="4" w:space="0" w:color="000000"/>
            </w:tcBorders>
            <w:shd w:val="clear" w:color="auto" w:fill="auto"/>
            <w:noWrap/>
            <w:vAlign w:val="bottom"/>
            <w:hideMark/>
          </w:tcPr>
          <w:p w:rsidR="00E6183F" w:rsidRPr="006A6247" w:rsidRDefault="00E6183F" w:rsidP="002238E0">
            <w:pPr>
              <w:jc w:val="center"/>
              <w:rPr>
                <w:sz w:val="18"/>
                <w:szCs w:val="18"/>
              </w:rPr>
            </w:pPr>
            <w:r w:rsidRPr="006A6247">
              <w:rPr>
                <w:sz w:val="18"/>
                <w:szCs w:val="18"/>
              </w:rPr>
              <w:t>2</w:t>
            </w:r>
          </w:p>
        </w:tc>
        <w:tc>
          <w:tcPr>
            <w:tcW w:w="1842" w:type="dxa"/>
            <w:tcBorders>
              <w:top w:val="single" w:sz="4" w:space="0" w:color="000000"/>
              <w:left w:val="nil"/>
              <w:bottom w:val="single" w:sz="8" w:space="0" w:color="000000"/>
              <w:right w:val="single" w:sz="4" w:space="0" w:color="000000"/>
            </w:tcBorders>
            <w:shd w:val="clear" w:color="auto" w:fill="auto"/>
            <w:noWrap/>
            <w:vAlign w:val="bottom"/>
            <w:hideMark/>
          </w:tcPr>
          <w:p w:rsidR="00E6183F" w:rsidRPr="006A6247" w:rsidRDefault="00E6183F" w:rsidP="002238E0">
            <w:pPr>
              <w:jc w:val="center"/>
              <w:rPr>
                <w:sz w:val="18"/>
                <w:szCs w:val="18"/>
              </w:rPr>
            </w:pPr>
            <w:r w:rsidRPr="006A6247">
              <w:rPr>
                <w:sz w:val="18"/>
                <w:szCs w:val="18"/>
              </w:rPr>
              <w:t>3</w:t>
            </w:r>
          </w:p>
        </w:tc>
        <w:tc>
          <w:tcPr>
            <w:tcW w:w="1134" w:type="dxa"/>
            <w:tcBorders>
              <w:top w:val="nil"/>
              <w:left w:val="nil"/>
              <w:bottom w:val="single" w:sz="8" w:space="0" w:color="000000"/>
              <w:right w:val="single" w:sz="4" w:space="0" w:color="000000"/>
            </w:tcBorders>
            <w:shd w:val="clear" w:color="auto" w:fill="auto"/>
            <w:noWrap/>
            <w:vAlign w:val="bottom"/>
            <w:hideMark/>
          </w:tcPr>
          <w:p w:rsidR="00E6183F" w:rsidRPr="006A6247" w:rsidRDefault="00E6183F" w:rsidP="002238E0">
            <w:pPr>
              <w:jc w:val="center"/>
              <w:rPr>
                <w:sz w:val="16"/>
                <w:szCs w:val="16"/>
              </w:rPr>
            </w:pPr>
            <w:r w:rsidRPr="006A6247">
              <w:rPr>
                <w:sz w:val="16"/>
                <w:szCs w:val="16"/>
              </w:rPr>
              <w:t>4</w:t>
            </w:r>
          </w:p>
        </w:tc>
        <w:tc>
          <w:tcPr>
            <w:tcW w:w="1276" w:type="dxa"/>
            <w:tcBorders>
              <w:top w:val="nil"/>
              <w:left w:val="nil"/>
              <w:bottom w:val="single" w:sz="8" w:space="0" w:color="000000"/>
              <w:right w:val="single" w:sz="4" w:space="0" w:color="000000"/>
            </w:tcBorders>
            <w:shd w:val="clear" w:color="auto" w:fill="auto"/>
            <w:noWrap/>
            <w:vAlign w:val="bottom"/>
            <w:hideMark/>
          </w:tcPr>
          <w:p w:rsidR="00E6183F" w:rsidRPr="006A6247" w:rsidRDefault="00E6183F" w:rsidP="002238E0">
            <w:pPr>
              <w:jc w:val="center"/>
              <w:rPr>
                <w:sz w:val="16"/>
                <w:szCs w:val="16"/>
              </w:rPr>
            </w:pPr>
            <w:r>
              <w:rPr>
                <w:sz w:val="16"/>
                <w:szCs w:val="16"/>
              </w:rPr>
              <w:t>5</w:t>
            </w:r>
          </w:p>
        </w:tc>
        <w:tc>
          <w:tcPr>
            <w:tcW w:w="1134" w:type="dxa"/>
            <w:tcBorders>
              <w:top w:val="single" w:sz="4" w:space="0" w:color="000000"/>
              <w:left w:val="nil"/>
              <w:bottom w:val="single" w:sz="8" w:space="0" w:color="000000"/>
              <w:right w:val="single" w:sz="4" w:space="0" w:color="000000"/>
            </w:tcBorders>
            <w:shd w:val="clear" w:color="auto" w:fill="auto"/>
            <w:noWrap/>
            <w:vAlign w:val="bottom"/>
            <w:hideMark/>
          </w:tcPr>
          <w:p w:rsidR="00E6183F" w:rsidRPr="006A6247" w:rsidRDefault="00E6183F" w:rsidP="002238E0">
            <w:pPr>
              <w:jc w:val="center"/>
              <w:rPr>
                <w:sz w:val="16"/>
                <w:szCs w:val="16"/>
              </w:rPr>
            </w:pPr>
            <w:r w:rsidRPr="006A6247">
              <w:rPr>
                <w:sz w:val="16"/>
                <w:szCs w:val="16"/>
              </w:rPr>
              <w:t>6</w:t>
            </w:r>
          </w:p>
        </w:tc>
        <w:tc>
          <w:tcPr>
            <w:tcW w:w="851" w:type="dxa"/>
            <w:tcBorders>
              <w:top w:val="nil"/>
              <w:left w:val="nil"/>
              <w:bottom w:val="single" w:sz="8" w:space="0" w:color="000000"/>
              <w:right w:val="single" w:sz="4" w:space="0" w:color="000000"/>
            </w:tcBorders>
            <w:shd w:val="clear" w:color="auto" w:fill="auto"/>
            <w:noWrap/>
            <w:vAlign w:val="bottom"/>
            <w:hideMark/>
          </w:tcPr>
          <w:p w:rsidR="00E6183F" w:rsidRPr="006A6247" w:rsidRDefault="00E6183F" w:rsidP="002238E0">
            <w:pPr>
              <w:jc w:val="center"/>
              <w:rPr>
                <w:sz w:val="16"/>
                <w:szCs w:val="16"/>
              </w:rPr>
            </w:pPr>
            <w:r>
              <w:rPr>
                <w:sz w:val="16"/>
                <w:szCs w:val="16"/>
              </w:rPr>
              <w:t>7</w:t>
            </w:r>
          </w:p>
        </w:tc>
      </w:tr>
      <w:tr w:rsidR="00E6183F" w:rsidRPr="006A6247" w:rsidTr="00DC4E7E">
        <w:trPr>
          <w:trHeight w:val="259"/>
        </w:trPr>
        <w:tc>
          <w:tcPr>
            <w:tcW w:w="3840" w:type="dxa"/>
            <w:gridSpan w:val="2"/>
            <w:tcBorders>
              <w:top w:val="single" w:sz="4" w:space="0" w:color="000000"/>
              <w:left w:val="single" w:sz="8" w:space="0" w:color="000000"/>
              <w:bottom w:val="nil"/>
              <w:right w:val="single" w:sz="4" w:space="0" w:color="000000"/>
            </w:tcBorders>
            <w:shd w:val="clear" w:color="auto" w:fill="auto"/>
            <w:vAlign w:val="bottom"/>
            <w:hideMark/>
          </w:tcPr>
          <w:p w:rsidR="00E6183F" w:rsidRPr="006A6247" w:rsidRDefault="00E6183F" w:rsidP="002238E0">
            <w:pPr>
              <w:rPr>
                <w:b/>
                <w:bCs/>
                <w:sz w:val="18"/>
                <w:szCs w:val="18"/>
              </w:rPr>
            </w:pPr>
            <w:r w:rsidRPr="006A6247">
              <w:rPr>
                <w:b/>
                <w:bCs/>
                <w:sz w:val="18"/>
                <w:szCs w:val="18"/>
              </w:rPr>
              <w:t>БЕЗВОЗМЕЗДНЫЕ ПОСТУПЛЕНИЯ</w:t>
            </w:r>
          </w:p>
        </w:tc>
        <w:tc>
          <w:tcPr>
            <w:tcW w:w="1842"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6A6247" w:rsidRDefault="00E6183F" w:rsidP="002238E0">
            <w:pPr>
              <w:jc w:val="center"/>
              <w:rPr>
                <w:b/>
                <w:bCs/>
                <w:sz w:val="18"/>
                <w:szCs w:val="18"/>
              </w:rPr>
            </w:pPr>
            <w:r w:rsidRPr="006A6247">
              <w:rPr>
                <w:b/>
                <w:bCs/>
                <w:sz w:val="18"/>
                <w:szCs w:val="18"/>
              </w:rPr>
              <w:t>20000000000000000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rPr>
                <w:b/>
                <w:bCs/>
                <w:sz w:val="18"/>
                <w:szCs w:val="18"/>
              </w:rPr>
            </w:pPr>
            <w:r w:rsidRPr="00DE27E9">
              <w:rPr>
                <w:b/>
                <w:bCs/>
                <w:sz w:val="18"/>
                <w:szCs w:val="18"/>
              </w:rPr>
              <w:t>1 017 209,2</w:t>
            </w:r>
          </w:p>
        </w:tc>
        <w:tc>
          <w:tcPr>
            <w:tcW w:w="1276"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rPr>
                <w:b/>
                <w:bCs/>
                <w:sz w:val="18"/>
                <w:szCs w:val="18"/>
              </w:rPr>
            </w:pPr>
            <w:r w:rsidRPr="00DE27E9">
              <w:rPr>
                <w:b/>
                <w:bCs/>
                <w:sz w:val="18"/>
                <w:szCs w:val="18"/>
              </w:rPr>
              <w:t>1 017 444,0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rPr>
                <w:b/>
                <w:bCs/>
                <w:sz w:val="18"/>
                <w:szCs w:val="18"/>
              </w:rPr>
            </w:pPr>
            <w:r w:rsidRPr="00DE27E9">
              <w:rPr>
                <w:b/>
                <w:bCs/>
                <w:sz w:val="18"/>
                <w:szCs w:val="18"/>
              </w:rPr>
              <w:t>696 314,4</w:t>
            </w:r>
          </w:p>
        </w:tc>
        <w:tc>
          <w:tcPr>
            <w:tcW w:w="851"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rPr>
                <w:b/>
                <w:bCs/>
                <w:sz w:val="18"/>
                <w:szCs w:val="18"/>
              </w:rPr>
            </w:pPr>
            <w:r>
              <w:rPr>
                <w:b/>
                <w:bCs/>
                <w:sz w:val="18"/>
                <w:szCs w:val="18"/>
              </w:rPr>
              <w:t>68,4</w:t>
            </w:r>
          </w:p>
        </w:tc>
      </w:tr>
      <w:tr w:rsidR="00E6183F" w:rsidRPr="006A6247" w:rsidTr="00DC4E7E">
        <w:trPr>
          <w:trHeight w:val="410"/>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0"/>
              <w:rPr>
                <w:sz w:val="18"/>
                <w:szCs w:val="18"/>
              </w:rPr>
            </w:pPr>
            <w:r w:rsidRPr="006A6247">
              <w:rPr>
                <w:sz w:val="18"/>
                <w:szCs w:val="18"/>
              </w:rPr>
              <w:t>БЕЗВОЗМЕЗДНЫЕ ПОСТУПЛЕНИЯ ОТ ДРУГИХ БЮДЖЕТОВ БЮДЖЕТНОЙ СИСТЕМЫ РОССИЙСКОЙ ФЕДЕРАЦИИ</w:t>
            </w:r>
          </w:p>
        </w:tc>
        <w:tc>
          <w:tcPr>
            <w:tcW w:w="1842"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6A6247" w:rsidRDefault="00E6183F" w:rsidP="002238E0">
            <w:pPr>
              <w:jc w:val="center"/>
              <w:outlineLvl w:val="0"/>
              <w:rPr>
                <w:sz w:val="18"/>
                <w:szCs w:val="18"/>
              </w:rPr>
            </w:pPr>
            <w:r w:rsidRPr="006A6247">
              <w:rPr>
                <w:sz w:val="18"/>
                <w:szCs w:val="18"/>
              </w:rPr>
              <w:t>20200000000000000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1 019 417,2</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1 019 652,0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698 522,5</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68,5</w:t>
            </w:r>
          </w:p>
        </w:tc>
      </w:tr>
      <w:tr w:rsidR="00E6183F" w:rsidRPr="006A6247" w:rsidTr="00DC4E7E">
        <w:trPr>
          <w:trHeight w:val="425"/>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1"/>
              <w:rPr>
                <w:b/>
                <w:bCs/>
                <w:sz w:val="18"/>
                <w:szCs w:val="18"/>
              </w:rPr>
            </w:pPr>
            <w:r w:rsidRPr="006A6247">
              <w:rPr>
                <w:b/>
                <w:bCs/>
                <w:sz w:val="18"/>
                <w:szCs w:val="18"/>
              </w:rPr>
              <w:t>Дотации бюджетам бюджетной системы Российской Федерации</w:t>
            </w:r>
          </w:p>
        </w:tc>
        <w:tc>
          <w:tcPr>
            <w:tcW w:w="1842"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6A6247" w:rsidRDefault="00E6183F" w:rsidP="002238E0">
            <w:pPr>
              <w:jc w:val="center"/>
              <w:outlineLvl w:val="1"/>
              <w:rPr>
                <w:b/>
                <w:bCs/>
                <w:sz w:val="18"/>
                <w:szCs w:val="18"/>
              </w:rPr>
            </w:pPr>
            <w:r w:rsidRPr="006A6247">
              <w:rPr>
                <w:b/>
                <w:bCs/>
                <w:sz w:val="18"/>
                <w:szCs w:val="18"/>
              </w:rPr>
              <w:t>20210000000000150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417 746,0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417 746,0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299 384,6</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71,7</w:t>
            </w:r>
          </w:p>
        </w:tc>
      </w:tr>
      <w:tr w:rsidR="00E6183F" w:rsidRPr="006A6247" w:rsidTr="00DC4E7E">
        <w:trPr>
          <w:trHeight w:val="275"/>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Дотации на выравнивание бюджетной обеспеченности</w:t>
            </w:r>
          </w:p>
        </w:tc>
        <w:tc>
          <w:tcPr>
            <w:tcW w:w="1842"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20215001000000150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101 479,9</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101 479,9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72 727,3</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71,7</w:t>
            </w:r>
          </w:p>
        </w:tc>
      </w:tr>
      <w:tr w:rsidR="00E6183F" w:rsidRPr="006A6247" w:rsidTr="00DC4E7E">
        <w:trPr>
          <w:trHeight w:val="692"/>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Дотации бюджетам муниципальных округов на выравнивание бюджетной обеспеченности из бюджета субъекта Российской Федерации</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000000"/>
              <w:left w:val="nil"/>
              <w:bottom w:val="single" w:sz="4" w:space="0" w:color="auto"/>
              <w:right w:val="single" w:sz="4" w:space="0" w:color="000000"/>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20215001140000150</w:t>
            </w:r>
          </w:p>
        </w:tc>
        <w:tc>
          <w:tcPr>
            <w:tcW w:w="1134"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101 479,9</w:t>
            </w:r>
          </w:p>
        </w:tc>
        <w:tc>
          <w:tcPr>
            <w:tcW w:w="1276"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101 479,9</w:t>
            </w:r>
          </w:p>
        </w:tc>
        <w:tc>
          <w:tcPr>
            <w:tcW w:w="1134" w:type="dxa"/>
            <w:tcBorders>
              <w:top w:val="single" w:sz="4" w:space="0" w:color="000000"/>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72 727,3</w:t>
            </w:r>
          </w:p>
        </w:tc>
        <w:tc>
          <w:tcPr>
            <w:tcW w:w="851"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71,7</w:t>
            </w:r>
          </w:p>
        </w:tc>
      </w:tr>
      <w:tr w:rsidR="00E6183F" w:rsidRPr="006A6247" w:rsidTr="00DC4E7E">
        <w:trPr>
          <w:trHeight w:val="268"/>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2E2BDA" w:rsidRDefault="00E6183F" w:rsidP="002238E0">
            <w:pPr>
              <w:outlineLvl w:val="2"/>
              <w:rPr>
                <w:sz w:val="18"/>
                <w:szCs w:val="18"/>
              </w:rPr>
            </w:pPr>
            <w:r w:rsidRPr="002E2BDA">
              <w:rPr>
                <w:sz w:val="18"/>
                <w:szCs w:val="18"/>
              </w:rPr>
              <w:t>Дотации бюджетам на поддержку мер по обеспечению сбалансированности бюджетов</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2E2BDA" w:rsidRDefault="00E6183F" w:rsidP="002238E0">
            <w:pPr>
              <w:jc w:val="center"/>
              <w:outlineLvl w:val="2"/>
              <w:rPr>
                <w:sz w:val="18"/>
                <w:szCs w:val="18"/>
              </w:rPr>
            </w:pPr>
            <w:r w:rsidRPr="002E2BDA">
              <w:rPr>
                <w:sz w:val="18"/>
                <w:szCs w:val="18"/>
              </w:rPr>
              <w:t>20215002000000150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316 266,1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316 266,1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226 657,3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71,7</w:t>
            </w:r>
          </w:p>
        </w:tc>
      </w:tr>
      <w:tr w:rsidR="00E6183F" w:rsidRPr="006A6247" w:rsidTr="00DC4E7E">
        <w:trPr>
          <w:trHeight w:val="126"/>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2E2BDA" w:rsidRDefault="00E6183F" w:rsidP="002238E0">
            <w:pPr>
              <w:outlineLvl w:val="3"/>
              <w:rPr>
                <w:sz w:val="16"/>
                <w:szCs w:val="16"/>
              </w:rPr>
            </w:pPr>
            <w:r w:rsidRPr="002E2BDA">
              <w:rPr>
                <w:sz w:val="16"/>
                <w:szCs w:val="16"/>
              </w:rPr>
              <w:t xml:space="preserve">Дотации бюджетам муниципальных округов на поддержку мер по обеспечению </w:t>
            </w:r>
            <w:r w:rsidRPr="002E2BDA">
              <w:rPr>
                <w:sz w:val="16"/>
                <w:szCs w:val="16"/>
              </w:rPr>
              <w:lastRenderedPageBreak/>
              <w:t>сбалансированности бюджетов</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E6183F" w:rsidRPr="002E2BDA" w:rsidRDefault="00E6183F" w:rsidP="002238E0">
            <w:pPr>
              <w:jc w:val="center"/>
              <w:outlineLvl w:val="3"/>
              <w:rPr>
                <w:sz w:val="16"/>
                <w:szCs w:val="16"/>
              </w:rPr>
            </w:pPr>
            <w:r w:rsidRPr="002E2BDA">
              <w:rPr>
                <w:sz w:val="16"/>
                <w:szCs w:val="16"/>
              </w:rPr>
              <w:lastRenderedPageBreak/>
              <w:t>090</w:t>
            </w:r>
          </w:p>
        </w:tc>
        <w:tc>
          <w:tcPr>
            <w:tcW w:w="1842"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2E2BDA" w:rsidRDefault="00E6183F" w:rsidP="002238E0">
            <w:pPr>
              <w:jc w:val="center"/>
              <w:outlineLvl w:val="3"/>
              <w:rPr>
                <w:sz w:val="16"/>
                <w:szCs w:val="16"/>
              </w:rPr>
            </w:pPr>
            <w:r w:rsidRPr="002E2BDA">
              <w:rPr>
                <w:sz w:val="16"/>
                <w:szCs w:val="16"/>
              </w:rPr>
              <w:t>20215002140000150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316 266,1</w:t>
            </w:r>
          </w:p>
        </w:tc>
        <w:tc>
          <w:tcPr>
            <w:tcW w:w="1276"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316 266,1</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226 657,3</w:t>
            </w: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71,7</w:t>
            </w:r>
          </w:p>
        </w:tc>
      </w:tr>
      <w:tr w:rsidR="00E6183F" w:rsidRPr="006A6247" w:rsidTr="00DC4E7E">
        <w:trPr>
          <w:trHeight w:val="523"/>
        </w:trPr>
        <w:tc>
          <w:tcPr>
            <w:tcW w:w="3840" w:type="dxa"/>
            <w:gridSpan w:val="2"/>
            <w:tcBorders>
              <w:top w:val="single" w:sz="4" w:space="0" w:color="auto"/>
              <w:left w:val="single" w:sz="4" w:space="0" w:color="auto"/>
              <w:bottom w:val="nil"/>
              <w:right w:val="single" w:sz="4" w:space="0" w:color="auto"/>
            </w:tcBorders>
            <w:shd w:val="clear" w:color="auto" w:fill="auto"/>
            <w:vAlign w:val="bottom"/>
            <w:hideMark/>
          </w:tcPr>
          <w:p w:rsidR="00E6183F" w:rsidRPr="002E2BDA" w:rsidRDefault="00E6183F" w:rsidP="002238E0">
            <w:pPr>
              <w:outlineLvl w:val="1"/>
              <w:rPr>
                <w:b/>
                <w:bCs/>
                <w:sz w:val="18"/>
                <w:szCs w:val="18"/>
              </w:rPr>
            </w:pPr>
            <w:r w:rsidRPr="002E2BDA">
              <w:rPr>
                <w:b/>
                <w:bCs/>
                <w:sz w:val="18"/>
                <w:szCs w:val="18"/>
              </w:rPr>
              <w:lastRenderedPageBreak/>
              <w:t>Субсидии бюджетам бюджетной системы Российской Федерации (межбюджетные субсидии)</w:t>
            </w:r>
          </w:p>
        </w:tc>
        <w:tc>
          <w:tcPr>
            <w:tcW w:w="1842" w:type="dxa"/>
            <w:tcBorders>
              <w:top w:val="single" w:sz="4" w:space="0" w:color="000000"/>
              <w:left w:val="nil"/>
              <w:bottom w:val="nil"/>
              <w:right w:val="single" w:sz="4" w:space="0" w:color="000000"/>
            </w:tcBorders>
            <w:shd w:val="clear" w:color="auto" w:fill="auto"/>
            <w:noWrap/>
            <w:vAlign w:val="bottom"/>
            <w:hideMark/>
          </w:tcPr>
          <w:p w:rsidR="00E6183F" w:rsidRPr="002E2BDA" w:rsidRDefault="00E6183F" w:rsidP="002238E0">
            <w:pPr>
              <w:jc w:val="center"/>
              <w:outlineLvl w:val="1"/>
              <w:rPr>
                <w:b/>
                <w:bCs/>
                <w:sz w:val="18"/>
                <w:szCs w:val="18"/>
              </w:rPr>
            </w:pPr>
            <w:r w:rsidRPr="002E2BDA">
              <w:rPr>
                <w:b/>
                <w:bCs/>
                <w:sz w:val="18"/>
                <w:szCs w:val="18"/>
              </w:rPr>
              <w:t>20220000000000150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72 713,6</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72 713,6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19 972,0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27,5</w:t>
            </w:r>
          </w:p>
        </w:tc>
      </w:tr>
      <w:tr w:rsidR="00E6183F" w:rsidRPr="006A6247" w:rsidTr="00DC4E7E">
        <w:trPr>
          <w:trHeight w:val="268"/>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2E2BDA" w:rsidRDefault="00E6183F" w:rsidP="002238E0">
            <w:pPr>
              <w:outlineLvl w:val="2"/>
              <w:rPr>
                <w:sz w:val="18"/>
                <w:szCs w:val="18"/>
              </w:rPr>
            </w:pPr>
            <w:r w:rsidRPr="002E2BDA">
              <w:rPr>
                <w:sz w:val="18"/>
                <w:szCs w:val="18"/>
              </w:rPr>
              <w:t>Субсидии бюджетам на реализацию мероприятий по модернизации коммунальной инфраструктуры</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2E2BDA" w:rsidRDefault="00E6183F" w:rsidP="002238E0">
            <w:pPr>
              <w:jc w:val="center"/>
              <w:outlineLvl w:val="2"/>
              <w:rPr>
                <w:sz w:val="18"/>
                <w:szCs w:val="18"/>
              </w:rPr>
            </w:pPr>
            <w:r w:rsidRPr="002E2BDA">
              <w:rPr>
                <w:sz w:val="18"/>
                <w:szCs w:val="18"/>
              </w:rPr>
              <w:t>20225154000000150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18 677,3</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18 677,3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7 690,1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41,2</w:t>
            </w:r>
          </w:p>
        </w:tc>
      </w:tr>
      <w:tr w:rsidR="00E6183F" w:rsidRPr="006A6247" w:rsidTr="00DC4E7E">
        <w:trPr>
          <w:trHeight w:val="682"/>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Субсидии бюджетам муниципальных округов на реализацию мероприятий по модернизации коммунальной инфраструктуры</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20225154140000150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18 677,3</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18 677,3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7 690,1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Pr>
                <w:sz w:val="16"/>
                <w:szCs w:val="16"/>
              </w:rPr>
              <w:t>41,2</w:t>
            </w:r>
          </w:p>
        </w:tc>
      </w:tr>
      <w:tr w:rsidR="00E6183F" w:rsidRPr="006A6247" w:rsidTr="00DC4E7E">
        <w:trPr>
          <w:trHeight w:val="650"/>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 xml:space="preserve">25515400203190000000 Субсидии на реализацию мероприятий по модернизации коммунальной инфраструктуры (на территориях субъектов Российской Федерации и г. Байконура завершено строительство, реконструкция (модернизация), капитальный ремонт объектов </w:t>
            </w:r>
            <w:proofErr w:type="spellStart"/>
            <w:proofErr w:type="gramStart"/>
            <w:r w:rsidRPr="006A6247">
              <w:rPr>
                <w:sz w:val="14"/>
                <w:szCs w:val="14"/>
              </w:rPr>
              <w:t>тепло-водоснабжения</w:t>
            </w:r>
            <w:proofErr w:type="spellEnd"/>
            <w:proofErr w:type="gramEnd"/>
            <w:r w:rsidRPr="006A6247">
              <w:rPr>
                <w:sz w:val="14"/>
                <w:szCs w:val="14"/>
              </w:rPr>
              <w:t xml:space="preserve"> и водоотведения, </w:t>
            </w:r>
            <w:proofErr w:type="spellStart"/>
            <w:r w:rsidRPr="006A6247">
              <w:rPr>
                <w:sz w:val="14"/>
                <w:szCs w:val="14"/>
              </w:rPr>
              <w:t>предусмортенных</w:t>
            </w:r>
            <w:proofErr w:type="spellEnd"/>
            <w:r w:rsidRPr="006A6247">
              <w:rPr>
                <w:sz w:val="14"/>
                <w:szCs w:val="14"/>
              </w:rPr>
              <w:t xml:space="preserve"> региональными комплексными планами, нарастающим итогом)</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18 677,3</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18 677,3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7 690,1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41,2</w:t>
            </w:r>
          </w:p>
        </w:tc>
      </w:tr>
      <w:tr w:rsidR="00E6183F" w:rsidRPr="006A6247" w:rsidTr="00DC4E7E">
        <w:trPr>
          <w:trHeight w:val="806"/>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20225424000000150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33 500,0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33 500,0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0,0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0,0</w:t>
            </w:r>
          </w:p>
        </w:tc>
      </w:tr>
      <w:tr w:rsidR="00E6183F" w:rsidRPr="006A6247" w:rsidTr="00DC4E7E">
        <w:trPr>
          <w:trHeight w:val="878"/>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20225424140000150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33 500,0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33 500,0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0,0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0,0</w:t>
            </w:r>
          </w:p>
        </w:tc>
      </w:tr>
      <w:tr w:rsidR="00E6183F" w:rsidRPr="006A6247" w:rsidTr="00DC4E7E">
        <w:trPr>
          <w:trHeight w:val="684"/>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 xml:space="preserve">25-Э001-0000-00000 Субсидии  бюджетам </w:t>
            </w:r>
            <w:proofErr w:type="spellStart"/>
            <w:r w:rsidRPr="006A6247">
              <w:rPr>
                <w:sz w:val="14"/>
                <w:szCs w:val="14"/>
              </w:rPr>
              <w:t>муницыпальных</w:t>
            </w:r>
            <w:proofErr w:type="spellEnd"/>
            <w:r w:rsidRPr="006A6247">
              <w:rPr>
                <w:sz w:val="14"/>
                <w:szCs w:val="14"/>
              </w:rPr>
              <w:t xml:space="preserve"> районов, муниципальных округов и городских округов Архангельской области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(сверх соглашения с федеральным органом государственной власти)</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33 500,0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33 500,0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r>
      <w:tr w:rsidR="00E6183F" w:rsidRPr="006A6247" w:rsidTr="00DC4E7E">
        <w:trPr>
          <w:trHeight w:val="557"/>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Субсидии бюджетам на реализацию мероприятий по обеспечению жильем молодых семей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20225497000000150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544,9</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544,9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544,9</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100,0</w:t>
            </w:r>
          </w:p>
        </w:tc>
      </w:tr>
      <w:tr w:rsidR="00E6183F" w:rsidRPr="006A6247" w:rsidTr="00DC4E7E">
        <w:trPr>
          <w:trHeight w:val="318"/>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Субсидии бюджетам муниципальных округов на реализацию мероприятий по обеспечению жильем молодых семей</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20225497140000150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544,9</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544,9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544,9</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100,0</w:t>
            </w:r>
          </w:p>
        </w:tc>
      </w:tr>
      <w:tr w:rsidR="00E6183F" w:rsidRPr="006A6247" w:rsidTr="00DC4E7E">
        <w:trPr>
          <w:trHeight w:val="360"/>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25-54970-00000-00000 Субсидии на реализацию мероприятий по обеспечению жильем молодых семей</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544,9</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544,9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544,9</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100,0</w:t>
            </w:r>
          </w:p>
        </w:tc>
      </w:tr>
      <w:tr w:rsidR="00E6183F" w:rsidRPr="006A6247" w:rsidTr="00DC4E7E">
        <w:trPr>
          <w:trHeight w:val="233"/>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Субсидии бюджетам на поддержку отрасли культуры</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20225519000000150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134,2</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134,2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134,2</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100,0</w:t>
            </w:r>
          </w:p>
        </w:tc>
      </w:tr>
      <w:tr w:rsidR="00E6183F" w:rsidRPr="006A6247" w:rsidTr="00DC4E7E">
        <w:trPr>
          <w:trHeight w:val="239"/>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Субсидии бюджетам муниципальных округов на поддержку отрасли культуры</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20225519140000150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134,2</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134,2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134,2</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100,0</w:t>
            </w:r>
          </w:p>
        </w:tc>
      </w:tr>
      <w:tr w:rsidR="00E6183F" w:rsidRPr="006A6247" w:rsidTr="00DC4E7E">
        <w:trPr>
          <w:trHeight w:val="570"/>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2555190X232780000000 Субсидии на государственную поддержку отрасли культуры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134,2</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134,2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134,2</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100,0</w:t>
            </w:r>
          </w:p>
        </w:tc>
      </w:tr>
      <w:tr w:rsidR="00E6183F" w:rsidRPr="006A6247" w:rsidTr="00DC4E7E">
        <w:trPr>
          <w:trHeight w:val="408"/>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Субсидии бюджетам на реализацию программ формирования современной городской среды</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20225555000000150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7 885,2</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7 885,2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3 994,6</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50,7</w:t>
            </w:r>
          </w:p>
        </w:tc>
      </w:tr>
      <w:tr w:rsidR="00E6183F" w:rsidRPr="006A6247" w:rsidTr="00DC4E7E">
        <w:trPr>
          <w:trHeight w:val="630"/>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Субсидии бюджетам муниципальных округов на реализацию программ формирования современной городской среды</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20225555140000150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7 885,2</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7 885,2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3 994,6</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50,7</w:t>
            </w:r>
          </w:p>
        </w:tc>
      </w:tr>
      <w:tr w:rsidR="00E6183F" w:rsidRPr="006A6247" w:rsidTr="00DC4E7E">
        <w:trPr>
          <w:trHeight w:val="740"/>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2555550X205460000000 Субсидии на реализацию программ формирования современной городской среды (Реализованы мероприятия по благоустройству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7 885,2</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7 885,2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3 994,6</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50,7</w:t>
            </w:r>
          </w:p>
        </w:tc>
      </w:tr>
      <w:tr w:rsidR="00E6183F" w:rsidRPr="006A6247" w:rsidTr="00DC4E7E">
        <w:trPr>
          <w:trHeight w:val="338"/>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Субсидии бюджетам на обеспечение комплексного развития сельских территорий</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20225576000000150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1 737,4</w:t>
            </w:r>
          </w:p>
        </w:tc>
        <w:tc>
          <w:tcPr>
            <w:tcW w:w="1276"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1 737,4</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0,0</w:t>
            </w: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0,0</w:t>
            </w:r>
          </w:p>
        </w:tc>
      </w:tr>
      <w:tr w:rsidR="00E6183F" w:rsidRPr="006A6247" w:rsidTr="00DC4E7E">
        <w:trPr>
          <w:trHeight w:val="562"/>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Субсидии бюджетам муниципальных округов на обеспечение комплексного развития сельских территорий</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20225576140000150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1 737,4</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1 737,4</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0,0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0,0</w:t>
            </w:r>
          </w:p>
        </w:tc>
      </w:tr>
      <w:tr w:rsidR="00E6183F" w:rsidRPr="006A6247" w:rsidTr="00DC4E7E">
        <w:trPr>
          <w:trHeight w:val="414"/>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2555760X232410000000 Субсидии на обеспечение комплексного развития сельских территорий (субсидии бюджетам муниципальных районов, муниципальных округов и городских округов Архангельской области на улучшение жилищных условий граждан, проживающих на сельских территориях)</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1 737,4</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1 737,4</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r>
      <w:tr w:rsidR="00E6183F" w:rsidRPr="006A6247" w:rsidTr="00DC4E7E">
        <w:trPr>
          <w:trHeight w:val="93"/>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Прочие субсидии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20229999000000150</w:t>
            </w:r>
          </w:p>
        </w:tc>
        <w:tc>
          <w:tcPr>
            <w:tcW w:w="1134"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10 234,5</w:t>
            </w:r>
          </w:p>
        </w:tc>
        <w:tc>
          <w:tcPr>
            <w:tcW w:w="1276"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10 234,5</w:t>
            </w:r>
          </w:p>
        </w:tc>
        <w:tc>
          <w:tcPr>
            <w:tcW w:w="1134" w:type="dxa"/>
            <w:tcBorders>
              <w:top w:val="single" w:sz="4" w:space="0" w:color="000000"/>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7 608,2</w:t>
            </w:r>
          </w:p>
        </w:tc>
        <w:tc>
          <w:tcPr>
            <w:tcW w:w="851"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74,3</w:t>
            </w:r>
          </w:p>
        </w:tc>
      </w:tr>
      <w:tr w:rsidR="00E6183F" w:rsidRPr="006A6247" w:rsidTr="00DC4E7E">
        <w:trPr>
          <w:trHeight w:val="280"/>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Прочие субсидии бюджетам муниципальных округов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20229999140000150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10 234,5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10 234,5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7 608,2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74,3</w:t>
            </w:r>
          </w:p>
        </w:tc>
      </w:tr>
      <w:tr w:rsidR="00E6183F" w:rsidRPr="006A6247" w:rsidTr="00DC4E7E">
        <w:trPr>
          <w:trHeight w:val="357"/>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25-55580-00000-00000 Единая субсидия на достижение показателей государственной программы Российской Федерации "Развитие туризма"</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9 693,9</w:t>
            </w:r>
          </w:p>
        </w:tc>
        <w:tc>
          <w:tcPr>
            <w:tcW w:w="1276"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9 693,9</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7 423,1</w:t>
            </w: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76,6</w:t>
            </w:r>
          </w:p>
        </w:tc>
      </w:tr>
      <w:tr w:rsidR="00E6183F" w:rsidRPr="006A6247" w:rsidTr="00DC4E7E">
        <w:trPr>
          <w:trHeight w:val="548"/>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25-О005-0000-00000 Субсидии бюджетам муниципальных районов, муниципальных округов и городских округов Архангельской области на обеспечение условий для развития кадрового потенциала муниципальных образовательных организаций в Архангельской области</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265,5</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265,5</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185,1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69,7</w:t>
            </w:r>
          </w:p>
        </w:tc>
      </w:tr>
      <w:tr w:rsidR="00E6183F" w:rsidRPr="006A6247" w:rsidTr="00DC4E7E">
        <w:trPr>
          <w:trHeight w:val="330"/>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 xml:space="preserve">25-У001-0000-00000 Субсидия на приобретение и установку автономных дымовых пожарных </w:t>
            </w:r>
            <w:proofErr w:type="spellStart"/>
            <w:r w:rsidRPr="006A6247">
              <w:rPr>
                <w:sz w:val="14"/>
                <w:szCs w:val="14"/>
              </w:rPr>
              <w:t>извещателей</w:t>
            </w:r>
            <w:proofErr w:type="spellEnd"/>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52,8</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52,8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r>
      <w:tr w:rsidR="00E6183F" w:rsidRPr="006A6247" w:rsidTr="00DC4E7E">
        <w:trPr>
          <w:trHeight w:val="108"/>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25-Щ001-0000-00000 Субсидии на проведение комплексных кадастровых работ</w:t>
            </w:r>
          </w:p>
        </w:tc>
        <w:tc>
          <w:tcPr>
            <w:tcW w:w="1134"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222,3</w:t>
            </w:r>
          </w:p>
        </w:tc>
        <w:tc>
          <w:tcPr>
            <w:tcW w:w="1276"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222,3</w:t>
            </w:r>
          </w:p>
        </w:tc>
        <w:tc>
          <w:tcPr>
            <w:tcW w:w="1134" w:type="dxa"/>
            <w:tcBorders>
              <w:top w:val="single" w:sz="4" w:space="0" w:color="000000"/>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c>
          <w:tcPr>
            <w:tcW w:w="851"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r>
      <w:tr w:rsidR="00E6183F" w:rsidRPr="006A6247" w:rsidTr="00DC4E7E">
        <w:trPr>
          <w:trHeight w:val="393"/>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1"/>
              <w:rPr>
                <w:b/>
                <w:bCs/>
                <w:sz w:val="18"/>
                <w:szCs w:val="18"/>
              </w:rPr>
            </w:pPr>
            <w:r w:rsidRPr="006A6247">
              <w:rPr>
                <w:b/>
                <w:bCs/>
                <w:sz w:val="18"/>
                <w:szCs w:val="18"/>
              </w:rPr>
              <w:lastRenderedPageBreak/>
              <w:t>Субвенции бюджетам бюджетной системы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1"/>
              <w:rPr>
                <w:b/>
                <w:bCs/>
                <w:sz w:val="18"/>
                <w:szCs w:val="18"/>
              </w:rPr>
            </w:pPr>
            <w:r w:rsidRPr="006A6247">
              <w:rPr>
                <w:b/>
                <w:bCs/>
                <w:sz w:val="18"/>
                <w:szCs w:val="18"/>
              </w:rPr>
              <w:t>20230000000000150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404 708,9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404 708,9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311 580,7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77,0</w:t>
            </w:r>
          </w:p>
        </w:tc>
      </w:tr>
      <w:tr w:rsidR="00E6183F" w:rsidRPr="006A6247" w:rsidTr="00DC4E7E">
        <w:trPr>
          <w:trHeight w:val="488"/>
        </w:trPr>
        <w:tc>
          <w:tcPr>
            <w:tcW w:w="3840" w:type="dxa"/>
            <w:gridSpan w:val="2"/>
            <w:tcBorders>
              <w:top w:val="single" w:sz="4" w:space="0" w:color="auto"/>
              <w:left w:val="single" w:sz="4" w:space="0" w:color="auto"/>
              <w:bottom w:val="nil"/>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Субвенции местным бюджетам на выполнение передаваемых полномочий субъектов Российской Федерации</w:t>
            </w:r>
          </w:p>
        </w:tc>
        <w:tc>
          <w:tcPr>
            <w:tcW w:w="1842" w:type="dxa"/>
            <w:tcBorders>
              <w:top w:val="single" w:sz="4" w:space="0" w:color="auto"/>
              <w:left w:val="nil"/>
              <w:bottom w:val="nil"/>
              <w:right w:val="single" w:sz="4" w:space="0" w:color="000000"/>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20230024000000150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30 004,9</w:t>
            </w:r>
          </w:p>
        </w:tc>
        <w:tc>
          <w:tcPr>
            <w:tcW w:w="1276"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30 004,9</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23 151,5</w:t>
            </w: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77,2</w:t>
            </w:r>
          </w:p>
        </w:tc>
      </w:tr>
      <w:tr w:rsidR="00E6183F" w:rsidRPr="006A6247" w:rsidTr="00DC4E7E">
        <w:trPr>
          <w:trHeight w:val="347"/>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Субвенции бюджетам муниципальных округов на выполнение передаваемых полномочий субъектов Российской Федерации</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20230024140000150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30 004,9</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30 004,9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23 151,5</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77,2</w:t>
            </w:r>
          </w:p>
        </w:tc>
      </w:tr>
      <w:tr w:rsidR="00E6183F" w:rsidRPr="006A6247" w:rsidTr="00DC4E7E">
        <w:trPr>
          <w:trHeight w:val="315"/>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25-З011-0000-00000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организации и осуществлению  деятельности по опеке и попечительству</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5 008,0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5 008,0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3 474,6</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69,4</w:t>
            </w:r>
          </w:p>
        </w:tc>
      </w:tr>
      <w:tr w:rsidR="00E6183F" w:rsidRPr="006A6247" w:rsidTr="00DC4E7E">
        <w:trPr>
          <w:trHeight w:val="1101"/>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proofErr w:type="gramStart"/>
            <w:r w:rsidRPr="006A6247">
              <w:rPr>
                <w:sz w:val="14"/>
                <w:szCs w:val="14"/>
              </w:rPr>
              <w:t>25-З009-0000-00000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детям-сиротам и детям, оставшимся без попечения родителей, лицам из числа детей-сирот и детей, оставшихся без попечения родителей, выплат на приобретение благоустроенных жилых помещений в собственность или для полного погашения кредитов (займов) по договорам, обязательства заемщика по которым обеспечены ипотекой</w:t>
            </w:r>
            <w:proofErr w:type="gramEnd"/>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3 624,6</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3 624,6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r>
      <w:tr w:rsidR="00E6183F" w:rsidRPr="006A6247" w:rsidTr="00DC4E7E">
        <w:trPr>
          <w:trHeight w:val="239"/>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25-А001-0000-00000 Субвенции на осуществление государственных полномочий по формированию торгового реестра</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35,0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35,0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13,8</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39,4</w:t>
            </w:r>
          </w:p>
        </w:tc>
      </w:tr>
      <w:tr w:rsidR="00E6183F" w:rsidRPr="006A6247" w:rsidTr="00DC4E7E">
        <w:trPr>
          <w:trHeight w:val="698"/>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25-З002-0000-00000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1 292,7</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1 292,7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1 074,4</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83,1</w:t>
            </w:r>
          </w:p>
        </w:tc>
      </w:tr>
      <w:tr w:rsidR="00E6183F" w:rsidRPr="006A6247" w:rsidTr="00DC4E7E">
        <w:trPr>
          <w:trHeight w:val="227"/>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25-З004-0000-00000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в сфере охраны труда</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455,3</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455,3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317,3</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69,7</w:t>
            </w:r>
          </w:p>
        </w:tc>
      </w:tr>
      <w:tr w:rsidR="00E6183F" w:rsidRPr="006A6247" w:rsidTr="00DC4E7E">
        <w:trPr>
          <w:trHeight w:val="873"/>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25-З008-0000-00000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за счет средств областного бюджета.</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1 311,0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1 311,0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r>
      <w:tr w:rsidR="00E6183F" w:rsidRPr="006A6247" w:rsidTr="00DC4E7E">
        <w:trPr>
          <w:trHeight w:val="760"/>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25-И008-0000-00000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r>
      <w:tr w:rsidR="00E6183F" w:rsidRPr="006A6247" w:rsidTr="00DC4E7E">
        <w:trPr>
          <w:trHeight w:val="644"/>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25-О003-0000-00000 Субвенции бюджетам муниципальных районов, муниципальных округов и городских округов Архангельской области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18 271,4</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18 271,4</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18 271,4</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100,0</w:t>
            </w:r>
          </w:p>
        </w:tc>
      </w:tr>
      <w:tr w:rsidR="00E6183F" w:rsidRPr="006A6247" w:rsidTr="00DC4E7E">
        <w:trPr>
          <w:trHeight w:val="1225"/>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20230029000000150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3 909,0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3 909,0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3 909,0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100,0</w:t>
            </w:r>
          </w:p>
        </w:tc>
      </w:tr>
      <w:tr w:rsidR="00E6183F" w:rsidRPr="006A6247" w:rsidTr="00DC4E7E">
        <w:trPr>
          <w:trHeight w:val="1459"/>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20230029140000150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3 909,0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3 909,0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3 909,0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100,0</w:t>
            </w:r>
          </w:p>
        </w:tc>
      </w:tr>
      <w:tr w:rsidR="00E6183F" w:rsidRPr="006A6247" w:rsidTr="00DC4E7E">
        <w:trPr>
          <w:trHeight w:val="327"/>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25-О002-0000-00000 Субвенции бюджетам муниципальных районов, муниципальных округов и городских округов Архангельской области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134"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3 909,0</w:t>
            </w:r>
          </w:p>
        </w:tc>
        <w:tc>
          <w:tcPr>
            <w:tcW w:w="1276"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3 909,0</w:t>
            </w:r>
          </w:p>
        </w:tc>
        <w:tc>
          <w:tcPr>
            <w:tcW w:w="1134" w:type="dxa"/>
            <w:tcBorders>
              <w:top w:val="single" w:sz="4" w:space="0" w:color="000000"/>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3 909,0</w:t>
            </w:r>
          </w:p>
        </w:tc>
        <w:tc>
          <w:tcPr>
            <w:tcW w:w="851"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100,0</w:t>
            </w:r>
          </w:p>
        </w:tc>
      </w:tr>
      <w:tr w:rsidR="00E6183F" w:rsidRPr="006A6247" w:rsidTr="00DC4E7E">
        <w:trPr>
          <w:trHeight w:val="1119"/>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20235082000000150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837,1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837,1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837,1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100,0</w:t>
            </w:r>
          </w:p>
        </w:tc>
      </w:tr>
      <w:tr w:rsidR="00E6183F" w:rsidRPr="006A6247" w:rsidTr="00DC4E7E">
        <w:trPr>
          <w:trHeight w:val="1119"/>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20235082140000150</w:t>
            </w:r>
          </w:p>
        </w:tc>
        <w:tc>
          <w:tcPr>
            <w:tcW w:w="1134" w:type="dxa"/>
            <w:tcBorders>
              <w:top w:val="single" w:sz="4" w:space="0" w:color="auto"/>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837,1</w:t>
            </w:r>
          </w:p>
        </w:tc>
        <w:tc>
          <w:tcPr>
            <w:tcW w:w="1276" w:type="dxa"/>
            <w:tcBorders>
              <w:top w:val="single" w:sz="4" w:space="0" w:color="auto"/>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837,1</w:t>
            </w:r>
          </w:p>
        </w:tc>
        <w:tc>
          <w:tcPr>
            <w:tcW w:w="1134" w:type="dxa"/>
            <w:tcBorders>
              <w:top w:val="single" w:sz="4" w:space="0" w:color="auto"/>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837,1</w:t>
            </w:r>
          </w:p>
        </w:tc>
        <w:tc>
          <w:tcPr>
            <w:tcW w:w="851" w:type="dxa"/>
            <w:tcBorders>
              <w:top w:val="single" w:sz="4" w:space="0" w:color="auto"/>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Pr>
                <w:sz w:val="16"/>
                <w:szCs w:val="16"/>
              </w:rPr>
              <w:t>100,</w:t>
            </w:r>
            <w:r w:rsidRPr="00DE27E9">
              <w:rPr>
                <w:sz w:val="16"/>
                <w:szCs w:val="16"/>
              </w:rPr>
              <w:t>0</w:t>
            </w:r>
          </w:p>
        </w:tc>
      </w:tr>
      <w:tr w:rsidR="00E6183F" w:rsidRPr="006A6247" w:rsidTr="00DC4E7E">
        <w:trPr>
          <w:trHeight w:val="899"/>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2550820X256420000000 Субвенции бюджетам муниципальных районов, муниципальных округов и городских округов Архангельской области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рамках соглашения между Министерством строительства и жилищно-коммунального хозяйства Российской Федерации Правительством Архангельской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837,1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837,1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837,1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100,0</w:t>
            </w:r>
          </w:p>
        </w:tc>
      </w:tr>
      <w:tr w:rsidR="00E6183F" w:rsidRPr="006A6247" w:rsidTr="00DC4E7E">
        <w:trPr>
          <w:trHeight w:val="568"/>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lastRenderedPageBreak/>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20235118000000150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2 056,9</w:t>
            </w:r>
          </w:p>
        </w:tc>
        <w:tc>
          <w:tcPr>
            <w:tcW w:w="1276"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2 056,9</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1 315,6</w:t>
            </w: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64,0</w:t>
            </w:r>
          </w:p>
        </w:tc>
      </w:tr>
      <w:tr w:rsidR="00E6183F" w:rsidRPr="006A6247" w:rsidTr="00DC4E7E">
        <w:trPr>
          <w:trHeight w:val="693"/>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20235118140000150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2 056,9</w:t>
            </w:r>
          </w:p>
        </w:tc>
        <w:tc>
          <w:tcPr>
            <w:tcW w:w="1276"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2 056,9</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1 315,6</w:t>
            </w: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64,0</w:t>
            </w:r>
          </w:p>
        </w:tc>
      </w:tr>
      <w:tr w:rsidR="00E6183F" w:rsidRPr="006A6247" w:rsidTr="00DC4E7E">
        <w:trPr>
          <w:trHeight w:val="363"/>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25-51180-00000-00000 Субвенция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2 056,9</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2 056,9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1 315,6</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64,0</w:t>
            </w:r>
          </w:p>
        </w:tc>
      </w:tr>
      <w:tr w:rsidR="00E6183F" w:rsidRPr="006A6247" w:rsidTr="00DC4E7E">
        <w:trPr>
          <w:trHeight w:val="994"/>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20235120000000150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6,1</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6,1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6,1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100,0</w:t>
            </w:r>
          </w:p>
        </w:tc>
      </w:tr>
      <w:tr w:rsidR="00E6183F" w:rsidRPr="006A6247" w:rsidTr="00DC4E7E">
        <w:trPr>
          <w:trHeight w:val="896"/>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20235120140000150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6,1</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6,1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6,1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100,0</w:t>
            </w:r>
          </w:p>
        </w:tc>
      </w:tr>
      <w:tr w:rsidR="00E6183F" w:rsidRPr="006A6247" w:rsidTr="00DC4E7E">
        <w:trPr>
          <w:trHeight w:val="420"/>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25-51200-00000-00000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6,1</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6,1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6,1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100,0</w:t>
            </w:r>
          </w:p>
        </w:tc>
      </w:tr>
      <w:tr w:rsidR="00E6183F" w:rsidRPr="006A6247" w:rsidTr="00DC4E7E">
        <w:trPr>
          <w:trHeight w:val="862"/>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20235179000000150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1 202,8</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1 202,8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936,2</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77,8</w:t>
            </w:r>
          </w:p>
        </w:tc>
      </w:tr>
      <w:tr w:rsidR="00E6183F" w:rsidRPr="006A6247" w:rsidTr="00DC4E7E">
        <w:trPr>
          <w:trHeight w:val="1299"/>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20235179140000150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1 202,8</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1 202,8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936,2</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77,8</w:t>
            </w:r>
          </w:p>
        </w:tc>
      </w:tr>
      <w:tr w:rsidR="00E6183F" w:rsidRPr="006A6247" w:rsidTr="00DC4E7E">
        <w:trPr>
          <w:trHeight w:val="682"/>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25-51790-00000-00001 Субвенции бюджетам муниципальных районов, муниципальных округов и городских округов Архангельской области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1134"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1 202,8</w:t>
            </w:r>
          </w:p>
        </w:tc>
        <w:tc>
          <w:tcPr>
            <w:tcW w:w="1276"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1 202,8</w:t>
            </w:r>
          </w:p>
        </w:tc>
        <w:tc>
          <w:tcPr>
            <w:tcW w:w="1134" w:type="dxa"/>
            <w:tcBorders>
              <w:top w:val="single" w:sz="4" w:space="0" w:color="000000"/>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936,2</w:t>
            </w:r>
          </w:p>
        </w:tc>
        <w:tc>
          <w:tcPr>
            <w:tcW w:w="851"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77,.8</w:t>
            </w:r>
          </w:p>
        </w:tc>
      </w:tr>
      <w:tr w:rsidR="00E6183F" w:rsidRPr="006A6247" w:rsidTr="00DC4E7E">
        <w:trPr>
          <w:trHeight w:val="1702"/>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20235303000000150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28 951,3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28 951,3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23 008,4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79,5</w:t>
            </w:r>
          </w:p>
        </w:tc>
      </w:tr>
      <w:tr w:rsidR="00E6183F" w:rsidRPr="006A6247" w:rsidTr="00DC4E7E">
        <w:trPr>
          <w:trHeight w:val="1760"/>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20235303140000150</w:t>
            </w:r>
          </w:p>
        </w:tc>
        <w:tc>
          <w:tcPr>
            <w:tcW w:w="1134" w:type="dxa"/>
            <w:tcBorders>
              <w:top w:val="single" w:sz="4" w:space="0" w:color="auto"/>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28 951,3</w:t>
            </w:r>
          </w:p>
        </w:tc>
        <w:tc>
          <w:tcPr>
            <w:tcW w:w="1276" w:type="dxa"/>
            <w:tcBorders>
              <w:top w:val="single" w:sz="4" w:space="0" w:color="auto"/>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28 951,3</w:t>
            </w:r>
          </w:p>
        </w:tc>
        <w:tc>
          <w:tcPr>
            <w:tcW w:w="1134" w:type="dxa"/>
            <w:tcBorders>
              <w:top w:val="single" w:sz="4" w:space="0" w:color="auto"/>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23 008,4</w:t>
            </w:r>
          </w:p>
        </w:tc>
        <w:tc>
          <w:tcPr>
            <w:tcW w:w="851" w:type="dxa"/>
            <w:tcBorders>
              <w:top w:val="single" w:sz="4" w:space="0" w:color="auto"/>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79,5</w:t>
            </w:r>
          </w:p>
        </w:tc>
      </w:tr>
      <w:tr w:rsidR="00E6183F" w:rsidRPr="006A6247" w:rsidTr="00DC4E7E">
        <w:trPr>
          <w:trHeight w:val="1006"/>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2553030X298570000001 Субвенции бюджетам муниципальных районов, муниципальных округов и городских округов Архангельской области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28 951,3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28 951,3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23 008,4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79,5</w:t>
            </w:r>
          </w:p>
        </w:tc>
      </w:tr>
      <w:tr w:rsidR="00E6183F" w:rsidRPr="006A6247" w:rsidTr="00DC4E7E">
        <w:trPr>
          <w:trHeight w:val="132"/>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Единая субвенция местным бюджетам</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20239998000000150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2 836,6</w:t>
            </w:r>
          </w:p>
        </w:tc>
        <w:tc>
          <w:tcPr>
            <w:tcW w:w="1276"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2 836,6</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1 509,4</w:t>
            </w: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53,2</w:t>
            </w:r>
          </w:p>
        </w:tc>
      </w:tr>
      <w:tr w:rsidR="00E6183F" w:rsidRPr="006A6247" w:rsidTr="00DC4E7E">
        <w:trPr>
          <w:trHeight w:val="191"/>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Единая субвенция бюджетам муниципальных округов</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20239998140000150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2 836,6</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2 836,6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1 509,4</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53,2</w:t>
            </w:r>
          </w:p>
        </w:tc>
      </w:tr>
      <w:tr w:rsidR="00E6183F" w:rsidRPr="006A6247" w:rsidTr="00DC4E7E">
        <w:trPr>
          <w:trHeight w:val="97"/>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25-Ф007-0000-00000 Единая субвенция бюджетам муниципальных районов, муниципальных округов и городских округов Архангельской области</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2 836,6</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2 836,6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1 509,4</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53,2</w:t>
            </w:r>
          </w:p>
        </w:tc>
      </w:tr>
      <w:tr w:rsidR="00E6183F" w:rsidRPr="006A6247" w:rsidTr="00DC4E7E">
        <w:trPr>
          <w:trHeight w:val="59"/>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Прочие субвенции</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20239999000000150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334 904,3</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334 904,3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256 907,5</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76,7</w:t>
            </w:r>
          </w:p>
        </w:tc>
      </w:tr>
      <w:tr w:rsidR="00E6183F" w:rsidRPr="006A6247" w:rsidTr="00DC4E7E">
        <w:trPr>
          <w:trHeight w:val="119"/>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Прочие субвенции бюджетам муниципальных округов</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20239999140000150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334 904,3</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334 904,3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256 907,5</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76,7</w:t>
            </w:r>
          </w:p>
        </w:tc>
      </w:tr>
      <w:tr w:rsidR="00E6183F" w:rsidRPr="006A6247" w:rsidTr="00DC4E7E">
        <w:trPr>
          <w:trHeight w:val="1275"/>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lastRenderedPageBreak/>
              <w:t xml:space="preserve">2550500X298320000001 </w:t>
            </w:r>
            <w:proofErr w:type="spellStart"/>
            <w:proofErr w:type="gramStart"/>
            <w:r w:rsidRPr="006A6247">
              <w:rPr>
                <w:sz w:val="14"/>
                <w:szCs w:val="14"/>
              </w:rPr>
              <w:t>C</w:t>
            </w:r>
            <w:proofErr w:type="gramEnd"/>
            <w:r w:rsidRPr="006A6247">
              <w:rPr>
                <w:sz w:val="14"/>
                <w:szCs w:val="14"/>
              </w:rPr>
              <w:t>убвенции</w:t>
            </w:r>
            <w:proofErr w:type="spellEnd"/>
            <w:r w:rsidRPr="006A6247">
              <w:rPr>
                <w:sz w:val="14"/>
                <w:szCs w:val="14"/>
              </w:rPr>
              <w:t xml:space="preserve"> бюджетам муниципальных районов, муниципальных округов и городских округов Архангельской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w:t>
            </w:r>
            <w:r>
              <w:rPr>
                <w:sz w:val="14"/>
                <w:szCs w:val="14"/>
              </w:rPr>
              <w:t>б</w:t>
            </w:r>
            <w:r w:rsidRPr="006A6247">
              <w:rPr>
                <w:sz w:val="14"/>
                <w:szCs w:val="14"/>
              </w:rPr>
              <w:t>разовательных организаций</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398,4</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398,4</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297,6</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74,7</w:t>
            </w:r>
          </w:p>
        </w:tc>
      </w:tr>
      <w:tr w:rsidR="00E6183F" w:rsidRPr="006A6247" w:rsidTr="00DC4E7E">
        <w:trPr>
          <w:trHeight w:val="942"/>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25-З008-0000-00000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за счет средств областного бюджета.</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c>
          <w:tcPr>
            <w:tcW w:w="1276"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1 195,8</w:t>
            </w: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r>
      <w:tr w:rsidR="00E6183F" w:rsidRPr="006A6247" w:rsidTr="00DC4E7E">
        <w:trPr>
          <w:trHeight w:val="422"/>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25-О001-0000-00000 Субвенции бюджетам муниципальных районов, муниципальных округов и городских округов Архангельской области на реализацию образовательных программ</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334 505,9</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334 505,9</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255 414,1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76,4</w:t>
            </w:r>
          </w:p>
        </w:tc>
      </w:tr>
      <w:tr w:rsidR="00E6183F" w:rsidRPr="006A6247" w:rsidTr="00DC4E7E">
        <w:trPr>
          <w:trHeight w:val="240"/>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1"/>
              <w:rPr>
                <w:b/>
                <w:bCs/>
                <w:sz w:val="18"/>
                <w:szCs w:val="18"/>
              </w:rPr>
            </w:pPr>
            <w:r w:rsidRPr="006A6247">
              <w:rPr>
                <w:b/>
                <w:bCs/>
                <w:sz w:val="18"/>
                <w:szCs w:val="18"/>
              </w:rPr>
              <w:t>Иные межбюджетные трансферты</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1"/>
              <w:rPr>
                <w:b/>
                <w:bCs/>
                <w:sz w:val="18"/>
                <w:szCs w:val="18"/>
              </w:rPr>
            </w:pPr>
            <w:r w:rsidRPr="006A6247">
              <w:rPr>
                <w:b/>
                <w:bCs/>
                <w:sz w:val="18"/>
                <w:szCs w:val="18"/>
              </w:rPr>
              <w:t>20240000000000150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124 248,8</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124 483,6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67 585,2</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Pr>
                <w:b/>
                <w:bCs/>
                <w:sz w:val="18"/>
                <w:szCs w:val="18"/>
              </w:rPr>
              <w:t>54,4</w:t>
            </w:r>
          </w:p>
        </w:tc>
      </w:tr>
      <w:tr w:rsidR="00E6183F" w:rsidRPr="006A6247" w:rsidTr="00DC4E7E">
        <w:trPr>
          <w:trHeight w:val="315"/>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t>Прочие межбюджетные трансферты, передаваемые бюджетам</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20249999000000150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124 248,8</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124 483,6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67 585,2</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Pr>
                <w:sz w:val="18"/>
                <w:szCs w:val="18"/>
              </w:rPr>
              <w:t>54,4</w:t>
            </w:r>
          </w:p>
        </w:tc>
      </w:tr>
      <w:tr w:rsidR="00E6183F" w:rsidRPr="006A6247" w:rsidTr="00DC4E7E">
        <w:trPr>
          <w:trHeight w:val="448"/>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6"/>
                <w:szCs w:val="16"/>
              </w:rPr>
            </w:pPr>
            <w:r w:rsidRPr="006A6247">
              <w:rPr>
                <w:sz w:val="16"/>
                <w:szCs w:val="16"/>
              </w:rPr>
              <w:t>Прочие межбюджетные трансферты, передаваемые бюджетам муниципальных округов</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3"/>
              <w:rPr>
                <w:sz w:val="16"/>
                <w:szCs w:val="16"/>
              </w:rPr>
            </w:pPr>
            <w:r w:rsidRPr="006A6247">
              <w:rPr>
                <w:sz w:val="16"/>
                <w:szCs w:val="16"/>
              </w:rPr>
              <w:t>20249999140000150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124 248,8</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124 483,6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6"/>
                <w:szCs w:val="16"/>
              </w:rPr>
            </w:pPr>
            <w:r w:rsidRPr="00DE27E9">
              <w:rPr>
                <w:sz w:val="16"/>
                <w:szCs w:val="16"/>
              </w:rPr>
              <w:t>67 585,2</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1F6DE9" w:rsidRDefault="00E6183F" w:rsidP="002238E0">
            <w:pPr>
              <w:jc w:val="center"/>
              <w:outlineLvl w:val="3"/>
              <w:rPr>
                <w:sz w:val="16"/>
                <w:szCs w:val="16"/>
                <w:lang w:val="en-US"/>
              </w:rPr>
            </w:pPr>
            <w:r>
              <w:rPr>
                <w:sz w:val="16"/>
                <w:szCs w:val="16"/>
              </w:rPr>
              <w:t>54,4</w:t>
            </w:r>
          </w:p>
        </w:tc>
      </w:tr>
      <w:tr w:rsidR="00E6183F" w:rsidRPr="006A6247" w:rsidTr="00DC4E7E">
        <w:trPr>
          <w:trHeight w:val="360"/>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7140.36</w:t>
            </w:r>
            <w:proofErr w:type="gramStart"/>
            <w:r w:rsidRPr="006A6247">
              <w:rPr>
                <w:sz w:val="14"/>
                <w:szCs w:val="14"/>
              </w:rPr>
              <w:t xml:space="preserve"> И</w:t>
            </w:r>
            <w:proofErr w:type="gramEnd"/>
            <w:r w:rsidRPr="006A6247">
              <w:rPr>
                <w:sz w:val="14"/>
                <w:szCs w:val="14"/>
              </w:rPr>
              <w:t>ные межбюджетные трансферты из резервного фонда Правительства АО (установка окон МОУ "</w:t>
            </w:r>
            <w:proofErr w:type="spellStart"/>
            <w:r w:rsidRPr="006A6247">
              <w:rPr>
                <w:sz w:val="14"/>
                <w:szCs w:val="14"/>
              </w:rPr>
              <w:t>Удимская</w:t>
            </w:r>
            <w:proofErr w:type="spellEnd"/>
            <w:r w:rsidRPr="006A6247">
              <w:rPr>
                <w:sz w:val="14"/>
                <w:szCs w:val="14"/>
              </w:rPr>
              <w:t xml:space="preserve"> СОШ № 1")</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447,0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447,0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447,0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100,0</w:t>
            </w:r>
          </w:p>
        </w:tc>
      </w:tr>
      <w:tr w:rsidR="00E6183F" w:rsidRPr="006A6247" w:rsidTr="00DC4E7E">
        <w:trPr>
          <w:trHeight w:val="660"/>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25-57500-00000-00001</w:t>
            </w:r>
            <w:proofErr w:type="gramStart"/>
            <w:r w:rsidRPr="006A6247">
              <w:rPr>
                <w:sz w:val="14"/>
                <w:szCs w:val="14"/>
              </w:rPr>
              <w:t xml:space="preserve"> И</w:t>
            </w:r>
            <w:proofErr w:type="gramEnd"/>
            <w:r w:rsidRPr="006A6247">
              <w:rPr>
                <w:sz w:val="14"/>
                <w:szCs w:val="14"/>
              </w:rPr>
              <w:t>ные межбюджетные трансферты бюджетам муниципальных районов, муниципальных округов и городских округов Архангельской области на реализацию мероприятий по модернизации школьных систем образования (Мероприятие 1)</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54 531,1</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54 531,1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51 501,0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94,4</w:t>
            </w:r>
          </w:p>
        </w:tc>
      </w:tr>
      <w:tr w:rsidR="00E6183F" w:rsidRPr="006A6247" w:rsidTr="00DC4E7E">
        <w:trPr>
          <w:trHeight w:val="1604"/>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25-О007-0000-00000</w:t>
            </w:r>
            <w:proofErr w:type="gramStart"/>
            <w:r w:rsidRPr="006A6247">
              <w:rPr>
                <w:sz w:val="14"/>
                <w:szCs w:val="14"/>
              </w:rPr>
              <w:t xml:space="preserve"> И</w:t>
            </w:r>
            <w:proofErr w:type="gramEnd"/>
            <w:r w:rsidRPr="006A6247">
              <w:rPr>
                <w:sz w:val="14"/>
                <w:szCs w:val="14"/>
              </w:rPr>
              <w:t xml:space="preserve">ной межбюджетный трансферт бюджетам муниципальных районов, муниципальных округов и городских округов Архангельской области на 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общего образования в муниципальных образовательных организациях, бесплатного посещения обучающимися занятий по дополнительным общеобразовательным программам, </w:t>
            </w:r>
            <w:proofErr w:type="gramStart"/>
            <w:r w:rsidRPr="006A6247">
              <w:rPr>
                <w:sz w:val="14"/>
                <w:szCs w:val="14"/>
              </w:rPr>
              <w:t>реализуемым</w:t>
            </w:r>
            <w:proofErr w:type="gramEnd"/>
            <w:r w:rsidRPr="006A6247">
              <w:rPr>
                <w:sz w:val="14"/>
                <w:szCs w:val="14"/>
              </w:rPr>
              <w:t xml:space="preserve"> на платной основе муниципальными образовательными организациями, а также бесплатного присмотра и ухода за детьми, посещающими муниципальные образовательные организации, реализующие программы дошкольного образования, или группы продленного дня в общеобразовательных организациях</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790,0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1 024,8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790,0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100,0</w:t>
            </w:r>
          </w:p>
        </w:tc>
      </w:tr>
      <w:tr w:rsidR="00E6183F" w:rsidRPr="006A6247" w:rsidTr="00DC4E7E">
        <w:trPr>
          <w:trHeight w:val="229"/>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7140.35</w:t>
            </w:r>
            <w:proofErr w:type="gramStart"/>
            <w:r w:rsidRPr="006A6247">
              <w:rPr>
                <w:sz w:val="14"/>
                <w:szCs w:val="14"/>
              </w:rPr>
              <w:t xml:space="preserve"> И</w:t>
            </w:r>
            <w:proofErr w:type="gramEnd"/>
            <w:r w:rsidRPr="006A6247">
              <w:rPr>
                <w:sz w:val="14"/>
                <w:szCs w:val="14"/>
              </w:rPr>
              <w:t xml:space="preserve">ные межбюджетные трансферты из резервного фонда Правительства АО (на информационное освещение Всероссийского </w:t>
            </w:r>
            <w:proofErr w:type="spellStart"/>
            <w:r w:rsidRPr="006A6247">
              <w:rPr>
                <w:sz w:val="14"/>
                <w:szCs w:val="14"/>
              </w:rPr>
              <w:t>онлайн-голосования</w:t>
            </w:r>
            <w:proofErr w:type="spellEnd"/>
            <w:r w:rsidRPr="006A6247">
              <w:rPr>
                <w:sz w:val="14"/>
                <w:szCs w:val="14"/>
              </w:rPr>
              <w:t xml:space="preserve"> граждан по выбору общественных территорий, планируемых к благоустройству в Архангельской области)</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13,8</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13,8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13,8</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100,0</w:t>
            </w:r>
          </w:p>
        </w:tc>
      </w:tr>
      <w:tr w:rsidR="00E6183F" w:rsidRPr="006A6247" w:rsidTr="00DC4E7E">
        <w:trPr>
          <w:trHeight w:val="638"/>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25-О006-0000-00000</w:t>
            </w:r>
            <w:proofErr w:type="gramStart"/>
            <w:r w:rsidRPr="006A6247">
              <w:rPr>
                <w:sz w:val="14"/>
                <w:szCs w:val="14"/>
              </w:rPr>
              <w:t xml:space="preserve"> И</w:t>
            </w:r>
            <w:proofErr w:type="gramEnd"/>
            <w:r w:rsidRPr="006A6247">
              <w:rPr>
                <w:sz w:val="14"/>
                <w:szCs w:val="14"/>
              </w:rPr>
              <w:t>ные межбюджетные трансферты бюджетам муниципальных районов, муниципальных округов и городских округов Архангельской области на реализацию мероприятий по модернизации дошкольного, дополнительного образования и модернизации школьных систем образования</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36 577,1</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36 577,1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0,0</w:t>
            </w:r>
          </w:p>
        </w:tc>
      </w:tr>
      <w:tr w:rsidR="00E6183F" w:rsidRPr="006A6247" w:rsidTr="00DC4E7E">
        <w:trPr>
          <w:trHeight w:val="358"/>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25-Р030-0000-00000</w:t>
            </w:r>
            <w:proofErr w:type="gramStart"/>
            <w:r w:rsidRPr="006A6247">
              <w:rPr>
                <w:sz w:val="14"/>
                <w:szCs w:val="14"/>
              </w:rPr>
              <w:t xml:space="preserve"> И</w:t>
            </w:r>
            <w:proofErr w:type="gramEnd"/>
            <w:r w:rsidRPr="006A6247">
              <w:rPr>
                <w:sz w:val="14"/>
                <w:szCs w:val="14"/>
              </w:rPr>
              <w:t>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22 734,7</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22 734,7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9 903,4</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43,6</w:t>
            </w:r>
          </w:p>
        </w:tc>
      </w:tr>
      <w:tr w:rsidR="00E6183F" w:rsidRPr="006A6247" w:rsidTr="00DC4E7E">
        <w:trPr>
          <w:trHeight w:val="1126"/>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25-Ф004-0000-00000</w:t>
            </w:r>
            <w:proofErr w:type="gramStart"/>
            <w:r w:rsidRPr="006A6247">
              <w:rPr>
                <w:sz w:val="14"/>
                <w:szCs w:val="14"/>
              </w:rPr>
              <w:t xml:space="preserve"> И</w:t>
            </w:r>
            <w:proofErr w:type="gramEnd"/>
            <w:r w:rsidRPr="006A6247">
              <w:rPr>
                <w:sz w:val="14"/>
                <w:szCs w:val="14"/>
              </w:rPr>
              <w:t>ные межбюджетные трансферты бюджетам муниципальных районов, муниципальных округов и городских округов Архангельской области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на территории Архангельской области</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8,3</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8,3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61,7</w:t>
            </w:r>
          </w:p>
        </w:tc>
      </w:tr>
      <w:tr w:rsidR="00E6183F" w:rsidRPr="006A6247" w:rsidTr="00DC4E7E">
        <w:trPr>
          <w:trHeight w:val="546"/>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4"/>
                <w:szCs w:val="14"/>
              </w:rPr>
            </w:pPr>
            <w:r w:rsidRPr="006A6247">
              <w:rPr>
                <w:sz w:val="14"/>
                <w:szCs w:val="14"/>
              </w:rPr>
              <w:t>25-53040-00000-00002</w:t>
            </w:r>
            <w:proofErr w:type="gramStart"/>
            <w:r w:rsidRPr="006A6247">
              <w:rPr>
                <w:sz w:val="14"/>
                <w:szCs w:val="14"/>
              </w:rPr>
              <w:t xml:space="preserve"> И</w:t>
            </w:r>
            <w:proofErr w:type="gramEnd"/>
            <w:r w:rsidRPr="006A6247">
              <w:rPr>
                <w:sz w:val="14"/>
                <w:szCs w:val="14"/>
              </w:rPr>
              <w:t>ные межбюджетные трансферты бюджетам муниципальных районов, муниципальных округов и городских округов Архангельской области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(муниципальные образовательные организации)</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9 146,7</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9 146,7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4 924,8</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4"/>
                <w:szCs w:val="14"/>
              </w:rPr>
            </w:pPr>
            <w:r w:rsidRPr="00DE27E9">
              <w:rPr>
                <w:sz w:val="14"/>
                <w:szCs w:val="14"/>
              </w:rPr>
              <w:t>53,8</w:t>
            </w:r>
          </w:p>
        </w:tc>
      </w:tr>
      <w:tr w:rsidR="00E6183F" w:rsidRPr="006A6247" w:rsidTr="00DC4E7E">
        <w:trPr>
          <w:trHeight w:val="302"/>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0"/>
              <w:rPr>
                <w:sz w:val="18"/>
                <w:szCs w:val="18"/>
              </w:rPr>
            </w:pPr>
            <w:r w:rsidRPr="006A6247">
              <w:rPr>
                <w:sz w:val="18"/>
                <w:szCs w:val="18"/>
              </w:rPr>
              <w:t>ПРОЧИЕ БЕЗВОЗМЕЗДНЫЕ ПОСТУПЛЕНИЯ</w:t>
            </w:r>
          </w:p>
        </w:tc>
        <w:tc>
          <w:tcPr>
            <w:tcW w:w="1842" w:type="dxa"/>
            <w:tcBorders>
              <w:top w:val="nil"/>
              <w:left w:val="nil"/>
              <w:bottom w:val="single" w:sz="4" w:space="0" w:color="000000"/>
              <w:right w:val="single" w:sz="4" w:space="0" w:color="000000"/>
            </w:tcBorders>
            <w:shd w:val="clear" w:color="auto" w:fill="auto"/>
            <w:noWrap/>
            <w:vAlign w:val="bottom"/>
            <w:hideMark/>
          </w:tcPr>
          <w:p w:rsidR="00E6183F" w:rsidRPr="006A6247" w:rsidRDefault="00E6183F" w:rsidP="002238E0">
            <w:pPr>
              <w:jc w:val="center"/>
              <w:outlineLvl w:val="0"/>
              <w:rPr>
                <w:sz w:val="18"/>
                <w:szCs w:val="18"/>
              </w:rPr>
            </w:pPr>
            <w:r w:rsidRPr="006A6247">
              <w:rPr>
                <w:sz w:val="18"/>
                <w:szCs w:val="18"/>
              </w:rPr>
              <w:t>20700000000000000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268,3</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268,3</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268,3</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100,0</w:t>
            </w:r>
          </w:p>
        </w:tc>
      </w:tr>
      <w:tr w:rsidR="00E6183F" w:rsidRPr="006A6247" w:rsidTr="00DC4E7E">
        <w:trPr>
          <w:trHeight w:val="410"/>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1"/>
              <w:rPr>
                <w:b/>
                <w:bCs/>
                <w:sz w:val="18"/>
                <w:szCs w:val="18"/>
              </w:rPr>
            </w:pPr>
            <w:r w:rsidRPr="006A6247">
              <w:rPr>
                <w:b/>
                <w:bCs/>
                <w:sz w:val="18"/>
                <w:szCs w:val="18"/>
              </w:rPr>
              <w:t>Прочие безвозмездные поступления в бюджеты муниципальных округов</w:t>
            </w:r>
          </w:p>
        </w:tc>
        <w:tc>
          <w:tcPr>
            <w:tcW w:w="1842" w:type="dxa"/>
            <w:tcBorders>
              <w:top w:val="single" w:sz="4" w:space="0" w:color="000000"/>
              <w:left w:val="nil"/>
              <w:bottom w:val="single" w:sz="4" w:space="0" w:color="auto"/>
              <w:right w:val="single" w:sz="4" w:space="0" w:color="000000"/>
            </w:tcBorders>
            <w:shd w:val="clear" w:color="auto" w:fill="auto"/>
            <w:noWrap/>
            <w:vAlign w:val="bottom"/>
            <w:hideMark/>
          </w:tcPr>
          <w:p w:rsidR="00E6183F" w:rsidRPr="006A6247" w:rsidRDefault="00E6183F" w:rsidP="002238E0">
            <w:pPr>
              <w:jc w:val="center"/>
              <w:outlineLvl w:val="1"/>
              <w:rPr>
                <w:b/>
                <w:bCs/>
                <w:sz w:val="18"/>
                <w:szCs w:val="18"/>
              </w:rPr>
            </w:pPr>
            <w:r w:rsidRPr="006A6247">
              <w:rPr>
                <w:b/>
                <w:bCs/>
                <w:sz w:val="18"/>
                <w:szCs w:val="18"/>
              </w:rPr>
              <w:t>20704000140000150</w:t>
            </w:r>
          </w:p>
        </w:tc>
        <w:tc>
          <w:tcPr>
            <w:tcW w:w="1134"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268,3</w:t>
            </w:r>
          </w:p>
        </w:tc>
        <w:tc>
          <w:tcPr>
            <w:tcW w:w="1276"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268,3</w:t>
            </w:r>
          </w:p>
        </w:tc>
        <w:tc>
          <w:tcPr>
            <w:tcW w:w="1134" w:type="dxa"/>
            <w:tcBorders>
              <w:top w:val="single" w:sz="4" w:space="0" w:color="000000"/>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268,3</w:t>
            </w:r>
          </w:p>
        </w:tc>
        <w:tc>
          <w:tcPr>
            <w:tcW w:w="851"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100,0</w:t>
            </w:r>
          </w:p>
        </w:tc>
      </w:tr>
      <w:tr w:rsidR="00E6183F" w:rsidRPr="006A6247" w:rsidTr="00DC4E7E">
        <w:trPr>
          <w:trHeight w:val="410"/>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6"/>
                <w:szCs w:val="16"/>
              </w:rPr>
            </w:pPr>
            <w:r w:rsidRPr="006A6247">
              <w:rPr>
                <w:sz w:val="16"/>
                <w:szCs w:val="16"/>
              </w:rPr>
              <w:t>Прочие безвозмездные поступления в бюджеты муниципальных округов</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6"/>
                <w:szCs w:val="16"/>
              </w:rPr>
            </w:pPr>
            <w:r w:rsidRPr="006A6247">
              <w:rPr>
                <w:sz w:val="16"/>
                <w:szCs w:val="16"/>
              </w:rPr>
              <w:t>090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6"/>
                <w:szCs w:val="16"/>
              </w:rPr>
            </w:pPr>
            <w:r w:rsidRPr="006A6247">
              <w:rPr>
                <w:sz w:val="16"/>
                <w:szCs w:val="16"/>
              </w:rPr>
              <w:t>20704050140000150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268,3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268,3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268,3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100,0</w:t>
            </w:r>
          </w:p>
        </w:tc>
      </w:tr>
      <w:tr w:rsidR="00E6183F" w:rsidRPr="006A6247" w:rsidTr="00DC4E7E">
        <w:trPr>
          <w:trHeight w:val="1211"/>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0"/>
              <w:rPr>
                <w:sz w:val="18"/>
                <w:szCs w:val="18"/>
              </w:rPr>
            </w:pPr>
            <w:r w:rsidRPr="006A6247">
              <w:rPr>
                <w:sz w:val="18"/>
                <w:szCs w:val="1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42"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6A6247" w:rsidRDefault="00E6183F" w:rsidP="002238E0">
            <w:pPr>
              <w:jc w:val="center"/>
              <w:outlineLvl w:val="0"/>
              <w:rPr>
                <w:sz w:val="18"/>
                <w:szCs w:val="18"/>
              </w:rPr>
            </w:pPr>
            <w:r w:rsidRPr="006A6247">
              <w:rPr>
                <w:sz w:val="18"/>
                <w:szCs w:val="18"/>
              </w:rPr>
              <w:t>21800000000000000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19,7</w:t>
            </w:r>
          </w:p>
        </w:tc>
        <w:tc>
          <w:tcPr>
            <w:tcW w:w="1276"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19,7</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19,7</w:t>
            </w: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100,0</w:t>
            </w:r>
          </w:p>
        </w:tc>
      </w:tr>
      <w:tr w:rsidR="00E6183F" w:rsidRPr="006A6247" w:rsidTr="00DC4E7E">
        <w:trPr>
          <w:trHeight w:val="1513"/>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1"/>
              <w:rPr>
                <w:b/>
                <w:bCs/>
                <w:sz w:val="18"/>
                <w:szCs w:val="18"/>
              </w:rPr>
            </w:pPr>
            <w:r w:rsidRPr="006A6247">
              <w:rPr>
                <w:b/>
                <w:bCs/>
                <w:sz w:val="18"/>
                <w:szCs w:val="1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2"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6A6247" w:rsidRDefault="00E6183F" w:rsidP="002238E0">
            <w:pPr>
              <w:jc w:val="center"/>
              <w:outlineLvl w:val="1"/>
              <w:rPr>
                <w:b/>
                <w:bCs/>
                <w:sz w:val="18"/>
                <w:szCs w:val="18"/>
              </w:rPr>
            </w:pPr>
            <w:r w:rsidRPr="006A6247">
              <w:rPr>
                <w:b/>
                <w:bCs/>
                <w:sz w:val="18"/>
                <w:szCs w:val="18"/>
              </w:rPr>
              <w:t>21800000000000150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19,7</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19,7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19,7</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100,0</w:t>
            </w:r>
          </w:p>
        </w:tc>
      </w:tr>
      <w:tr w:rsidR="00E6183F" w:rsidRPr="006A6247" w:rsidTr="00DC4E7E">
        <w:trPr>
          <w:trHeight w:val="1489"/>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8"/>
                <w:szCs w:val="18"/>
              </w:rPr>
            </w:pPr>
            <w:r w:rsidRPr="006A6247">
              <w:rPr>
                <w:sz w:val="18"/>
                <w:szCs w:val="18"/>
              </w:rPr>
              <w:lastRenderedPageBreak/>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2"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6A6247" w:rsidRDefault="00E6183F" w:rsidP="002238E0">
            <w:pPr>
              <w:jc w:val="center"/>
              <w:outlineLvl w:val="2"/>
              <w:rPr>
                <w:sz w:val="18"/>
                <w:szCs w:val="18"/>
              </w:rPr>
            </w:pPr>
            <w:r w:rsidRPr="006A6247">
              <w:rPr>
                <w:sz w:val="18"/>
                <w:szCs w:val="18"/>
              </w:rPr>
              <w:t>21800000140000150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19,7</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19,7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19,7</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8"/>
                <w:szCs w:val="18"/>
              </w:rPr>
            </w:pPr>
            <w:r w:rsidRPr="00DE27E9">
              <w:rPr>
                <w:sz w:val="18"/>
                <w:szCs w:val="18"/>
              </w:rPr>
              <w:t>100,0</w:t>
            </w:r>
          </w:p>
        </w:tc>
      </w:tr>
      <w:tr w:rsidR="00E6183F" w:rsidRPr="006A6247" w:rsidTr="00DC4E7E">
        <w:trPr>
          <w:trHeight w:val="534"/>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8"/>
                <w:szCs w:val="18"/>
              </w:rPr>
            </w:pPr>
            <w:r w:rsidRPr="006A6247">
              <w:rPr>
                <w:sz w:val="18"/>
                <w:szCs w:val="18"/>
              </w:rPr>
              <w:t>Доходы бюджетов муниципальных округов от возврата организациями остатков субсидий прошлых лет</w:t>
            </w:r>
          </w:p>
        </w:tc>
        <w:tc>
          <w:tcPr>
            <w:tcW w:w="1842"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6A6247" w:rsidRDefault="00E6183F" w:rsidP="002238E0">
            <w:pPr>
              <w:jc w:val="center"/>
              <w:outlineLvl w:val="3"/>
              <w:rPr>
                <w:sz w:val="18"/>
                <w:szCs w:val="18"/>
              </w:rPr>
            </w:pPr>
            <w:r w:rsidRPr="006A6247">
              <w:rPr>
                <w:sz w:val="18"/>
                <w:szCs w:val="18"/>
              </w:rPr>
              <w:t>21804000140000150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8"/>
                <w:szCs w:val="18"/>
              </w:rPr>
            </w:pPr>
            <w:r w:rsidRPr="00DE27E9">
              <w:rPr>
                <w:sz w:val="18"/>
                <w:szCs w:val="18"/>
              </w:rPr>
              <w:t>19,7</w:t>
            </w:r>
          </w:p>
        </w:tc>
        <w:tc>
          <w:tcPr>
            <w:tcW w:w="1276"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8"/>
                <w:szCs w:val="18"/>
              </w:rPr>
            </w:pPr>
            <w:r w:rsidRPr="00DE27E9">
              <w:rPr>
                <w:sz w:val="18"/>
                <w:szCs w:val="18"/>
              </w:rPr>
              <w:t>19,7</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8"/>
                <w:szCs w:val="18"/>
              </w:rPr>
            </w:pPr>
            <w:r w:rsidRPr="00DE27E9">
              <w:rPr>
                <w:sz w:val="18"/>
                <w:szCs w:val="18"/>
              </w:rPr>
              <w:t>19,7</w:t>
            </w: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8"/>
                <w:szCs w:val="18"/>
              </w:rPr>
            </w:pPr>
            <w:r w:rsidRPr="00DE27E9">
              <w:rPr>
                <w:sz w:val="18"/>
                <w:szCs w:val="18"/>
              </w:rPr>
              <w:t>100,0</w:t>
            </w:r>
          </w:p>
        </w:tc>
      </w:tr>
      <w:tr w:rsidR="00E6183F" w:rsidRPr="006A6247" w:rsidTr="00DC4E7E">
        <w:trPr>
          <w:trHeight w:val="347"/>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4"/>
              <w:rPr>
                <w:sz w:val="16"/>
                <w:szCs w:val="16"/>
              </w:rPr>
            </w:pPr>
            <w:r w:rsidRPr="006A6247">
              <w:rPr>
                <w:sz w:val="16"/>
                <w:szCs w:val="16"/>
              </w:rPr>
              <w:t>Доходы бюджетов муниципальных округов от возврата бюджетными учреждениями остатков субсидий прошлых лет</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4"/>
              <w:rPr>
                <w:sz w:val="16"/>
                <w:szCs w:val="16"/>
              </w:rPr>
            </w:pPr>
            <w:r w:rsidRPr="006A6247">
              <w:rPr>
                <w:sz w:val="16"/>
                <w:szCs w:val="16"/>
              </w:rPr>
              <w:t>162</w:t>
            </w:r>
          </w:p>
        </w:tc>
        <w:tc>
          <w:tcPr>
            <w:tcW w:w="1842"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6A6247" w:rsidRDefault="00E6183F" w:rsidP="002238E0">
            <w:pPr>
              <w:jc w:val="center"/>
              <w:outlineLvl w:val="4"/>
              <w:rPr>
                <w:sz w:val="16"/>
                <w:szCs w:val="16"/>
              </w:rPr>
            </w:pPr>
            <w:r w:rsidRPr="006A6247">
              <w:rPr>
                <w:sz w:val="16"/>
                <w:szCs w:val="16"/>
              </w:rPr>
              <w:t>21804010140000150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6"/>
                <w:szCs w:val="16"/>
              </w:rPr>
            </w:pPr>
            <w:r w:rsidRPr="00DE27E9">
              <w:rPr>
                <w:sz w:val="16"/>
                <w:szCs w:val="16"/>
              </w:rPr>
              <w:t>19,7</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6"/>
                <w:szCs w:val="16"/>
              </w:rPr>
            </w:pPr>
            <w:r w:rsidRPr="00DE27E9">
              <w:rPr>
                <w:sz w:val="16"/>
                <w:szCs w:val="16"/>
              </w:rPr>
              <w:t>19,7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6"/>
                <w:szCs w:val="16"/>
              </w:rPr>
            </w:pPr>
            <w:r w:rsidRPr="00DE27E9">
              <w:rPr>
                <w:sz w:val="16"/>
                <w:szCs w:val="16"/>
              </w:rPr>
              <w:t>19,7</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4"/>
              <w:rPr>
                <w:sz w:val="16"/>
                <w:szCs w:val="16"/>
              </w:rPr>
            </w:pPr>
            <w:r w:rsidRPr="00DE27E9">
              <w:rPr>
                <w:sz w:val="16"/>
                <w:szCs w:val="16"/>
              </w:rPr>
              <w:t>100,0</w:t>
            </w:r>
          </w:p>
        </w:tc>
      </w:tr>
      <w:tr w:rsidR="00E6183F" w:rsidRPr="006A6247" w:rsidTr="00DC4E7E">
        <w:trPr>
          <w:trHeight w:val="851"/>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0"/>
              <w:rPr>
                <w:sz w:val="18"/>
                <w:szCs w:val="18"/>
              </w:rPr>
            </w:pPr>
            <w:r w:rsidRPr="006A6247">
              <w:rPr>
                <w:sz w:val="18"/>
                <w:szCs w:val="18"/>
              </w:rPr>
              <w:t>ВОЗВРАТ ОСТАТКОВ СУБСИДИЙ, СУБВЕНЦИЙ И ИНЫХ МЕЖБЮДЖЕТНЫХ ТРАНСФЕРТОВ, ИМЕЮЩИХ ЦЕЛЕВОЕ НАЗНАЧЕНИЕ, ПРОШЛЫХ ЛЕТ</w:t>
            </w:r>
          </w:p>
        </w:tc>
        <w:tc>
          <w:tcPr>
            <w:tcW w:w="1842"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6A6247" w:rsidRDefault="00E6183F" w:rsidP="002238E0">
            <w:pPr>
              <w:jc w:val="center"/>
              <w:outlineLvl w:val="0"/>
              <w:rPr>
                <w:sz w:val="18"/>
                <w:szCs w:val="18"/>
              </w:rPr>
            </w:pPr>
            <w:r w:rsidRPr="006A6247">
              <w:rPr>
                <w:sz w:val="18"/>
                <w:szCs w:val="18"/>
              </w:rPr>
              <w:t>21900000000000000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-2 496,1</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-2 496,1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-2 496,1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0"/>
              <w:rPr>
                <w:i/>
                <w:iCs/>
                <w:sz w:val="18"/>
                <w:szCs w:val="18"/>
              </w:rPr>
            </w:pPr>
            <w:r w:rsidRPr="00DE27E9">
              <w:rPr>
                <w:i/>
                <w:iCs/>
                <w:sz w:val="18"/>
                <w:szCs w:val="18"/>
              </w:rPr>
              <w:t>100,0</w:t>
            </w:r>
          </w:p>
        </w:tc>
      </w:tr>
      <w:tr w:rsidR="00E6183F" w:rsidRPr="006A6247" w:rsidTr="00DC4E7E">
        <w:trPr>
          <w:trHeight w:val="636"/>
        </w:trPr>
        <w:tc>
          <w:tcPr>
            <w:tcW w:w="3840" w:type="dxa"/>
            <w:gridSpan w:val="2"/>
            <w:tcBorders>
              <w:top w:val="single" w:sz="4" w:space="0" w:color="auto"/>
              <w:left w:val="single" w:sz="4" w:space="0" w:color="auto"/>
              <w:bottom w:val="nil"/>
              <w:right w:val="single" w:sz="4" w:space="0" w:color="auto"/>
            </w:tcBorders>
            <w:shd w:val="clear" w:color="auto" w:fill="auto"/>
            <w:vAlign w:val="bottom"/>
            <w:hideMark/>
          </w:tcPr>
          <w:p w:rsidR="00E6183F" w:rsidRPr="006A6247" w:rsidRDefault="00E6183F" w:rsidP="002238E0">
            <w:pPr>
              <w:outlineLvl w:val="1"/>
              <w:rPr>
                <w:b/>
                <w:bCs/>
                <w:sz w:val="18"/>
                <w:szCs w:val="18"/>
              </w:rPr>
            </w:pPr>
            <w:r w:rsidRPr="006A6247">
              <w:rPr>
                <w:b/>
                <w:bCs/>
                <w:sz w:val="18"/>
                <w:szCs w:val="18"/>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1842" w:type="dxa"/>
            <w:tcBorders>
              <w:top w:val="single" w:sz="4" w:space="0" w:color="000000"/>
              <w:left w:val="nil"/>
              <w:bottom w:val="nil"/>
              <w:right w:val="single" w:sz="4" w:space="0" w:color="000000"/>
            </w:tcBorders>
            <w:shd w:val="clear" w:color="auto" w:fill="auto"/>
            <w:noWrap/>
            <w:vAlign w:val="bottom"/>
            <w:hideMark/>
          </w:tcPr>
          <w:p w:rsidR="00E6183F" w:rsidRPr="006A6247" w:rsidRDefault="00E6183F" w:rsidP="002238E0">
            <w:pPr>
              <w:jc w:val="center"/>
              <w:outlineLvl w:val="1"/>
              <w:rPr>
                <w:b/>
                <w:bCs/>
                <w:sz w:val="18"/>
                <w:szCs w:val="18"/>
              </w:rPr>
            </w:pPr>
            <w:r w:rsidRPr="006A6247">
              <w:rPr>
                <w:b/>
                <w:bCs/>
                <w:sz w:val="18"/>
                <w:szCs w:val="18"/>
              </w:rPr>
              <w:t>21900000130000150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-20,1</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-20,1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-20,1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100,0</w:t>
            </w:r>
          </w:p>
        </w:tc>
      </w:tr>
      <w:tr w:rsidR="00E6183F" w:rsidRPr="006A6247" w:rsidTr="00DC4E7E">
        <w:trPr>
          <w:trHeight w:val="2207"/>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6"/>
                <w:szCs w:val="16"/>
              </w:rPr>
            </w:pPr>
            <w:r w:rsidRPr="006A6247">
              <w:rPr>
                <w:sz w:val="16"/>
                <w:szCs w:val="16"/>
              </w:rPr>
              <w:t xml:space="preserve">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roofErr w:type="gramStart"/>
            <w:r w:rsidRPr="006A6247">
              <w:rPr>
                <w:sz w:val="16"/>
                <w:szCs w:val="16"/>
              </w:rPr>
              <w:t>г</w:t>
            </w:r>
            <w:proofErr w:type="gramEnd"/>
            <w:r w:rsidRPr="006A6247">
              <w:rPr>
                <w:sz w:val="16"/>
                <w:szCs w:val="16"/>
              </w:rPr>
              <w:t>. Байконура и федеральной территории "Сириус", муниципальных общеобразовательных организаций и профессиональных образовательных организаций из бюджетов муниципальных округов</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6"/>
                <w:szCs w:val="16"/>
              </w:rPr>
            </w:pPr>
            <w:r w:rsidRPr="006A6247">
              <w:rPr>
                <w:sz w:val="16"/>
                <w:szCs w:val="16"/>
              </w:rPr>
              <w:t>21945050140000150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-20,1</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-20,1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-20,1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100,0</w:t>
            </w:r>
          </w:p>
        </w:tc>
      </w:tr>
      <w:tr w:rsidR="00E6183F" w:rsidRPr="006A6247" w:rsidTr="00DC4E7E">
        <w:trPr>
          <w:trHeight w:val="433"/>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4"/>
                <w:szCs w:val="14"/>
              </w:rPr>
            </w:pPr>
            <w:r w:rsidRPr="006A6247">
              <w:rPr>
                <w:sz w:val="14"/>
                <w:szCs w:val="14"/>
              </w:rPr>
              <w:t>24-50500-00000-00000</w:t>
            </w:r>
            <w:proofErr w:type="gramStart"/>
            <w:r w:rsidRPr="006A6247">
              <w:rPr>
                <w:sz w:val="14"/>
                <w:szCs w:val="14"/>
              </w:rPr>
              <w:t xml:space="preserve"> И</w:t>
            </w:r>
            <w:proofErr w:type="gramEnd"/>
            <w:r w:rsidRPr="006A6247">
              <w:rPr>
                <w:sz w:val="14"/>
                <w:szCs w:val="14"/>
              </w:rPr>
              <w:t>ной межбюджетный трансферт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муниципальных общеобразовательных организациях муниципальных образований Архангельской области</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-20,1</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-20,1</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-20,1</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100,0</w:t>
            </w:r>
          </w:p>
        </w:tc>
      </w:tr>
      <w:tr w:rsidR="00E6183F" w:rsidRPr="006A6247" w:rsidTr="00DC4E7E">
        <w:trPr>
          <w:trHeight w:val="626"/>
        </w:trPr>
        <w:tc>
          <w:tcPr>
            <w:tcW w:w="38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1"/>
              <w:rPr>
                <w:b/>
                <w:bCs/>
                <w:sz w:val="18"/>
                <w:szCs w:val="18"/>
              </w:rPr>
            </w:pPr>
            <w:r w:rsidRPr="006A6247">
              <w:rPr>
                <w:b/>
                <w:bCs/>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1"/>
              <w:rPr>
                <w:b/>
                <w:bCs/>
                <w:sz w:val="18"/>
                <w:szCs w:val="18"/>
              </w:rPr>
            </w:pPr>
            <w:r w:rsidRPr="006A6247">
              <w:rPr>
                <w:b/>
                <w:bCs/>
                <w:sz w:val="18"/>
                <w:szCs w:val="18"/>
              </w:rPr>
              <w:t>21900000140000150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-2 476,0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-2 476,0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-2 476,0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1"/>
              <w:rPr>
                <w:b/>
                <w:bCs/>
                <w:sz w:val="18"/>
                <w:szCs w:val="18"/>
              </w:rPr>
            </w:pPr>
            <w:r w:rsidRPr="00DE27E9">
              <w:rPr>
                <w:b/>
                <w:bCs/>
                <w:sz w:val="18"/>
                <w:szCs w:val="18"/>
              </w:rPr>
              <w:t>100,0</w:t>
            </w:r>
          </w:p>
        </w:tc>
      </w:tr>
      <w:tr w:rsidR="00E6183F" w:rsidRPr="006A6247" w:rsidTr="00DC4E7E">
        <w:trPr>
          <w:trHeight w:val="779"/>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6"/>
                <w:szCs w:val="16"/>
              </w:rPr>
            </w:pPr>
            <w:r w:rsidRPr="006A6247">
              <w:rPr>
                <w:sz w:val="16"/>
                <w:szCs w:val="16"/>
              </w:rPr>
              <w:t>Возврат остатков субсидий на строительство и реконструкцию (модернизацию) объектов питьевого водоснабжения из бюджетов муниципальных округов</w:t>
            </w:r>
          </w:p>
        </w:tc>
        <w:tc>
          <w:tcPr>
            <w:tcW w:w="567" w:type="dxa"/>
            <w:tcBorders>
              <w:top w:val="nil"/>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6"/>
                <w:szCs w:val="16"/>
              </w:rPr>
            </w:pPr>
            <w:r w:rsidRPr="006A6247">
              <w:rPr>
                <w:sz w:val="16"/>
                <w:szCs w:val="16"/>
              </w:rPr>
              <w:t>21925243140000150</w:t>
            </w:r>
          </w:p>
        </w:tc>
        <w:tc>
          <w:tcPr>
            <w:tcW w:w="1134"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-1 861,8</w:t>
            </w:r>
          </w:p>
        </w:tc>
        <w:tc>
          <w:tcPr>
            <w:tcW w:w="1276"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-1 861,8</w:t>
            </w:r>
          </w:p>
        </w:tc>
        <w:tc>
          <w:tcPr>
            <w:tcW w:w="1134" w:type="dxa"/>
            <w:tcBorders>
              <w:top w:val="single" w:sz="4" w:space="0" w:color="000000"/>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-1 861,8</w:t>
            </w:r>
          </w:p>
        </w:tc>
        <w:tc>
          <w:tcPr>
            <w:tcW w:w="851" w:type="dxa"/>
            <w:tcBorders>
              <w:top w:val="nil"/>
              <w:left w:val="nil"/>
              <w:bottom w:val="single" w:sz="4" w:space="0" w:color="auto"/>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100,0</w:t>
            </w:r>
          </w:p>
        </w:tc>
      </w:tr>
      <w:tr w:rsidR="00E6183F" w:rsidRPr="006A6247" w:rsidTr="00DC4E7E">
        <w:trPr>
          <w:trHeight w:val="693"/>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4"/>
                <w:szCs w:val="14"/>
              </w:rPr>
            </w:pPr>
            <w:r w:rsidRPr="006A6247">
              <w:rPr>
                <w:sz w:val="14"/>
                <w:szCs w:val="14"/>
              </w:rPr>
              <w:t xml:space="preserve">24311627180051210003 Субсидии на строительство и реконструкцию (модернизацию) объектов питьевого водоснабжения (Строительство водоочистных сооружений и </w:t>
            </w:r>
            <w:proofErr w:type="spellStart"/>
            <w:r w:rsidRPr="006A6247">
              <w:rPr>
                <w:sz w:val="14"/>
                <w:szCs w:val="14"/>
              </w:rPr>
              <w:t>водонасосной</w:t>
            </w:r>
            <w:proofErr w:type="spellEnd"/>
            <w:r w:rsidRPr="006A6247">
              <w:rPr>
                <w:sz w:val="14"/>
                <w:szCs w:val="14"/>
              </w:rPr>
              <w:t xml:space="preserve"> станции, реконструкция сетей водоснабжения, пос. Шипицыно (1 этап), Архангельской области, Район </w:t>
            </w:r>
            <w:proofErr w:type="spellStart"/>
            <w:r w:rsidRPr="006A6247">
              <w:rPr>
                <w:sz w:val="14"/>
                <w:szCs w:val="14"/>
              </w:rPr>
              <w:t>Котласский</w:t>
            </w:r>
            <w:proofErr w:type="spellEnd"/>
            <w:r w:rsidRPr="006A6247">
              <w:rPr>
                <w:sz w:val="14"/>
                <w:szCs w:val="14"/>
              </w:rPr>
              <w: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-1 861,8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-1 861,8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-1 861,8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100,0</w:t>
            </w:r>
          </w:p>
        </w:tc>
      </w:tr>
      <w:tr w:rsidR="00E6183F" w:rsidRPr="006A6247" w:rsidTr="00DC4E7E">
        <w:trPr>
          <w:trHeight w:val="1838"/>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2"/>
              <w:rPr>
                <w:sz w:val="16"/>
                <w:szCs w:val="16"/>
              </w:rPr>
            </w:pPr>
            <w:r w:rsidRPr="006A6247">
              <w:rPr>
                <w:sz w:val="16"/>
                <w:szCs w:val="16"/>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6"/>
                <w:szCs w:val="16"/>
              </w:rPr>
            </w:pPr>
            <w:r w:rsidRPr="006A6247">
              <w:rPr>
                <w:sz w:val="16"/>
                <w:szCs w:val="16"/>
              </w:rPr>
              <w:t>090</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E6183F" w:rsidRPr="006A6247" w:rsidRDefault="00E6183F" w:rsidP="002238E0">
            <w:pPr>
              <w:jc w:val="center"/>
              <w:outlineLvl w:val="2"/>
              <w:rPr>
                <w:sz w:val="16"/>
                <w:szCs w:val="16"/>
              </w:rPr>
            </w:pPr>
            <w:r w:rsidRPr="006A6247">
              <w:rPr>
                <w:sz w:val="16"/>
                <w:szCs w:val="16"/>
              </w:rPr>
              <w:t>21935303140000150</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-26,7</w:t>
            </w:r>
          </w:p>
        </w:tc>
        <w:tc>
          <w:tcPr>
            <w:tcW w:w="1276"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-26,7</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-26,7</w:t>
            </w: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100,0</w:t>
            </w:r>
          </w:p>
        </w:tc>
      </w:tr>
      <w:tr w:rsidR="00E6183F" w:rsidRPr="006A6247" w:rsidTr="00DC4E7E">
        <w:trPr>
          <w:trHeight w:val="466"/>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4"/>
                <w:szCs w:val="14"/>
              </w:rPr>
            </w:pPr>
            <w:r w:rsidRPr="006A6247">
              <w:rPr>
                <w:sz w:val="14"/>
                <w:szCs w:val="14"/>
              </w:rPr>
              <w:t>24-53030-00000-00000 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-26,7</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-26,7</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-26,7</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100,.0</w:t>
            </w:r>
          </w:p>
        </w:tc>
      </w:tr>
      <w:tr w:rsidR="00E6183F" w:rsidRPr="006A6247" w:rsidTr="00DC4E7E">
        <w:trPr>
          <w:trHeight w:val="804"/>
        </w:trPr>
        <w:tc>
          <w:tcPr>
            <w:tcW w:w="3273" w:type="dxa"/>
            <w:tcBorders>
              <w:top w:val="single" w:sz="4" w:space="0" w:color="auto"/>
              <w:left w:val="single" w:sz="4" w:space="0" w:color="auto"/>
              <w:bottom w:val="nil"/>
              <w:right w:val="single" w:sz="4" w:space="0" w:color="auto"/>
            </w:tcBorders>
            <w:shd w:val="clear" w:color="auto" w:fill="auto"/>
            <w:vAlign w:val="bottom"/>
            <w:hideMark/>
          </w:tcPr>
          <w:p w:rsidR="00E6183F" w:rsidRPr="006A6247" w:rsidRDefault="00E6183F" w:rsidP="002238E0">
            <w:pPr>
              <w:outlineLvl w:val="2"/>
              <w:rPr>
                <w:sz w:val="16"/>
                <w:szCs w:val="16"/>
              </w:rPr>
            </w:pPr>
            <w:r w:rsidRPr="006A6247">
              <w:rPr>
                <w:sz w:val="16"/>
                <w:szCs w:val="16"/>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567" w:type="dxa"/>
            <w:tcBorders>
              <w:top w:val="nil"/>
              <w:left w:val="nil"/>
              <w:bottom w:val="nil"/>
              <w:right w:val="single" w:sz="4" w:space="0" w:color="000000"/>
            </w:tcBorders>
            <w:shd w:val="clear" w:color="auto" w:fill="auto"/>
            <w:noWrap/>
            <w:vAlign w:val="bottom"/>
            <w:hideMark/>
          </w:tcPr>
          <w:p w:rsidR="00E6183F" w:rsidRPr="006A6247" w:rsidRDefault="00E6183F" w:rsidP="002238E0">
            <w:pPr>
              <w:jc w:val="center"/>
              <w:outlineLvl w:val="2"/>
              <w:rPr>
                <w:sz w:val="16"/>
                <w:szCs w:val="16"/>
              </w:rPr>
            </w:pPr>
            <w:r w:rsidRPr="006A6247">
              <w:rPr>
                <w:sz w:val="16"/>
                <w:szCs w:val="16"/>
              </w:rPr>
              <w:t>090</w:t>
            </w:r>
          </w:p>
        </w:tc>
        <w:tc>
          <w:tcPr>
            <w:tcW w:w="1842" w:type="dxa"/>
            <w:tcBorders>
              <w:top w:val="nil"/>
              <w:left w:val="nil"/>
              <w:bottom w:val="nil"/>
              <w:right w:val="single" w:sz="4" w:space="0" w:color="000000"/>
            </w:tcBorders>
            <w:shd w:val="clear" w:color="auto" w:fill="auto"/>
            <w:noWrap/>
            <w:vAlign w:val="bottom"/>
            <w:hideMark/>
          </w:tcPr>
          <w:p w:rsidR="00E6183F" w:rsidRPr="006A6247" w:rsidRDefault="00E6183F" w:rsidP="002238E0">
            <w:pPr>
              <w:jc w:val="center"/>
              <w:outlineLvl w:val="2"/>
              <w:rPr>
                <w:sz w:val="16"/>
                <w:szCs w:val="16"/>
              </w:rPr>
            </w:pPr>
            <w:r w:rsidRPr="006A6247">
              <w:rPr>
                <w:sz w:val="16"/>
                <w:szCs w:val="16"/>
              </w:rPr>
              <w:t>21960010140000150</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-587,5</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-587,5</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-587,5</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2"/>
              <w:rPr>
                <w:sz w:val="16"/>
                <w:szCs w:val="16"/>
              </w:rPr>
            </w:pPr>
            <w:r w:rsidRPr="00DE27E9">
              <w:rPr>
                <w:sz w:val="16"/>
                <w:szCs w:val="16"/>
              </w:rPr>
              <w:t>100,0</w:t>
            </w:r>
          </w:p>
        </w:tc>
      </w:tr>
      <w:tr w:rsidR="00E6183F" w:rsidRPr="006A6247" w:rsidTr="00DC4E7E">
        <w:trPr>
          <w:trHeight w:val="317"/>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4"/>
                <w:szCs w:val="14"/>
              </w:rPr>
            </w:pPr>
            <w:r w:rsidRPr="006A6247">
              <w:rPr>
                <w:sz w:val="14"/>
                <w:szCs w:val="14"/>
              </w:rPr>
              <w:t>7140.31</w:t>
            </w:r>
            <w:proofErr w:type="gramStart"/>
            <w:r w:rsidRPr="006A6247">
              <w:rPr>
                <w:sz w:val="14"/>
                <w:szCs w:val="14"/>
              </w:rPr>
              <w:t xml:space="preserve"> И</w:t>
            </w:r>
            <w:proofErr w:type="gramEnd"/>
            <w:r w:rsidRPr="006A6247">
              <w:rPr>
                <w:sz w:val="14"/>
                <w:szCs w:val="14"/>
              </w:rPr>
              <w:t>ные межбюджетные трансферты из резервного фонда Правительства АО (для МОУ ДО «ДЮСШ» на обустройство ограждения волейбольной площадки, пос. Шипицыно)</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-27,8</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-27,8</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-27,8</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100,0</w:t>
            </w:r>
          </w:p>
        </w:tc>
      </w:tr>
      <w:tr w:rsidR="00E6183F" w:rsidRPr="006A6247" w:rsidTr="00DC4E7E">
        <w:trPr>
          <w:trHeight w:val="468"/>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4"/>
                <w:szCs w:val="14"/>
              </w:rPr>
            </w:pPr>
            <w:r w:rsidRPr="006A6247">
              <w:rPr>
                <w:sz w:val="14"/>
                <w:szCs w:val="14"/>
              </w:rPr>
              <w:t>7140.29</w:t>
            </w:r>
            <w:proofErr w:type="gramStart"/>
            <w:r w:rsidRPr="006A6247">
              <w:rPr>
                <w:sz w:val="14"/>
                <w:szCs w:val="14"/>
              </w:rPr>
              <w:t xml:space="preserve"> И</w:t>
            </w:r>
            <w:proofErr w:type="gramEnd"/>
            <w:r w:rsidRPr="006A6247">
              <w:rPr>
                <w:sz w:val="14"/>
                <w:szCs w:val="14"/>
              </w:rPr>
              <w:t>ные межбюджетные трансферты из резервного фонда Правительства АО (для МУК "КДО" установка уличного санитарного модуля с целью создания комфортных условий для пребывания туристов в г. Сольвычегодске)</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-221,2</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-221,2</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-221,2</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100,0</w:t>
            </w:r>
          </w:p>
        </w:tc>
      </w:tr>
      <w:tr w:rsidR="00E6183F" w:rsidRPr="006A6247" w:rsidTr="00DC4E7E">
        <w:trPr>
          <w:trHeight w:val="546"/>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4"/>
                <w:szCs w:val="14"/>
              </w:rPr>
            </w:pPr>
            <w:r w:rsidRPr="006A6247">
              <w:rPr>
                <w:sz w:val="14"/>
                <w:szCs w:val="14"/>
              </w:rPr>
              <w:lastRenderedPageBreak/>
              <w:t>22-Т022-0000-00000 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-20,6</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-20,6</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-20,6</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100,0</w:t>
            </w:r>
          </w:p>
        </w:tc>
      </w:tr>
      <w:tr w:rsidR="00E6183F" w:rsidRPr="006A6247" w:rsidTr="00DC4E7E">
        <w:trPr>
          <w:trHeight w:val="315"/>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4"/>
                <w:szCs w:val="14"/>
              </w:rPr>
            </w:pPr>
            <w:r w:rsidRPr="006A6247">
              <w:rPr>
                <w:sz w:val="14"/>
                <w:szCs w:val="14"/>
              </w:rPr>
              <w:t>24-О001-0000-00000 Субвенции бюджетам муниципальных районов, муниципальных округов и городских округов Архангельской области на реализацию образовательных программ</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-0,0</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-0,0</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-0,0</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100,0</w:t>
            </w:r>
          </w:p>
        </w:tc>
      </w:tr>
      <w:tr w:rsidR="00E6183F" w:rsidRPr="006A6247" w:rsidTr="00DC4E7E">
        <w:trPr>
          <w:trHeight w:val="419"/>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4"/>
                <w:szCs w:val="14"/>
              </w:rPr>
            </w:pPr>
            <w:r w:rsidRPr="006A6247">
              <w:rPr>
                <w:sz w:val="14"/>
                <w:szCs w:val="14"/>
              </w:rPr>
              <w:t>24-О002-0000-00000 Субвенции бюджетам муниципальных районов, муниципальных округов и городских округов Архангельской области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134"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-1,5</w:t>
            </w:r>
          </w:p>
        </w:tc>
        <w:tc>
          <w:tcPr>
            <w:tcW w:w="1276"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-1,5</w:t>
            </w:r>
          </w:p>
        </w:tc>
        <w:tc>
          <w:tcPr>
            <w:tcW w:w="1134" w:type="dxa"/>
            <w:tcBorders>
              <w:top w:val="single" w:sz="4" w:space="0" w:color="000000"/>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-1,5</w:t>
            </w:r>
          </w:p>
        </w:tc>
        <w:tc>
          <w:tcPr>
            <w:tcW w:w="851" w:type="dxa"/>
            <w:tcBorders>
              <w:top w:val="nil"/>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100,0</w:t>
            </w:r>
          </w:p>
        </w:tc>
      </w:tr>
      <w:tr w:rsidR="00E6183F" w:rsidRPr="006A6247" w:rsidTr="00DC4E7E">
        <w:trPr>
          <w:trHeight w:val="896"/>
        </w:trPr>
        <w:tc>
          <w:tcPr>
            <w:tcW w:w="5682"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E6183F" w:rsidRPr="006A6247" w:rsidRDefault="00E6183F" w:rsidP="002238E0">
            <w:pPr>
              <w:outlineLvl w:val="3"/>
              <w:rPr>
                <w:sz w:val="14"/>
                <w:szCs w:val="14"/>
              </w:rPr>
            </w:pPr>
            <w:r w:rsidRPr="006A6247">
              <w:rPr>
                <w:sz w:val="14"/>
                <w:szCs w:val="14"/>
              </w:rPr>
              <w:t>24-О016-0000-00000 Субвенции бюджетам муниципальных районов, муниципальных округов и городских округов Архангельской области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-316,5</w:t>
            </w:r>
          </w:p>
        </w:tc>
        <w:tc>
          <w:tcPr>
            <w:tcW w:w="1276"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-316,5</w:t>
            </w:r>
          </w:p>
        </w:tc>
        <w:tc>
          <w:tcPr>
            <w:tcW w:w="1134"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-316,5</w:t>
            </w:r>
          </w:p>
        </w:tc>
        <w:tc>
          <w:tcPr>
            <w:tcW w:w="851" w:type="dxa"/>
            <w:tcBorders>
              <w:top w:val="single" w:sz="4" w:space="0" w:color="auto"/>
              <w:left w:val="nil"/>
              <w:bottom w:val="single" w:sz="4" w:space="0" w:color="000000"/>
              <w:right w:val="single" w:sz="4" w:space="0" w:color="000000"/>
            </w:tcBorders>
            <w:shd w:val="clear" w:color="auto" w:fill="auto"/>
            <w:noWrap/>
            <w:vAlign w:val="bottom"/>
            <w:hideMark/>
          </w:tcPr>
          <w:p w:rsidR="00E6183F" w:rsidRPr="00DE27E9" w:rsidRDefault="00E6183F" w:rsidP="002238E0">
            <w:pPr>
              <w:jc w:val="center"/>
              <w:outlineLvl w:val="3"/>
              <w:rPr>
                <w:sz w:val="14"/>
                <w:szCs w:val="14"/>
              </w:rPr>
            </w:pPr>
            <w:r w:rsidRPr="00DE27E9">
              <w:rPr>
                <w:sz w:val="14"/>
                <w:szCs w:val="14"/>
              </w:rPr>
              <w:t>100,0</w:t>
            </w:r>
          </w:p>
        </w:tc>
      </w:tr>
    </w:tbl>
    <w:p w:rsidR="00E6183F" w:rsidRPr="000218A4" w:rsidRDefault="00E6183F" w:rsidP="00E6183F">
      <w:pPr>
        <w:ind w:right="142"/>
        <w:jc w:val="both"/>
        <w:rPr>
          <w:sz w:val="20"/>
          <w:szCs w:val="20"/>
        </w:rPr>
      </w:pPr>
    </w:p>
    <w:p w:rsidR="00E6183F" w:rsidRPr="000218A4" w:rsidRDefault="00E6183F" w:rsidP="00E6183F">
      <w:pPr>
        <w:jc w:val="center"/>
      </w:pPr>
      <w:r w:rsidRPr="000218A4">
        <w:rPr>
          <w:b/>
          <w:bCs/>
        </w:rPr>
        <w:t>Информация по муниципальному дорожному фонду</w:t>
      </w:r>
    </w:p>
    <w:p w:rsidR="00E6183F" w:rsidRPr="000218A4" w:rsidRDefault="00E6183F" w:rsidP="00E6183F">
      <w:pPr>
        <w:jc w:val="center"/>
        <w:rPr>
          <w:sz w:val="16"/>
          <w:szCs w:val="16"/>
        </w:rPr>
      </w:pPr>
      <w:r w:rsidRPr="000218A4">
        <w:t xml:space="preserve">                                                                                                                                                         </w:t>
      </w:r>
      <w:r w:rsidR="00DC4E7E">
        <w:rPr>
          <w:sz w:val="16"/>
          <w:szCs w:val="16"/>
        </w:rPr>
        <w:t>тыс. рублей</w:t>
      </w:r>
    </w:p>
    <w:tbl>
      <w:tblPr>
        <w:tblW w:w="10032" w:type="dxa"/>
        <w:jc w:val="center"/>
        <w:tblInd w:w="-1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02"/>
        <w:gridCol w:w="1275"/>
        <w:gridCol w:w="1418"/>
        <w:gridCol w:w="1134"/>
        <w:gridCol w:w="1134"/>
        <w:gridCol w:w="1169"/>
      </w:tblGrid>
      <w:tr w:rsidR="00E6183F" w:rsidRPr="000218A4" w:rsidTr="00DC4E7E">
        <w:trPr>
          <w:trHeight w:val="255"/>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E6183F" w:rsidRPr="000218A4" w:rsidRDefault="00E6183F" w:rsidP="002238E0">
            <w:pPr>
              <w:spacing w:line="276" w:lineRule="auto"/>
              <w:ind w:left="10" w:right="176" w:firstLine="709"/>
              <w:jc w:val="center"/>
              <w:rPr>
                <w:sz w:val="16"/>
                <w:szCs w:val="16"/>
                <w:lang w:eastAsia="en-US"/>
              </w:rPr>
            </w:pPr>
            <w:r w:rsidRPr="000218A4">
              <w:rPr>
                <w:sz w:val="16"/>
                <w:szCs w:val="16"/>
                <w:lang w:eastAsia="en-US"/>
              </w:rPr>
              <w:t>Наименование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E6183F" w:rsidRPr="000218A4" w:rsidRDefault="00E6183F" w:rsidP="002238E0">
            <w:pPr>
              <w:spacing w:line="276" w:lineRule="auto"/>
              <w:jc w:val="center"/>
              <w:rPr>
                <w:sz w:val="16"/>
                <w:szCs w:val="16"/>
                <w:lang w:eastAsia="en-US"/>
              </w:rPr>
            </w:pPr>
            <w:r w:rsidRPr="000218A4">
              <w:rPr>
                <w:sz w:val="16"/>
                <w:szCs w:val="16"/>
                <w:lang w:eastAsia="en-US"/>
              </w:rPr>
              <w:t>Остаток средств дорожного фонда</w:t>
            </w:r>
          </w:p>
          <w:p w:rsidR="00E6183F" w:rsidRPr="000218A4" w:rsidRDefault="00E6183F" w:rsidP="002238E0">
            <w:pPr>
              <w:spacing w:line="276" w:lineRule="auto"/>
              <w:jc w:val="center"/>
              <w:rPr>
                <w:sz w:val="16"/>
                <w:szCs w:val="16"/>
                <w:lang w:eastAsia="en-US"/>
              </w:rPr>
            </w:pPr>
            <w:r w:rsidRPr="000218A4">
              <w:rPr>
                <w:sz w:val="16"/>
                <w:szCs w:val="16"/>
                <w:lang w:eastAsia="en-US"/>
              </w:rPr>
              <w:t>на 01.01.2025</w:t>
            </w:r>
          </w:p>
        </w:tc>
        <w:tc>
          <w:tcPr>
            <w:tcW w:w="1418" w:type="dxa"/>
            <w:tcBorders>
              <w:top w:val="single" w:sz="4" w:space="0" w:color="auto"/>
              <w:left w:val="single" w:sz="4" w:space="0" w:color="auto"/>
              <w:bottom w:val="single" w:sz="4" w:space="0" w:color="auto"/>
              <w:right w:val="single" w:sz="4" w:space="0" w:color="auto"/>
            </w:tcBorders>
            <w:vAlign w:val="center"/>
            <w:hideMark/>
          </w:tcPr>
          <w:p w:rsidR="00E6183F" w:rsidRPr="000218A4" w:rsidRDefault="00E6183F" w:rsidP="002238E0">
            <w:pPr>
              <w:spacing w:line="276" w:lineRule="auto"/>
              <w:jc w:val="center"/>
              <w:rPr>
                <w:sz w:val="16"/>
                <w:szCs w:val="16"/>
                <w:lang w:eastAsia="en-US"/>
              </w:rPr>
            </w:pPr>
            <w:r w:rsidRPr="000218A4">
              <w:rPr>
                <w:sz w:val="16"/>
                <w:szCs w:val="16"/>
                <w:lang w:eastAsia="en-US"/>
              </w:rPr>
              <w:t>План</w:t>
            </w:r>
            <w:r>
              <w:rPr>
                <w:sz w:val="16"/>
                <w:szCs w:val="16"/>
                <w:lang w:eastAsia="en-US"/>
              </w:rPr>
              <w:t>ируемый объем дорожного фонда (д</w:t>
            </w:r>
            <w:r w:rsidRPr="000218A4">
              <w:rPr>
                <w:sz w:val="16"/>
                <w:szCs w:val="16"/>
                <w:lang w:eastAsia="en-US"/>
              </w:rPr>
              <w:t>оходы)</w:t>
            </w:r>
          </w:p>
          <w:p w:rsidR="00E6183F" w:rsidRPr="000218A4" w:rsidRDefault="00E6183F" w:rsidP="002238E0">
            <w:pPr>
              <w:spacing w:line="276" w:lineRule="auto"/>
              <w:jc w:val="center"/>
              <w:rPr>
                <w:sz w:val="16"/>
                <w:szCs w:val="16"/>
                <w:lang w:eastAsia="en-US"/>
              </w:rPr>
            </w:pPr>
            <w:r w:rsidRPr="000218A4">
              <w:rPr>
                <w:sz w:val="16"/>
                <w:szCs w:val="16"/>
                <w:lang w:eastAsia="en-US"/>
              </w:rPr>
              <w:t>на 2025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183F" w:rsidRPr="000218A4" w:rsidRDefault="00E6183F" w:rsidP="002238E0">
            <w:pPr>
              <w:spacing w:line="276" w:lineRule="auto"/>
              <w:jc w:val="center"/>
              <w:rPr>
                <w:sz w:val="16"/>
                <w:szCs w:val="16"/>
                <w:lang w:eastAsia="en-US"/>
              </w:rPr>
            </w:pPr>
            <w:r w:rsidRPr="000218A4">
              <w:rPr>
                <w:sz w:val="16"/>
                <w:szCs w:val="16"/>
                <w:lang w:eastAsia="en-US"/>
              </w:rPr>
              <w:t>Поступило сре</w:t>
            </w:r>
            <w:proofErr w:type="gramStart"/>
            <w:r w:rsidRPr="000218A4">
              <w:rPr>
                <w:sz w:val="16"/>
                <w:szCs w:val="16"/>
                <w:lang w:eastAsia="en-US"/>
              </w:rPr>
              <w:t>дств в д</w:t>
            </w:r>
            <w:proofErr w:type="gramEnd"/>
            <w:r w:rsidRPr="000218A4">
              <w:rPr>
                <w:sz w:val="16"/>
                <w:szCs w:val="16"/>
                <w:lang w:eastAsia="en-US"/>
              </w:rPr>
              <w:t>орожный фонд</w:t>
            </w:r>
          </w:p>
          <w:p w:rsidR="00E6183F" w:rsidRPr="000218A4" w:rsidRDefault="00E6183F" w:rsidP="002238E0">
            <w:pPr>
              <w:spacing w:line="276" w:lineRule="auto"/>
              <w:jc w:val="center"/>
              <w:rPr>
                <w:sz w:val="16"/>
                <w:szCs w:val="16"/>
                <w:lang w:eastAsia="en-US"/>
              </w:rPr>
            </w:pPr>
            <w:r w:rsidRPr="000218A4">
              <w:rPr>
                <w:sz w:val="16"/>
                <w:szCs w:val="16"/>
                <w:lang w:eastAsia="en-US"/>
              </w:rPr>
              <w:t>за 2025г.</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183F" w:rsidRPr="000218A4" w:rsidRDefault="00E6183F" w:rsidP="002238E0">
            <w:pPr>
              <w:spacing w:line="276" w:lineRule="auto"/>
              <w:jc w:val="center"/>
              <w:rPr>
                <w:sz w:val="16"/>
                <w:szCs w:val="16"/>
                <w:lang w:eastAsia="en-US"/>
              </w:rPr>
            </w:pPr>
            <w:r w:rsidRPr="000218A4">
              <w:rPr>
                <w:sz w:val="16"/>
                <w:szCs w:val="16"/>
                <w:lang w:eastAsia="en-US"/>
              </w:rPr>
              <w:t>Израсходовано средств дорожного фонда</w:t>
            </w:r>
          </w:p>
          <w:p w:rsidR="00E6183F" w:rsidRPr="000218A4" w:rsidRDefault="00E6183F" w:rsidP="002238E0">
            <w:pPr>
              <w:spacing w:line="276" w:lineRule="auto"/>
              <w:jc w:val="center"/>
              <w:rPr>
                <w:sz w:val="16"/>
                <w:szCs w:val="16"/>
                <w:lang w:eastAsia="en-US"/>
              </w:rPr>
            </w:pPr>
            <w:r w:rsidRPr="000218A4">
              <w:rPr>
                <w:sz w:val="16"/>
                <w:szCs w:val="16"/>
                <w:lang w:eastAsia="en-US"/>
              </w:rPr>
              <w:t xml:space="preserve">за </w:t>
            </w:r>
            <w:r>
              <w:rPr>
                <w:sz w:val="16"/>
                <w:szCs w:val="16"/>
                <w:lang w:eastAsia="en-US"/>
              </w:rPr>
              <w:t>9 месяцев</w:t>
            </w:r>
            <w:r w:rsidRPr="000218A4">
              <w:rPr>
                <w:sz w:val="16"/>
                <w:szCs w:val="16"/>
                <w:lang w:eastAsia="en-US"/>
              </w:rPr>
              <w:t xml:space="preserve"> 2025 г.</w:t>
            </w:r>
          </w:p>
        </w:tc>
        <w:tc>
          <w:tcPr>
            <w:tcW w:w="1169" w:type="dxa"/>
            <w:tcBorders>
              <w:top w:val="single" w:sz="4" w:space="0" w:color="auto"/>
              <w:left w:val="single" w:sz="4" w:space="0" w:color="auto"/>
              <w:bottom w:val="single" w:sz="4" w:space="0" w:color="auto"/>
              <w:right w:val="single" w:sz="4" w:space="0" w:color="auto"/>
            </w:tcBorders>
            <w:vAlign w:val="center"/>
            <w:hideMark/>
          </w:tcPr>
          <w:p w:rsidR="00E6183F" w:rsidRPr="000218A4" w:rsidRDefault="00E6183F" w:rsidP="002238E0">
            <w:pPr>
              <w:spacing w:line="276" w:lineRule="auto"/>
              <w:jc w:val="center"/>
              <w:rPr>
                <w:sz w:val="16"/>
                <w:szCs w:val="16"/>
                <w:lang w:eastAsia="en-US"/>
              </w:rPr>
            </w:pPr>
            <w:r w:rsidRPr="000218A4">
              <w:rPr>
                <w:sz w:val="16"/>
                <w:szCs w:val="16"/>
                <w:lang w:eastAsia="en-US"/>
              </w:rPr>
              <w:t>Остаток средств дорожного фонда</w:t>
            </w:r>
          </w:p>
          <w:p w:rsidR="00E6183F" w:rsidRPr="000218A4" w:rsidRDefault="00E6183F" w:rsidP="002238E0">
            <w:pPr>
              <w:spacing w:line="276" w:lineRule="auto"/>
              <w:jc w:val="center"/>
              <w:rPr>
                <w:sz w:val="16"/>
                <w:szCs w:val="16"/>
                <w:lang w:eastAsia="en-US"/>
              </w:rPr>
            </w:pPr>
            <w:r w:rsidRPr="000218A4">
              <w:rPr>
                <w:sz w:val="16"/>
                <w:szCs w:val="16"/>
                <w:lang w:eastAsia="en-US"/>
              </w:rPr>
              <w:t>на 01.</w:t>
            </w:r>
            <w:r>
              <w:rPr>
                <w:sz w:val="16"/>
                <w:szCs w:val="16"/>
                <w:lang w:eastAsia="en-US"/>
              </w:rPr>
              <w:t>10</w:t>
            </w:r>
            <w:r w:rsidRPr="000218A4">
              <w:rPr>
                <w:sz w:val="16"/>
                <w:szCs w:val="16"/>
                <w:lang w:eastAsia="en-US"/>
              </w:rPr>
              <w:t>.2025</w:t>
            </w:r>
          </w:p>
        </w:tc>
      </w:tr>
      <w:tr w:rsidR="00E6183F" w:rsidRPr="000218A4" w:rsidTr="00DC4E7E">
        <w:trPr>
          <w:trHeight w:val="311"/>
          <w:jc w:val="center"/>
        </w:trPr>
        <w:tc>
          <w:tcPr>
            <w:tcW w:w="10032" w:type="dxa"/>
            <w:gridSpan w:val="6"/>
            <w:tcBorders>
              <w:top w:val="single" w:sz="4" w:space="0" w:color="auto"/>
              <w:left w:val="single" w:sz="4" w:space="0" w:color="auto"/>
              <w:bottom w:val="single" w:sz="4" w:space="0" w:color="auto"/>
              <w:right w:val="single" w:sz="4" w:space="0" w:color="auto"/>
            </w:tcBorders>
            <w:vAlign w:val="center"/>
            <w:hideMark/>
          </w:tcPr>
          <w:p w:rsidR="00E6183F" w:rsidRPr="000218A4" w:rsidRDefault="00E6183F" w:rsidP="002238E0">
            <w:pPr>
              <w:spacing w:line="276" w:lineRule="auto"/>
              <w:ind w:left="10" w:right="176" w:firstLine="709"/>
              <w:jc w:val="center"/>
              <w:rPr>
                <w:lang w:eastAsia="en-US"/>
              </w:rPr>
            </w:pPr>
            <w:proofErr w:type="spellStart"/>
            <w:r w:rsidRPr="000218A4">
              <w:rPr>
                <w:lang w:eastAsia="en-US"/>
              </w:rPr>
              <w:t>Котласский</w:t>
            </w:r>
            <w:proofErr w:type="spellEnd"/>
            <w:r w:rsidRPr="000218A4">
              <w:rPr>
                <w:lang w:eastAsia="en-US"/>
              </w:rPr>
              <w:t xml:space="preserve"> муниципальный округ Архангельской области</w:t>
            </w:r>
          </w:p>
        </w:tc>
      </w:tr>
      <w:tr w:rsidR="00E6183F" w:rsidRPr="000218A4" w:rsidTr="00DC4E7E">
        <w:trPr>
          <w:trHeight w:val="830"/>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E6183F" w:rsidRPr="000218A4" w:rsidRDefault="00E6183F" w:rsidP="002238E0">
            <w:pPr>
              <w:spacing w:line="276" w:lineRule="auto"/>
              <w:ind w:right="176"/>
              <w:outlineLvl w:val="0"/>
              <w:rPr>
                <w:sz w:val="18"/>
                <w:szCs w:val="18"/>
                <w:lang w:eastAsia="en-US"/>
              </w:rPr>
            </w:pPr>
            <w:r w:rsidRPr="000218A4">
              <w:rPr>
                <w:sz w:val="18"/>
                <w:szCs w:val="18"/>
                <w:lang w:eastAsia="en-US"/>
              </w:rPr>
              <w:t>НАЛОГИ НА ТОВАРЫ (РАБОТЫ, УСЛУГИ), РЕАЛИЗУЕМЫЕ НА ТЕРРИТОРИИ РОССИЙСКОЙ ФЕДЕРАЦИИ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E6183F" w:rsidRPr="001C60C2" w:rsidRDefault="00E6183F" w:rsidP="002238E0">
            <w:pPr>
              <w:spacing w:line="276" w:lineRule="auto"/>
              <w:ind w:left="-108" w:right="176"/>
              <w:jc w:val="center"/>
              <w:outlineLvl w:val="0"/>
              <w:rPr>
                <w:sz w:val="16"/>
                <w:szCs w:val="16"/>
                <w:lang w:eastAsia="en-US"/>
              </w:rPr>
            </w:pPr>
            <w:r w:rsidRPr="001C60C2">
              <w:rPr>
                <w:sz w:val="16"/>
                <w:szCs w:val="16"/>
                <w:lang w:eastAsia="en-US"/>
              </w:rPr>
              <w:t xml:space="preserve">      9 233,9</w:t>
            </w:r>
          </w:p>
        </w:tc>
        <w:tc>
          <w:tcPr>
            <w:tcW w:w="1418" w:type="dxa"/>
            <w:tcBorders>
              <w:top w:val="nil"/>
              <w:left w:val="nil"/>
              <w:bottom w:val="nil"/>
              <w:right w:val="single" w:sz="4" w:space="0" w:color="auto"/>
            </w:tcBorders>
            <w:vAlign w:val="center"/>
            <w:hideMark/>
          </w:tcPr>
          <w:p w:rsidR="00E6183F" w:rsidRPr="001C60C2" w:rsidRDefault="00E6183F" w:rsidP="002238E0">
            <w:pPr>
              <w:spacing w:line="276" w:lineRule="auto"/>
              <w:ind w:left="-108" w:right="-40"/>
              <w:jc w:val="center"/>
              <w:outlineLvl w:val="0"/>
              <w:rPr>
                <w:sz w:val="16"/>
                <w:szCs w:val="16"/>
                <w:lang w:eastAsia="en-US"/>
              </w:rPr>
            </w:pPr>
            <w:r w:rsidRPr="001C60C2">
              <w:rPr>
                <w:sz w:val="16"/>
                <w:szCs w:val="16"/>
                <w:lang w:eastAsia="en-US"/>
              </w:rPr>
              <w:t>40 068,7</w:t>
            </w:r>
          </w:p>
        </w:tc>
        <w:tc>
          <w:tcPr>
            <w:tcW w:w="1134" w:type="dxa"/>
            <w:tcBorders>
              <w:top w:val="single" w:sz="4" w:space="0" w:color="auto"/>
              <w:left w:val="nil"/>
              <w:bottom w:val="single" w:sz="4" w:space="0" w:color="auto"/>
              <w:right w:val="single" w:sz="4" w:space="0" w:color="auto"/>
            </w:tcBorders>
            <w:vAlign w:val="center"/>
            <w:hideMark/>
          </w:tcPr>
          <w:p w:rsidR="00E6183F" w:rsidRPr="001C60C2" w:rsidRDefault="00E6183F" w:rsidP="002238E0">
            <w:pPr>
              <w:spacing w:line="276" w:lineRule="auto"/>
              <w:ind w:left="65"/>
              <w:jc w:val="center"/>
              <w:outlineLvl w:val="0"/>
              <w:rPr>
                <w:sz w:val="16"/>
                <w:szCs w:val="16"/>
                <w:lang w:eastAsia="en-US"/>
              </w:rPr>
            </w:pPr>
            <w:r w:rsidRPr="001C60C2">
              <w:rPr>
                <w:sz w:val="16"/>
                <w:szCs w:val="16"/>
                <w:lang w:eastAsia="en-US"/>
              </w:rPr>
              <w:t>29 604,7</w:t>
            </w:r>
          </w:p>
        </w:tc>
        <w:tc>
          <w:tcPr>
            <w:tcW w:w="1134" w:type="dxa"/>
            <w:tcBorders>
              <w:top w:val="nil"/>
              <w:left w:val="nil"/>
              <w:bottom w:val="nil"/>
              <w:right w:val="single" w:sz="4" w:space="0" w:color="auto"/>
            </w:tcBorders>
            <w:vAlign w:val="center"/>
            <w:hideMark/>
          </w:tcPr>
          <w:p w:rsidR="00E6183F" w:rsidRPr="001C60C2" w:rsidRDefault="00E6183F" w:rsidP="002238E0">
            <w:pPr>
              <w:spacing w:line="276" w:lineRule="auto"/>
              <w:ind w:left="-108"/>
              <w:jc w:val="center"/>
              <w:outlineLvl w:val="0"/>
              <w:rPr>
                <w:sz w:val="16"/>
                <w:szCs w:val="16"/>
                <w:lang w:eastAsia="en-US"/>
              </w:rPr>
            </w:pPr>
            <w:r w:rsidRPr="001C60C2">
              <w:rPr>
                <w:sz w:val="16"/>
                <w:szCs w:val="16"/>
                <w:lang w:eastAsia="en-US"/>
              </w:rPr>
              <w:t>37</w:t>
            </w:r>
            <w:r>
              <w:rPr>
                <w:sz w:val="16"/>
                <w:szCs w:val="16"/>
                <w:lang w:eastAsia="en-US"/>
              </w:rPr>
              <w:t> 260,9</w:t>
            </w:r>
          </w:p>
        </w:tc>
        <w:tc>
          <w:tcPr>
            <w:tcW w:w="1169" w:type="dxa"/>
            <w:tcBorders>
              <w:top w:val="nil"/>
              <w:left w:val="nil"/>
              <w:bottom w:val="nil"/>
              <w:right w:val="single" w:sz="8" w:space="0" w:color="auto"/>
            </w:tcBorders>
            <w:vAlign w:val="center"/>
            <w:hideMark/>
          </w:tcPr>
          <w:p w:rsidR="00E6183F" w:rsidRPr="001C60C2" w:rsidRDefault="00E6183F" w:rsidP="002238E0">
            <w:pPr>
              <w:jc w:val="center"/>
              <w:rPr>
                <w:sz w:val="16"/>
                <w:szCs w:val="16"/>
                <w:lang w:eastAsia="en-US"/>
              </w:rPr>
            </w:pPr>
            <w:r w:rsidRPr="001C60C2">
              <w:rPr>
                <w:sz w:val="16"/>
                <w:szCs w:val="16"/>
                <w:lang w:eastAsia="en-US"/>
              </w:rPr>
              <w:t>1</w:t>
            </w:r>
            <w:r>
              <w:rPr>
                <w:sz w:val="16"/>
                <w:szCs w:val="16"/>
                <w:lang w:eastAsia="en-US"/>
              </w:rPr>
              <w:t> </w:t>
            </w:r>
            <w:r w:rsidRPr="001C60C2">
              <w:rPr>
                <w:sz w:val="16"/>
                <w:szCs w:val="16"/>
                <w:lang w:eastAsia="en-US"/>
              </w:rPr>
              <w:t>5</w:t>
            </w:r>
            <w:r>
              <w:rPr>
                <w:sz w:val="16"/>
                <w:szCs w:val="16"/>
                <w:lang w:eastAsia="en-US"/>
              </w:rPr>
              <w:t>77,7</w:t>
            </w:r>
          </w:p>
        </w:tc>
      </w:tr>
      <w:tr w:rsidR="00E6183F" w:rsidRPr="000218A4" w:rsidTr="00DC4E7E">
        <w:trPr>
          <w:trHeight w:val="323"/>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E6183F" w:rsidRPr="000218A4" w:rsidRDefault="00E6183F" w:rsidP="002238E0">
            <w:pPr>
              <w:ind w:left="-190" w:firstLine="190"/>
              <w:rPr>
                <w:sz w:val="18"/>
                <w:szCs w:val="18"/>
                <w:lang w:eastAsia="en-US"/>
              </w:rPr>
            </w:pPr>
            <w:r w:rsidRPr="000218A4">
              <w:rPr>
                <w:sz w:val="18"/>
                <w:szCs w:val="18"/>
              </w:rPr>
              <w:t>Транспортный налог с физических лиц</w:t>
            </w:r>
          </w:p>
        </w:tc>
        <w:tc>
          <w:tcPr>
            <w:tcW w:w="1275" w:type="dxa"/>
            <w:tcBorders>
              <w:top w:val="single" w:sz="4" w:space="0" w:color="auto"/>
              <w:left w:val="single" w:sz="4" w:space="0" w:color="auto"/>
              <w:bottom w:val="single" w:sz="4" w:space="0" w:color="auto"/>
              <w:right w:val="single" w:sz="4" w:space="0" w:color="auto"/>
            </w:tcBorders>
            <w:vAlign w:val="center"/>
            <w:hideMark/>
          </w:tcPr>
          <w:p w:rsidR="00E6183F" w:rsidRPr="001C60C2" w:rsidRDefault="00E6183F" w:rsidP="002238E0">
            <w:pPr>
              <w:tabs>
                <w:tab w:val="left" w:pos="1059"/>
              </w:tabs>
              <w:spacing w:line="276" w:lineRule="auto"/>
              <w:ind w:left="-108"/>
              <w:jc w:val="center"/>
              <w:outlineLvl w:val="0"/>
              <w:rPr>
                <w:sz w:val="16"/>
                <w:szCs w:val="16"/>
                <w:lang w:eastAsia="en-US"/>
              </w:rPr>
            </w:pPr>
            <w:r w:rsidRPr="001C60C2">
              <w:rPr>
                <w:sz w:val="16"/>
                <w:szCs w:val="16"/>
                <w:lang w:eastAsia="en-US"/>
              </w:rPr>
              <w:t>-</w:t>
            </w:r>
          </w:p>
        </w:tc>
        <w:tc>
          <w:tcPr>
            <w:tcW w:w="1418" w:type="dxa"/>
            <w:tcBorders>
              <w:top w:val="single" w:sz="4" w:space="0" w:color="auto"/>
              <w:left w:val="nil"/>
              <w:bottom w:val="single" w:sz="4" w:space="0" w:color="auto"/>
              <w:right w:val="single" w:sz="4" w:space="0" w:color="auto"/>
            </w:tcBorders>
            <w:vAlign w:val="center"/>
            <w:hideMark/>
          </w:tcPr>
          <w:p w:rsidR="00E6183F" w:rsidRPr="001C60C2" w:rsidRDefault="00E6183F" w:rsidP="002238E0">
            <w:pPr>
              <w:spacing w:line="276" w:lineRule="auto"/>
              <w:ind w:left="-108" w:right="-40"/>
              <w:jc w:val="center"/>
              <w:outlineLvl w:val="0"/>
              <w:rPr>
                <w:sz w:val="16"/>
                <w:szCs w:val="16"/>
                <w:lang w:eastAsia="en-US"/>
              </w:rPr>
            </w:pPr>
            <w:r w:rsidRPr="001C60C2">
              <w:rPr>
                <w:sz w:val="16"/>
                <w:szCs w:val="16"/>
                <w:lang w:eastAsia="en-US"/>
              </w:rPr>
              <w:t>17 419,0</w:t>
            </w:r>
          </w:p>
        </w:tc>
        <w:tc>
          <w:tcPr>
            <w:tcW w:w="1134" w:type="dxa"/>
            <w:tcBorders>
              <w:top w:val="single" w:sz="4" w:space="0" w:color="auto"/>
              <w:left w:val="nil"/>
              <w:bottom w:val="single" w:sz="4" w:space="0" w:color="auto"/>
              <w:right w:val="single" w:sz="4" w:space="0" w:color="auto"/>
            </w:tcBorders>
            <w:vAlign w:val="center"/>
            <w:hideMark/>
          </w:tcPr>
          <w:p w:rsidR="00E6183F" w:rsidRPr="001C60C2" w:rsidRDefault="00E6183F" w:rsidP="002238E0">
            <w:pPr>
              <w:spacing w:line="276" w:lineRule="auto"/>
              <w:ind w:left="65"/>
              <w:jc w:val="center"/>
              <w:outlineLvl w:val="0"/>
              <w:rPr>
                <w:sz w:val="16"/>
                <w:szCs w:val="16"/>
                <w:lang w:eastAsia="en-US"/>
              </w:rPr>
            </w:pPr>
            <w:r w:rsidRPr="001C60C2">
              <w:rPr>
                <w:sz w:val="16"/>
                <w:szCs w:val="16"/>
                <w:lang w:eastAsia="en-US"/>
              </w:rPr>
              <w:t>4 990,9</w:t>
            </w:r>
          </w:p>
        </w:tc>
        <w:tc>
          <w:tcPr>
            <w:tcW w:w="1134" w:type="dxa"/>
            <w:tcBorders>
              <w:top w:val="single" w:sz="4" w:space="0" w:color="auto"/>
              <w:left w:val="nil"/>
              <w:bottom w:val="single" w:sz="4" w:space="0" w:color="auto"/>
              <w:right w:val="single" w:sz="4" w:space="0" w:color="auto"/>
            </w:tcBorders>
            <w:vAlign w:val="center"/>
            <w:hideMark/>
          </w:tcPr>
          <w:p w:rsidR="00E6183F" w:rsidRPr="001C60C2" w:rsidRDefault="00E6183F" w:rsidP="002238E0">
            <w:pPr>
              <w:spacing w:line="276" w:lineRule="auto"/>
              <w:ind w:left="-108"/>
              <w:jc w:val="center"/>
              <w:outlineLvl w:val="0"/>
              <w:rPr>
                <w:sz w:val="16"/>
                <w:szCs w:val="16"/>
                <w:lang w:eastAsia="en-US"/>
              </w:rPr>
            </w:pPr>
            <w:r w:rsidRPr="001C60C2">
              <w:rPr>
                <w:sz w:val="16"/>
                <w:szCs w:val="16"/>
                <w:lang w:eastAsia="en-US"/>
              </w:rPr>
              <w:t>4 990,9</w:t>
            </w:r>
          </w:p>
        </w:tc>
        <w:tc>
          <w:tcPr>
            <w:tcW w:w="1169" w:type="dxa"/>
            <w:tcBorders>
              <w:top w:val="single" w:sz="4" w:space="0" w:color="auto"/>
              <w:left w:val="nil"/>
              <w:bottom w:val="single" w:sz="4" w:space="0" w:color="auto"/>
              <w:right w:val="single" w:sz="8" w:space="0" w:color="auto"/>
            </w:tcBorders>
            <w:vAlign w:val="center"/>
            <w:hideMark/>
          </w:tcPr>
          <w:p w:rsidR="00E6183F" w:rsidRPr="001C60C2" w:rsidRDefault="00E6183F" w:rsidP="002238E0">
            <w:pPr>
              <w:spacing w:line="276" w:lineRule="auto"/>
              <w:ind w:left="-108" w:right="-180"/>
              <w:jc w:val="center"/>
              <w:outlineLvl w:val="0"/>
              <w:rPr>
                <w:sz w:val="16"/>
                <w:szCs w:val="16"/>
                <w:lang w:eastAsia="en-US"/>
              </w:rPr>
            </w:pPr>
            <w:r w:rsidRPr="001C60C2">
              <w:rPr>
                <w:sz w:val="16"/>
                <w:szCs w:val="16"/>
                <w:lang w:eastAsia="en-US"/>
              </w:rPr>
              <w:t>0,0</w:t>
            </w:r>
          </w:p>
        </w:tc>
      </w:tr>
      <w:tr w:rsidR="00E6183F" w:rsidRPr="00C17904" w:rsidTr="00DC4E7E">
        <w:trPr>
          <w:trHeight w:val="355"/>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E6183F" w:rsidRPr="000218A4" w:rsidRDefault="00E6183F" w:rsidP="002238E0">
            <w:pPr>
              <w:spacing w:line="276" w:lineRule="auto"/>
              <w:ind w:right="176"/>
              <w:outlineLvl w:val="0"/>
              <w:rPr>
                <w:b/>
                <w:bCs/>
                <w:sz w:val="18"/>
                <w:szCs w:val="18"/>
                <w:lang w:eastAsia="en-US"/>
              </w:rPr>
            </w:pPr>
            <w:r w:rsidRPr="0083186B">
              <w:rPr>
                <w:sz w:val="18"/>
                <w:szCs w:val="18"/>
              </w:rPr>
              <w:t>25-Р030-0000-00000</w:t>
            </w:r>
            <w:proofErr w:type="gramStart"/>
            <w:r w:rsidRPr="0083186B">
              <w:rPr>
                <w:sz w:val="18"/>
                <w:szCs w:val="18"/>
              </w:rPr>
              <w:t xml:space="preserve"> И</w:t>
            </w:r>
            <w:proofErr w:type="gramEnd"/>
            <w:r w:rsidRPr="0083186B">
              <w:rPr>
                <w:sz w:val="18"/>
                <w:szCs w:val="18"/>
              </w:rPr>
              <w:t xml:space="preserve">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w:t>
            </w:r>
            <w:r>
              <w:rPr>
                <w:sz w:val="18"/>
                <w:szCs w:val="18"/>
              </w:rPr>
              <w:t>«Комфортное Поморье»</w:t>
            </w:r>
            <w:r w:rsidRPr="0083186B">
              <w:rPr>
                <w:sz w:val="18"/>
                <w:szCs w:val="18"/>
              </w:rPr>
              <w:t xml:space="preserve"> (</w:t>
            </w:r>
            <w:r>
              <w:rPr>
                <w:sz w:val="18"/>
                <w:szCs w:val="18"/>
              </w:rPr>
              <w:t>областной бюджет и и</w:t>
            </w:r>
            <w:r w:rsidRPr="0083186B">
              <w:rPr>
                <w:sz w:val="18"/>
                <w:szCs w:val="18"/>
              </w:rPr>
              <w:t>нициативные платежи)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E6183F" w:rsidRPr="001C60C2" w:rsidRDefault="00E6183F" w:rsidP="002238E0">
            <w:pPr>
              <w:tabs>
                <w:tab w:val="left" w:pos="1083"/>
              </w:tabs>
              <w:spacing w:line="276" w:lineRule="auto"/>
              <w:ind w:left="-108" w:right="-85"/>
              <w:jc w:val="center"/>
              <w:outlineLvl w:val="0"/>
              <w:rPr>
                <w:b/>
                <w:sz w:val="16"/>
                <w:szCs w:val="16"/>
                <w:lang w:eastAsia="en-US"/>
              </w:rPr>
            </w:pPr>
            <w:r w:rsidRPr="001C60C2">
              <w:rPr>
                <w:b/>
                <w:sz w:val="16"/>
                <w:szCs w:val="16"/>
                <w:lang w:eastAsia="en-US"/>
              </w:rPr>
              <w:t>-</w:t>
            </w:r>
          </w:p>
        </w:tc>
        <w:tc>
          <w:tcPr>
            <w:tcW w:w="1418" w:type="dxa"/>
            <w:tcBorders>
              <w:top w:val="single" w:sz="4" w:space="0" w:color="auto"/>
              <w:left w:val="nil"/>
              <w:bottom w:val="single" w:sz="4" w:space="0" w:color="auto"/>
              <w:right w:val="single" w:sz="4" w:space="0" w:color="auto"/>
            </w:tcBorders>
            <w:vAlign w:val="center"/>
            <w:hideMark/>
          </w:tcPr>
          <w:p w:rsidR="00E6183F" w:rsidRPr="001C60C2" w:rsidRDefault="00E6183F" w:rsidP="002238E0">
            <w:pPr>
              <w:spacing w:line="276" w:lineRule="auto"/>
              <w:ind w:left="-108" w:right="-40"/>
              <w:jc w:val="center"/>
              <w:outlineLvl w:val="0"/>
              <w:rPr>
                <w:sz w:val="16"/>
                <w:szCs w:val="16"/>
                <w:lang w:eastAsia="en-US"/>
              </w:rPr>
            </w:pPr>
            <w:r w:rsidRPr="001C60C2">
              <w:rPr>
                <w:sz w:val="16"/>
                <w:szCs w:val="16"/>
                <w:lang w:eastAsia="en-US"/>
              </w:rPr>
              <w:t>4 675,4</w:t>
            </w:r>
          </w:p>
        </w:tc>
        <w:tc>
          <w:tcPr>
            <w:tcW w:w="1134" w:type="dxa"/>
            <w:tcBorders>
              <w:top w:val="single" w:sz="4" w:space="0" w:color="auto"/>
              <w:left w:val="nil"/>
              <w:bottom w:val="single" w:sz="4" w:space="0" w:color="auto"/>
              <w:right w:val="single" w:sz="4" w:space="0" w:color="auto"/>
            </w:tcBorders>
            <w:vAlign w:val="center"/>
            <w:hideMark/>
          </w:tcPr>
          <w:p w:rsidR="00E6183F" w:rsidRPr="001C60C2" w:rsidRDefault="00E6183F" w:rsidP="002238E0">
            <w:pPr>
              <w:spacing w:line="276" w:lineRule="auto"/>
              <w:ind w:left="-108" w:right="-40"/>
              <w:jc w:val="center"/>
              <w:outlineLvl w:val="0"/>
              <w:rPr>
                <w:sz w:val="16"/>
                <w:szCs w:val="16"/>
                <w:lang w:eastAsia="en-US"/>
              </w:rPr>
            </w:pPr>
            <w:r w:rsidRPr="001C60C2">
              <w:rPr>
                <w:sz w:val="16"/>
                <w:szCs w:val="16"/>
                <w:lang w:eastAsia="en-US"/>
              </w:rPr>
              <w:t>3 949,6</w:t>
            </w:r>
          </w:p>
        </w:tc>
        <w:tc>
          <w:tcPr>
            <w:tcW w:w="1134" w:type="dxa"/>
            <w:tcBorders>
              <w:top w:val="single" w:sz="4" w:space="0" w:color="auto"/>
              <w:left w:val="nil"/>
              <w:bottom w:val="single" w:sz="4" w:space="0" w:color="auto"/>
              <w:right w:val="single" w:sz="4" w:space="0" w:color="auto"/>
            </w:tcBorders>
            <w:vAlign w:val="center"/>
            <w:hideMark/>
          </w:tcPr>
          <w:p w:rsidR="00E6183F" w:rsidRPr="001C60C2" w:rsidRDefault="00E6183F" w:rsidP="002238E0">
            <w:pPr>
              <w:spacing w:line="276" w:lineRule="auto"/>
              <w:ind w:left="-108" w:right="-40"/>
              <w:jc w:val="center"/>
              <w:outlineLvl w:val="0"/>
              <w:rPr>
                <w:sz w:val="16"/>
                <w:szCs w:val="16"/>
                <w:lang w:eastAsia="en-US"/>
              </w:rPr>
            </w:pPr>
          </w:p>
          <w:p w:rsidR="00E6183F" w:rsidRPr="001F6DE9" w:rsidRDefault="00E6183F" w:rsidP="002238E0">
            <w:pPr>
              <w:spacing w:line="276" w:lineRule="auto"/>
              <w:ind w:left="-108" w:right="-40"/>
              <w:jc w:val="center"/>
              <w:outlineLvl w:val="0"/>
              <w:rPr>
                <w:sz w:val="16"/>
                <w:szCs w:val="16"/>
                <w:lang w:val="en-US" w:eastAsia="en-US"/>
              </w:rPr>
            </w:pPr>
            <w:r w:rsidRPr="001C60C2">
              <w:rPr>
                <w:sz w:val="16"/>
                <w:szCs w:val="16"/>
                <w:lang w:eastAsia="en-US"/>
              </w:rPr>
              <w:t>3</w:t>
            </w:r>
            <w:r>
              <w:rPr>
                <w:sz w:val="16"/>
                <w:szCs w:val="16"/>
                <w:lang w:eastAsia="en-US"/>
              </w:rPr>
              <w:t> </w:t>
            </w:r>
            <w:r w:rsidRPr="001C60C2">
              <w:rPr>
                <w:sz w:val="16"/>
                <w:szCs w:val="16"/>
                <w:lang w:eastAsia="en-US"/>
              </w:rPr>
              <w:t>9</w:t>
            </w:r>
            <w:r>
              <w:rPr>
                <w:sz w:val="16"/>
                <w:szCs w:val="16"/>
                <w:lang w:val="en-US" w:eastAsia="en-US"/>
              </w:rPr>
              <w:t>30</w:t>
            </w:r>
            <w:r>
              <w:rPr>
                <w:sz w:val="16"/>
                <w:szCs w:val="16"/>
                <w:lang w:eastAsia="en-US"/>
              </w:rPr>
              <w:t>,</w:t>
            </w:r>
            <w:r>
              <w:rPr>
                <w:sz w:val="16"/>
                <w:szCs w:val="16"/>
                <w:lang w:val="en-US" w:eastAsia="en-US"/>
              </w:rPr>
              <w:t>7</w:t>
            </w:r>
          </w:p>
          <w:p w:rsidR="00E6183F" w:rsidRPr="001C60C2" w:rsidRDefault="00E6183F" w:rsidP="002238E0">
            <w:pPr>
              <w:spacing w:line="276" w:lineRule="auto"/>
              <w:ind w:left="-108" w:right="-40"/>
              <w:jc w:val="center"/>
              <w:outlineLvl w:val="0"/>
              <w:rPr>
                <w:sz w:val="16"/>
                <w:szCs w:val="16"/>
                <w:lang w:eastAsia="en-US"/>
              </w:rPr>
            </w:pPr>
          </w:p>
        </w:tc>
        <w:tc>
          <w:tcPr>
            <w:tcW w:w="1169" w:type="dxa"/>
            <w:tcBorders>
              <w:top w:val="single" w:sz="4" w:space="0" w:color="auto"/>
              <w:left w:val="nil"/>
              <w:bottom w:val="single" w:sz="4" w:space="0" w:color="auto"/>
              <w:right w:val="single" w:sz="8" w:space="0" w:color="auto"/>
            </w:tcBorders>
            <w:vAlign w:val="center"/>
            <w:hideMark/>
          </w:tcPr>
          <w:p w:rsidR="00E6183F" w:rsidRPr="001C60C2" w:rsidRDefault="00E6183F" w:rsidP="002238E0">
            <w:pPr>
              <w:ind w:right="-40"/>
              <w:jc w:val="center"/>
              <w:rPr>
                <w:sz w:val="16"/>
                <w:szCs w:val="16"/>
                <w:lang w:eastAsia="en-US"/>
              </w:rPr>
            </w:pPr>
            <w:r>
              <w:rPr>
                <w:sz w:val="16"/>
                <w:szCs w:val="16"/>
                <w:lang w:eastAsia="en-US"/>
              </w:rPr>
              <w:t>18,9</w:t>
            </w:r>
          </w:p>
        </w:tc>
      </w:tr>
      <w:tr w:rsidR="00E6183F" w:rsidRPr="00C17904" w:rsidTr="00DC4E7E">
        <w:trPr>
          <w:trHeight w:val="115"/>
          <w:jc w:val="center"/>
        </w:trPr>
        <w:tc>
          <w:tcPr>
            <w:tcW w:w="3902" w:type="dxa"/>
            <w:tcBorders>
              <w:top w:val="single" w:sz="4" w:space="0" w:color="auto"/>
              <w:left w:val="single" w:sz="4" w:space="0" w:color="auto"/>
              <w:bottom w:val="single" w:sz="4" w:space="0" w:color="auto"/>
              <w:right w:val="single" w:sz="4" w:space="0" w:color="auto"/>
            </w:tcBorders>
            <w:vAlign w:val="center"/>
            <w:hideMark/>
          </w:tcPr>
          <w:p w:rsidR="00E6183F" w:rsidRPr="000218A4" w:rsidRDefault="00E6183F" w:rsidP="002238E0">
            <w:pPr>
              <w:spacing w:line="276" w:lineRule="auto"/>
              <w:ind w:right="176" w:firstLine="709"/>
              <w:jc w:val="right"/>
              <w:outlineLvl w:val="0"/>
              <w:rPr>
                <w:b/>
                <w:bCs/>
                <w:sz w:val="18"/>
                <w:szCs w:val="18"/>
                <w:lang w:eastAsia="en-US"/>
              </w:rPr>
            </w:pPr>
            <w:r w:rsidRPr="000218A4">
              <w:rPr>
                <w:b/>
                <w:bCs/>
                <w:sz w:val="18"/>
                <w:szCs w:val="18"/>
                <w:lang w:eastAsia="en-US"/>
              </w:rPr>
              <w:t>ИТОГО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E6183F" w:rsidRPr="001C60C2" w:rsidRDefault="00E6183F" w:rsidP="002238E0">
            <w:pPr>
              <w:tabs>
                <w:tab w:val="left" w:pos="1083"/>
              </w:tabs>
              <w:spacing w:line="276" w:lineRule="auto"/>
              <w:ind w:left="-108" w:right="-85"/>
              <w:jc w:val="center"/>
              <w:outlineLvl w:val="0"/>
              <w:rPr>
                <w:b/>
                <w:bCs/>
                <w:sz w:val="16"/>
                <w:szCs w:val="16"/>
                <w:lang w:eastAsia="en-US"/>
              </w:rPr>
            </w:pPr>
            <w:r w:rsidRPr="001C60C2">
              <w:rPr>
                <w:b/>
                <w:sz w:val="16"/>
                <w:szCs w:val="16"/>
                <w:lang w:eastAsia="en-US"/>
              </w:rPr>
              <w:t>9 233,9</w:t>
            </w:r>
          </w:p>
        </w:tc>
        <w:tc>
          <w:tcPr>
            <w:tcW w:w="1418" w:type="dxa"/>
            <w:tcBorders>
              <w:top w:val="single" w:sz="4" w:space="0" w:color="auto"/>
              <w:left w:val="nil"/>
              <w:bottom w:val="single" w:sz="4" w:space="0" w:color="auto"/>
              <w:right w:val="single" w:sz="4" w:space="0" w:color="auto"/>
            </w:tcBorders>
            <w:vAlign w:val="center"/>
            <w:hideMark/>
          </w:tcPr>
          <w:p w:rsidR="00E6183F" w:rsidRPr="001C60C2" w:rsidRDefault="00E6183F" w:rsidP="002238E0">
            <w:pPr>
              <w:tabs>
                <w:tab w:val="left" w:pos="1083"/>
              </w:tabs>
              <w:spacing w:line="276" w:lineRule="auto"/>
              <w:ind w:left="-108" w:right="-85"/>
              <w:jc w:val="center"/>
              <w:outlineLvl w:val="0"/>
              <w:rPr>
                <w:b/>
                <w:bCs/>
                <w:sz w:val="16"/>
                <w:szCs w:val="16"/>
                <w:lang w:eastAsia="en-US"/>
              </w:rPr>
            </w:pPr>
            <w:r w:rsidRPr="001C60C2">
              <w:rPr>
                <w:b/>
                <w:bCs/>
                <w:sz w:val="16"/>
                <w:szCs w:val="16"/>
                <w:lang w:eastAsia="en-US"/>
              </w:rPr>
              <w:t>62 163,1</w:t>
            </w:r>
          </w:p>
        </w:tc>
        <w:tc>
          <w:tcPr>
            <w:tcW w:w="1134" w:type="dxa"/>
            <w:tcBorders>
              <w:top w:val="single" w:sz="4" w:space="0" w:color="auto"/>
              <w:left w:val="nil"/>
              <w:bottom w:val="single" w:sz="4" w:space="0" w:color="auto"/>
              <w:right w:val="single" w:sz="4" w:space="0" w:color="auto"/>
            </w:tcBorders>
            <w:vAlign w:val="center"/>
            <w:hideMark/>
          </w:tcPr>
          <w:p w:rsidR="00E6183F" w:rsidRPr="001C60C2" w:rsidRDefault="00E6183F" w:rsidP="002238E0">
            <w:pPr>
              <w:tabs>
                <w:tab w:val="left" w:pos="1083"/>
              </w:tabs>
              <w:spacing w:line="276" w:lineRule="auto"/>
              <w:ind w:left="-108" w:right="-85"/>
              <w:jc w:val="center"/>
              <w:outlineLvl w:val="0"/>
              <w:rPr>
                <w:b/>
                <w:bCs/>
                <w:sz w:val="16"/>
                <w:szCs w:val="16"/>
                <w:lang w:eastAsia="en-US"/>
              </w:rPr>
            </w:pPr>
            <w:r w:rsidRPr="001C60C2">
              <w:rPr>
                <w:b/>
                <w:bCs/>
                <w:sz w:val="16"/>
                <w:szCs w:val="16"/>
                <w:lang w:eastAsia="en-US"/>
              </w:rPr>
              <w:t>38 545,2</w:t>
            </w:r>
          </w:p>
        </w:tc>
        <w:tc>
          <w:tcPr>
            <w:tcW w:w="1134" w:type="dxa"/>
            <w:tcBorders>
              <w:top w:val="single" w:sz="4" w:space="0" w:color="auto"/>
              <w:left w:val="nil"/>
              <w:bottom w:val="single" w:sz="4" w:space="0" w:color="auto"/>
              <w:right w:val="single" w:sz="4" w:space="0" w:color="auto"/>
            </w:tcBorders>
            <w:vAlign w:val="center"/>
            <w:hideMark/>
          </w:tcPr>
          <w:p w:rsidR="00E6183F" w:rsidRPr="001C60C2" w:rsidRDefault="00E6183F" w:rsidP="002238E0">
            <w:pPr>
              <w:tabs>
                <w:tab w:val="left" w:pos="1083"/>
              </w:tabs>
              <w:spacing w:line="276" w:lineRule="auto"/>
              <w:ind w:left="-108" w:right="-85"/>
              <w:jc w:val="center"/>
              <w:outlineLvl w:val="0"/>
              <w:rPr>
                <w:b/>
                <w:bCs/>
                <w:sz w:val="16"/>
                <w:szCs w:val="16"/>
                <w:lang w:eastAsia="en-US"/>
              </w:rPr>
            </w:pPr>
            <w:r w:rsidRPr="001C60C2">
              <w:rPr>
                <w:b/>
                <w:bCs/>
                <w:sz w:val="16"/>
                <w:szCs w:val="16"/>
                <w:lang w:eastAsia="en-US"/>
              </w:rPr>
              <w:t>46 182,5</w:t>
            </w:r>
          </w:p>
        </w:tc>
        <w:tc>
          <w:tcPr>
            <w:tcW w:w="1169" w:type="dxa"/>
            <w:tcBorders>
              <w:top w:val="single" w:sz="4" w:space="0" w:color="auto"/>
              <w:left w:val="nil"/>
              <w:bottom w:val="single" w:sz="4" w:space="0" w:color="auto"/>
              <w:right w:val="single" w:sz="8" w:space="0" w:color="auto"/>
            </w:tcBorders>
            <w:vAlign w:val="center"/>
            <w:hideMark/>
          </w:tcPr>
          <w:p w:rsidR="00E6183F" w:rsidRPr="001C60C2" w:rsidRDefault="00E6183F" w:rsidP="002238E0">
            <w:pPr>
              <w:jc w:val="center"/>
              <w:rPr>
                <w:b/>
                <w:sz w:val="16"/>
                <w:szCs w:val="16"/>
                <w:lang w:eastAsia="en-US"/>
              </w:rPr>
            </w:pPr>
            <w:r w:rsidRPr="001C60C2">
              <w:rPr>
                <w:b/>
                <w:sz w:val="16"/>
                <w:szCs w:val="16"/>
                <w:lang w:eastAsia="en-US"/>
              </w:rPr>
              <w:t>1 596,6</w:t>
            </w:r>
          </w:p>
        </w:tc>
      </w:tr>
    </w:tbl>
    <w:p w:rsidR="00E6183F" w:rsidRDefault="00E6183F" w:rsidP="00E6183F">
      <w:pPr>
        <w:jc w:val="center"/>
        <w:rPr>
          <w:sz w:val="16"/>
          <w:szCs w:val="16"/>
        </w:rPr>
      </w:pPr>
    </w:p>
    <w:p w:rsidR="00E6183F" w:rsidRDefault="00E6183F" w:rsidP="009B33FF">
      <w:pPr>
        <w:pStyle w:val="a3"/>
        <w:spacing w:line="276" w:lineRule="auto"/>
        <w:ind w:left="0" w:firstLine="709"/>
        <w:jc w:val="center"/>
        <w:rPr>
          <w:b/>
          <w:i/>
          <w:sz w:val="24"/>
          <w:szCs w:val="24"/>
          <w:u w:val="single"/>
        </w:rPr>
      </w:pPr>
    </w:p>
    <w:p w:rsidR="00E223CB" w:rsidRPr="008850EB" w:rsidRDefault="00E223CB" w:rsidP="009B33FF">
      <w:pPr>
        <w:pStyle w:val="a3"/>
        <w:spacing w:line="276" w:lineRule="auto"/>
        <w:ind w:left="0" w:firstLine="709"/>
        <w:jc w:val="center"/>
        <w:rPr>
          <w:b/>
          <w:i/>
          <w:sz w:val="24"/>
          <w:szCs w:val="24"/>
          <w:u w:val="single"/>
        </w:rPr>
      </w:pPr>
      <w:r w:rsidRPr="008850EB">
        <w:rPr>
          <w:b/>
          <w:i/>
          <w:sz w:val="24"/>
          <w:szCs w:val="24"/>
          <w:u w:val="single"/>
        </w:rPr>
        <w:t>Расходная часть бюджета</w:t>
      </w:r>
    </w:p>
    <w:p w:rsidR="00E223CB" w:rsidRPr="003B1DFE" w:rsidRDefault="00E223CB" w:rsidP="009B33FF">
      <w:pPr>
        <w:spacing w:line="276" w:lineRule="auto"/>
        <w:ind w:firstLine="709"/>
        <w:jc w:val="both"/>
        <w:rPr>
          <w:bCs/>
        </w:rPr>
      </w:pPr>
      <w:r w:rsidRPr="003B1DFE">
        <w:t xml:space="preserve">Расходная часть бюджета округа за </w:t>
      </w:r>
      <w:r>
        <w:t>9 месяцев</w:t>
      </w:r>
      <w:r w:rsidRPr="003B1DFE">
        <w:t xml:space="preserve"> 2025 год</w:t>
      </w:r>
      <w:r>
        <w:t>а</w:t>
      </w:r>
      <w:r w:rsidRPr="003B1DFE">
        <w:t xml:space="preserve"> исполнена в объеме </w:t>
      </w:r>
      <w:r>
        <w:t xml:space="preserve">                </w:t>
      </w:r>
      <w:r w:rsidRPr="0016050B">
        <w:rPr>
          <w:bCs/>
        </w:rPr>
        <w:t>906 474,1</w:t>
      </w:r>
      <w:r w:rsidRPr="003B1DFE">
        <w:rPr>
          <w:color w:val="000000"/>
        </w:rPr>
        <w:t xml:space="preserve"> </w:t>
      </w:r>
      <w:r w:rsidRPr="003B1DFE">
        <w:rPr>
          <w:bCs/>
        </w:rPr>
        <w:t>тыс.</w:t>
      </w:r>
      <w:r w:rsidRPr="003B1DFE">
        <w:t xml:space="preserve"> рублей или на </w:t>
      </w:r>
      <w:r>
        <w:t>63,8</w:t>
      </w:r>
      <w:r w:rsidRPr="003B1DFE">
        <w:t xml:space="preserve"> % от плана (план – </w:t>
      </w:r>
      <w:r w:rsidRPr="0016050B">
        <w:rPr>
          <w:bCs/>
        </w:rPr>
        <w:t>1 420 509,5</w:t>
      </w:r>
      <w:r w:rsidRPr="003B1DFE">
        <w:t xml:space="preserve"> тыс. рублей).</w:t>
      </w:r>
    </w:p>
    <w:p w:rsidR="00E223CB" w:rsidRDefault="00E223CB" w:rsidP="009B33FF">
      <w:pPr>
        <w:pStyle w:val="a5"/>
        <w:spacing w:after="0" w:line="276" w:lineRule="auto"/>
        <w:ind w:firstLine="709"/>
        <w:jc w:val="both"/>
      </w:pPr>
      <w:r w:rsidRPr="003B1DFE">
        <w:t>Исполнение и структура расходной части бюджета округа характеризуются следующими данными:</w:t>
      </w:r>
    </w:p>
    <w:p w:rsidR="001C505B" w:rsidRPr="001C505B" w:rsidRDefault="001C505B" w:rsidP="001C505B">
      <w:pPr>
        <w:pStyle w:val="a5"/>
        <w:spacing w:after="0" w:line="276" w:lineRule="auto"/>
        <w:ind w:firstLine="709"/>
        <w:jc w:val="right"/>
        <w:rPr>
          <w:sz w:val="20"/>
          <w:szCs w:val="20"/>
        </w:rPr>
      </w:pPr>
      <w:r w:rsidRPr="001C505B">
        <w:rPr>
          <w:sz w:val="20"/>
          <w:szCs w:val="20"/>
        </w:rPr>
        <w:t>тыс. рублей</w:t>
      </w:r>
    </w:p>
    <w:tbl>
      <w:tblPr>
        <w:tblW w:w="10115" w:type="dxa"/>
        <w:tblInd w:w="30" w:type="dxa"/>
        <w:tblLayout w:type="fixed"/>
        <w:tblCellMar>
          <w:left w:w="30" w:type="dxa"/>
          <w:right w:w="0" w:type="dxa"/>
        </w:tblCellMar>
        <w:tblLook w:val="00A0"/>
      </w:tblPr>
      <w:tblGrid>
        <w:gridCol w:w="4962"/>
        <w:gridCol w:w="708"/>
        <w:gridCol w:w="1418"/>
        <w:gridCol w:w="1559"/>
        <w:gridCol w:w="1418"/>
        <w:gridCol w:w="50"/>
      </w:tblGrid>
      <w:tr w:rsidR="00E223CB" w:rsidRPr="00D84990" w:rsidTr="009B33FF">
        <w:trPr>
          <w:trHeight w:val="225"/>
        </w:trPr>
        <w:tc>
          <w:tcPr>
            <w:tcW w:w="5670" w:type="dxa"/>
            <w:gridSpan w:val="2"/>
            <w:tcBorders>
              <w:top w:val="single" w:sz="4" w:space="0" w:color="auto"/>
              <w:left w:val="single" w:sz="4" w:space="0" w:color="auto"/>
              <w:bottom w:val="single" w:sz="4" w:space="0" w:color="auto"/>
              <w:right w:val="single" w:sz="4" w:space="0" w:color="auto"/>
            </w:tcBorders>
            <w:vAlign w:val="center"/>
          </w:tcPr>
          <w:p w:rsidR="00E223CB" w:rsidRPr="00820021" w:rsidRDefault="00E223CB" w:rsidP="00965204">
            <w:pPr>
              <w:spacing w:line="276" w:lineRule="auto"/>
              <w:ind w:firstLine="709"/>
              <w:jc w:val="center"/>
              <w:rPr>
                <w:b/>
                <w:sz w:val="16"/>
                <w:szCs w:val="16"/>
              </w:rPr>
            </w:pPr>
            <w:r w:rsidRPr="00820021">
              <w:rPr>
                <w:b/>
                <w:sz w:val="16"/>
                <w:szCs w:val="16"/>
              </w:rPr>
              <w:t>Классификатор расходов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E223CB" w:rsidRPr="00820021" w:rsidRDefault="00E223CB" w:rsidP="0080047A">
            <w:pPr>
              <w:spacing w:line="276" w:lineRule="auto"/>
              <w:jc w:val="center"/>
              <w:rPr>
                <w:b/>
                <w:sz w:val="16"/>
                <w:szCs w:val="16"/>
              </w:rPr>
            </w:pPr>
            <w:r w:rsidRPr="00820021">
              <w:rPr>
                <w:b/>
                <w:sz w:val="16"/>
                <w:szCs w:val="16"/>
              </w:rPr>
              <w:t>План на</w:t>
            </w:r>
            <w:r w:rsidRPr="00820021">
              <w:rPr>
                <w:b/>
                <w:sz w:val="16"/>
                <w:szCs w:val="16"/>
              </w:rPr>
              <w:br/>
              <w:t>2025г.,</w:t>
            </w:r>
            <w:r w:rsidRPr="00820021">
              <w:rPr>
                <w:b/>
                <w:sz w:val="16"/>
                <w:szCs w:val="16"/>
              </w:rPr>
              <w:br/>
            </w:r>
            <w:r w:rsidR="00965204">
              <w:rPr>
                <w:b/>
                <w:sz w:val="16"/>
                <w:szCs w:val="16"/>
              </w:rPr>
              <w:t xml:space="preserve">     </w:t>
            </w:r>
            <w:r w:rsidRPr="00820021">
              <w:rPr>
                <w:b/>
                <w:sz w:val="16"/>
                <w:szCs w:val="16"/>
              </w:rPr>
              <w:t>тыс. рублей</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E223CB" w:rsidRPr="00820021" w:rsidRDefault="00E223CB" w:rsidP="00965204">
            <w:pPr>
              <w:spacing w:line="276" w:lineRule="auto"/>
              <w:ind w:firstLine="112"/>
              <w:jc w:val="center"/>
              <w:rPr>
                <w:b/>
                <w:sz w:val="16"/>
                <w:szCs w:val="16"/>
              </w:rPr>
            </w:pPr>
            <w:r w:rsidRPr="00820021">
              <w:rPr>
                <w:b/>
                <w:sz w:val="16"/>
                <w:szCs w:val="16"/>
              </w:rPr>
              <w:t>Исполнено</w:t>
            </w:r>
            <w:r w:rsidRPr="00820021">
              <w:rPr>
                <w:b/>
                <w:sz w:val="16"/>
                <w:szCs w:val="16"/>
              </w:rPr>
              <w:br/>
              <w:t xml:space="preserve">за </w:t>
            </w:r>
            <w:r>
              <w:rPr>
                <w:b/>
                <w:sz w:val="16"/>
                <w:szCs w:val="16"/>
              </w:rPr>
              <w:t>9 месяцев</w:t>
            </w:r>
          </w:p>
          <w:p w:rsidR="00E223CB" w:rsidRPr="00820021" w:rsidRDefault="00E223CB" w:rsidP="00965204">
            <w:pPr>
              <w:spacing w:line="276" w:lineRule="auto"/>
              <w:ind w:firstLine="112"/>
              <w:jc w:val="center"/>
              <w:rPr>
                <w:b/>
                <w:sz w:val="16"/>
                <w:szCs w:val="16"/>
              </w:rPr>
            </w:pPr>
            <w:r w:rsidRPr="00820021">
              <w:rPr>
                <w:b/>
                <w:sz w:val="16"/>
                <w:szCs w:val="16"/>
              </w:rPr>
              <w:t xml:space="preserve">2025 г., </w:t>
            </w:r>
          </w:p>
          <w:p w:rsidR="00E223CB" w:rsidRPr="00820021" w:rsidRDefault="00E223CB" w:rsidP="00965204">
            <w:pPr>
              <w:spacing w:line="276" w:lineRule="auto"/>
              <w:ind w:firstLine="112"/>
              <w:jc w:val="center"/>
              <w:rPr>
                <w:b/>
                <w:sz w:val="16"/>
                <w:szCs w:val="16"/>
              </w:rPr>
            </w:pPr>
            <w:r w:rsidRPr="00820021">
              <w:rPr>
                <w:b/>
                <w:sz w:val="16"/>
                <w:szCs w:val="16"/>
              </w:rPr>
              <w:t>тыс. рублей</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E223CB" w:rsidRPr="00820021" w:rsidRDefault="00E223CB" w:rsidP="00965204">
            <w:pPr>
              <w:spacing w:line="276" w:lineRule="auto"/>
              <w:jc w:val="center"/>
              <w:rPr>
                <w:b/>
                <w:sz w:val="16"/>
                <w:szCs w:val="16"/>
              </w:rPr>
            </w:pPr>
            <w:r w:rsidRPr="00820021">
              <w:rPr>
                <w:b/>
                <w:sz w:val="16"/>
                <w:szCs w:val="16"/>
              </w:rPr>
              <w:t>%</w:t>
            </w:r>
          </w:p>
          <w:p w:rsidR="00E223CB" w:rsidRPr="00820021" w:rsidRDefault="00E223CB" w:rsidP="00965204">
            <w:pPr>
              <w:spacing w:line="276" w:lineRule="auto"/>
              <w:jc w:val="center"/>
              <w:rPr>
                <w:b/>
                <w:sz w:val="16"/>
                <w:szCs w:val="16"/>
              </w:rPr>
            </w:pPr>
            <w:r w:rsidRPr="00820021">
              <w:rPr>
                <w:b/>
                <w:sz w:val="16"/>
                <w:szCs w:val="16"/>
              </w:rPr>
              <w:t xml:space="preserve"> исполнения </w:t>
            </w:r>
          </w:p>
        </w:tc>
        <w:tc>
          <w:tcPr>
            <w:tcW w:w="50" w:type="dxa"/>
            <w:tcBorders>
              <w:left w:val="single" w:sz="4" w:space="0" w:color="auto"/>
            </w:tcBorders>
            <w:vAlign w:val="center"/>
          </w:tcPr>
          <w:p w:rsidR="00E223CB" w:rsidRPr="00D84990" w:rsidRDefault="00E223CB" w:rsidP="00965204">
            <w:pPr>
              <w:spacing w:line="276" w:lineRule="auto"/>
              <w:ind w:firstLine="709"/>
              <w:rPr>
                <w:color w:val="FF0000"/>
                <w:sz w:val="16"/>
                <w:szCs w:val="16"/>
              </w:rPr>
            </w:pPr>
          </w:p>
        </w:tc>
      </w:tr>
      <w:tr w:rsidR="00E223CB" w:rsidRPr="00D84990" w:rsidTr="005362D3">
        <w:trPr>
          <w:trHeight w:val="552"/>
        </w:trPr>
        <w:tc>
          <w:tcPr>
            <w:tcW w:w="4962" w:type="dxa"/>
            <w:tcBorders>
              <w:top w:val="single" w:sz="4" w:space="0" w:color="auto"/>
              <w:left w:val="single" w:sz="4" w:space="0" w:color="auto"/>
              <w:bottom w:val="single" w:sz="4" w:space="0" w:color="auto"/>
              <w:right w:val="single" w:sz="4" w:space="0" w:color="auto"/>
            </w:tcBorders>
            <w:vAlign w:val="center"/>
          </w:tcPr>
          <w:p w:rsidR="00E223CB" w:rsidRPr="00D84990" w:rsidRDefault="00E223CB" w:rsidP="00965204">
            <w:pPr>
              <w:spacing w:line="276" w:lineRule="auto"/>
              <w:ind w:left="254"/>
              <w:jc w:val="center"/>
              <w:rPr>
                <w:sz w:val="16"/>
                <w:szCs w:val="16"/>
              </w:rPr>
            </w:pPr>
            <w:r w:rsidRPr="00D84990">
              <w:rPr>
                <w:sz w:val="16"/>
                <w:szCs w:val="16"/>
              </w:rPr>
              <w:t>Наименование показателя</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D84990" w:rsidRDefault="00E223CB" w:rsidP="000853CB">
            <w:pPr>
              <w:spacing w:line="276" w:lineRule="auto"/>
              <w:jc w:val="center"/>
              <w:rPr>
                <w:sz w:val="16"/>
                <w:szCs w:val="16"/>
              </w:rPr>
            </w:pPr>
            <w:r w:rsidRPr="00D84990">
              <w:rPr>
                <w:sz w:val="16"/>
                <w:szCs w:val="16"/>
              </w:rPr>
              <w:t>Код</w:t>
            </w:r>
          </w:p>
        </w:tc>
        <w:tc>
          <w:tcPr>
            <w:tcW w:w="1418" w:type="dxa"/>
            <w:vMerge/>
            <w:tcBorders>
              <w:top w:val="single" w:sz="4" w:space="0" w:color="auto"/>
              <w:left w:val="single" w:sz="4" w:space="0" w:color="auto"/>
              <w:bottom w:val="single" w:sz="4" w:space="0" w:color="auto"/>
              <w:right w:val="single" w:sz="4" w:space="0" w:color="auto"/>
            </w:tcBorders>
            <w:vAlign w:val="center"/>
          </w:tcPr>
          <w:p w:rsidR="00E223CB" w:rsidRPr="00D84990" w:rsidRDefault="00E223CB" w:rsidP="00965204">
            <w:pPr>
              <w:spacing w:line="276" w:lineRule="auto"/>
              <w:ind w:firstLine="709"/>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E223CB" w:rsidRPr="00D84990" w:rsidRDefault="00E223CB" w:rsidP="00965204">
            <w:pPr>
              <w:spacing w:line="276" w:lineRule="auto"/>
              <w:ind w:firstLine="709"/>
              <w:rPr>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E223CB" w:rsidRPr="00D84990" w:rsidRDefault="00E223CB" w:rsidP="00965204">
            <w:pPr>
              <w:spacing w:line="276" w:lineRule="auto"/>
              <w:ind w:firstLine="709"/>
              <w:rPr>
                <w:sz w:val="16"/>
                <w:szCs w:val="16"/>
              </w:rPr>
            </w:pP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D84990" w:rsidRDefault="00E223CB" w:rsidP="00965204">
            <w:pPr>
              <w:ind w:left="254"/>
              <w:outlineLvl w:val="0"/>
              <w:rPr>
                <w:b/>
                <w:bCs/>
                <w:sz w:val="16"/>
                <w:szCs w:val="16"/>
              </w:rPr>
            </w:pPr>
            <w:r w:rsidRPr="00D84990">
              <w:rPr>
                <w:b/>
                <w:bCs/>
                <w:sz w:val="16"/>
                <w:szCs w:val="16"/>
              </w:rPr>
              <w:t>ОБЩЕГОСУДАРСТВЕННЫЕ ВОПРОСЫ</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D84990" w:rsidRDefault="00E223CB" w:rsidP="000853CB">
            <w:pPr>
              <w:jc w:val="center"/>
              <w:outlineLvl w:val="0"/>
              <w:rPr>
                <w:b/>
                <w:bCs/>
                <w:sz w:val="16"/>
                <w:szCs w:val="16"/>
              </w:rPr>
            </w:pPr>
            <w:r w:rsidRPr="00D84990">
              <w:rPr>
                <w:b/>
                <w:bCs/>
                <w:sz w:val="16"/>
                <w:szCs w:val="16"/>
              </w:rPr>
              <w:t>0100</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b/>
                <w:sz w:val="16"/>
                <w:szCs w:val="16"/>
              </w:rPr>
            </w:pPr>
            <w:r>
              <w:rPr>
                <w:b/>
                <w:sz w:val="16"/>
                <w:szCs w:val="16"/>
              </w:rPr>
              <w:t>183 658,2</w:t>
            </w:r>
          </w:p>
        </w:tc>
        <w:tc>
          <w:tcPr>
            <w:tcW w:w="1559"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b/>
                <w:sz w:val="16"/>
                <w:szCs w:val="16"/>
              </w:rPr>
            </w:pPr>
            <w:r>
              <w:rPr>
                <w:b/>
                <w:sz w:val="16"/>
                <w:szCs w:val="16"/>
              </w:rPr>
              <w:t>108 810,7</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b/>
                <w:sz w:val="16"/>
                <w:szCs w:val="16"/>
              </w:rPr>
            </w:pPr>
            <w:r>
              <w:rPr>
                <w:b/>
                <w:sz w:val="16"/>
                <w:szCs w:val="16"/>
              </w:rPr>
              <w:t>59,2</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bCs/>
                <w:color w:val="FF0000"/>
                <w:sz w:val="16"/>
                <w:szCs w:val="16"/>
              </w:rPr>
            </w:pPr>
          </w:p>
        </w:tc>
      </w:tr>
      <w:tr w:rsidR="00E223CB" w:rsidRPr="00D84990" w:rsidTr="005362D3">
        <w:trPr>
          <w:trHeight w:val="435"/>
        </w:trPr>
        <w:tc>
          <w:tcPr>
            <w:tcW w:w="4962" w:type="dxa"/>
            <w:tcBorders>
              <w:top w:val="single" w:sz="4" w:space="0" w:color="auto"/>
              <w:left w:val="single" w:sz="4" w:space="0" w:color="auto"/>
              <w:bottom w:val="single" w:sz="4" w:space="0" w:color="auto"/>
              <w:right w:val="single" w:sz="4" w:space="0" w:color="auto"/>
            </w:tcBorders>
          </w:tcPr>
          <w:p w:rsidR="00E223CB" w:rsidRPr="00D84990" w:rsidRDefault="00E223CB" w:rsidP="00965204">
            <w:pPr>
              <w:ind w:left="254"/>
              <w:outlineLvl w:val="1"/>
              <w:rPr>
                <w:sz w:val="16"/>
                <w:szCs w:val="16"/>
              </w:rPr>
            </w:pPr>
            <w:r w:rsidRPr="00D84990">
              <w:rPr>
                <w:sz w:val="16"/>
                <w:szCs w:val="16"/>
              </w:rPr>
              <w:t>Функционирование высшего должностного лица субъекта Российской Федерации и муниципального образования</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D84990" w:rsidRDefault="00E223CB" w:rsidP="00965204">
            <w:pPr>
              <w:ind w:leftChars="-25" w:left="-1" w:hangingChars="37" w:hanging="59"/>
              <w:jc w:val="center"/>
              <w:outlineLvl w:val="1"/>
              <w:rPr>
                <w:sz w:val="16"/>
                <w:szCs w:val="16"/>
              </w:rPr>
            </w:pPr>
            <w:r w:rsidRPr="00D84990">
              <w:rPr>
                <w:sz w:val="16"/>
                <w:szCs w:val="16"/>
              </w:rPr>
              <w:t>0102</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4 018,6</w:t>
            </w:r>
          </w:p>
        </w:tc>
        <w:tc>
          <w:tcPr>
            <w:tcW w:w="1559"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2 710,4</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67,4</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484"/>
        </w:trPr>
        <w:tc>
          <w:tcPr>
            <w:tcW w:w="4962" w:type="dxa"/>
            <w:tcBorders>
              <w:top w:val="single" w:sz="4" w:space="0" w:color="auto"/>
              <w:left w:val="single" w:sz="4" w:space="0" w:color="auto"/>
              <w:bottom w:val="single" w:sz="4" w:space="0" w:color="auto"/>
              <w:right w:val="single" w:sz="4" w:space="0" w:color="auto"/>
            </w:tcBorders>
          </w:tcPr>
          <w:p w:rsidR="00E223CB" w:rsidRPr="00D84990" w:rsidRDefault="00E223CB" w:rsidP="00965204">
            <w:pPr>
              <w:ind w:left="254"/>
              <w:outlineLvl w:val="1"/>
              <w:rPr>
                <w:sz w:val="16"/>
                <w:szCs w:val="16"/>
              </w:rPr>
            </w:pPr>
            <w:r w:rsidRPr="00D84990">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D84990" w:rsidRDefault="00E223CB" w:rsidP="00965204">
            <w:pPr>
              <w:ind w:left="-1" w:hanging="59"/>
              <w:jc w:val="center"/>
              <w:outlineLvl w:val="1"/>
              <w:rPr>
                <w:sz w:val="16"/>
                <w:szCs w:val="16"/>
              </w:rPr>
            </w:pPr>
            <w:r w:rsidRPr="00D84990">
              <w:rPr>
                <w:sz w:val="16"/>
                <w:szCs w:val="16"/>
              </w:rPr>
              <w:t>0103</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5 089,6</w:t>
            </w:r>
          </w:p>
        </w:tc>
        <w:tc>
          <w:tcPr>
            <w:tcW w:w="1559"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3 271,5</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64,3</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645"/>
        </w:trPr>
        <w:tc>
          <w:tcPr>
            <w:tcW w:w="4962" w:type="dxa"/>
            <w:tcBorders>
              <w:top w:val="single" w:sz="4" w:space="0" w:color="auto"/>
              <w:left w:val="single" w:sz="4" w:space="0" w:color="auto"/>
              <w:bottom w:val="single" w:sz="4" w:space="0" w:color="auto"/>
              <w:right w:val="single" w:sz="4" w:space="0" w:color="auto"/>
            </w:tcBorders>
          </w:tcPr>
          <w:p w:rsidR="00E223CB" w:rsidRPr="00D84990" w:rsidRDefault="00E223CB" w:rsidP="00965204">
            <w:pPr>
              <w:ind w:left="254"/>
              <w:outlineLvl w:val="1"/>
              <w:rPr>
                <w:sz w:val="16"/>
                <w:szCs w:val="16"/>
              </w:rPr>
            </w:pPr>
            <w:r w:rsidRPr="00D8499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D84990" w:rsidRDefault="00E223CB" w:rsidP="00965204">
            <w:pPr>
              <w:ind w:left="-1" w:hanging="59"/>
              <w:jc w:val="center"/>
              <w:outlineLvl w:val="1"/>
              <w:rPr>
                <w:sz w:val="16"/>
                <w:szCs w:val="16"/>
              </w:rPr>
            </w:pPr>
            <w:r w:rsidRPr="00D84990">
              <w:rPr>
                <w:sz w:val="16"/>
                <w:szCs w:val="16"/>
              </w:rPr>
              <w:t>0104</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95 434,1</w:t>
            </w:r>
          </w:p>
        </w:tc>
        <w:tc>
          <w:tcPr>
            <w:tcW w:w="1559"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65 171,0</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68,3</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D84990" w:rsidRDefault="00E223CB" w:rsidP="00965204">
            <w:pPr>
              <w:ind w:left="254"/>
              <w:outlineLvl w:val="1"/>
              <w:rPr>
                <w:sz w:val="16"/>
                <w:szCs w:val="16"/>
              </w:rPr>
            </w:pPr>
            <w:r w:rsidRPr="00D84990">
              <w:rPr>
                <w:sz w:val="16"/>
                <w:szCs w:val="16"/>
              </w:rPr>
              <w:t>Судебная система</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D84990" w:rsidRDefault="00E223CB" w:rsidP="00965204">
            <w:pPr>
              <w:ind w:left="-1" w:hanging="59"/>
              <w:jc w:val="center"/>
              <w:outlineLvl w:val="1"/>
              <w:rPr>
                <w:sz w:val="16"/>
                <w:szCs w:val="16"/>
              </w:rPr>
            </w:pPr>
            <w:r w:rsidRPr="00D84990">
              <w:rPr>
                <w:sz w:val="16"/>
                <w:szCs w:val="16"/>
              </w:rPr>
              <w:t>0105</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6,1</w:t>
            </w:r>
          </w:p>
        </w:tc>
        <w:tc>
          <w:tcPr>
            <w:tcW w:w="1559"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6,1</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100,0</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176"/>
        </w:trPr>
        <w:tc>
          <w:tcPr>
            <w:tcW w:w="4962" w:type="dxa"/>
            <w:tcBorders>
              <w:top w:val="single" w:sz="4" w:space="0" w:color="auto"/>
              <w:left w:val="single" w:sz="4" w:space="0" w:color="auto"/>
              <w:bottom w:val="single" w:sz="4" w:space="0" w:color="auto"/>
              <w:right w:val="single" w:sz="4" w:space="0" w:color="auto"/>
            </w:tcBorders>
          </w:tcPr>
          <w:p w:rsidR="00E223CB" w:rsidRPr="00D84990" w:rsidRDefault="00E223CB" w:rsidP="00965204">
            <w:pPr>
              <w:ind w:left="254"/>
              <w:outlineLvl w:val="1"/>
              <w:rPr>
                <w:sz w:val="16"/>
                <w:szCs w:val="16"/>
              </w:rPr>
            </w:pPr>
            <w:r w:rsidRPr="00D84990">
              <w:rPr>
                <w:sz w:val="16"/>
                <w:szCs w:val="16"/>
              </w:rPr>
              <w:t>Обеспечение деятельности финансовых, налоговых и таможенных органов и органов финансового (финансово</w:t>
            </w:r>
            <w:r>
              <w:rPr>
                <w:sz w:val="16"/>
                <w:szCs w:val="16"/>
              </w:rPr>
              <w:t>–</w:t>
            </w:r>
            <w:r w:rsidRPr="00D84990">
              <w:rPr>
                <w:sz w:val="16"/>
                <w:szCs w:val="16"/>
              </w:rPr>
              <w:t>бюджетного) надзора</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D84990" w:rsidRDefault="00E223CB" w:rsidP="00965204">
            <w:pPr>
              <w:ind w:left="-1" w:hanging="59"/>
              <w:jc w:val="center"/>
              <w:outlineLvl w:val="1"/>
              <w:rPr>
                <w:sz w:val="16"/>
                <w:szCs w:val="16"/>
              </w:rPr>
            </w:pPr>
            <w:r w:rsidRPr="00D84990">
              <w:rPr>
                <w:sz w:val="16"/>
                <w:szCs w:val="16"/>
              </w:rPr>
              <w:t>0106</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21 654,4</w:t>
            </w:r>
          </w:p>
        </w:tc>
        <w:tc>
          <w:tcPr>
            <w:tcW w:w="1559"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15 371,1</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E223CB" w:rsidRPr="0037254A" w:rsidRDefault="00E223CB" w:rsidP="006D71D7">
            <w:pPr>
              <w:jc w:val="center"/>
              <w:rPr>
                <w:sz w:val="16"/>
                <w:szCs w:val="16"/>
              </w:rPr>
            </w:pPr>
            <w:r>
              <w:rPr>
                <w:sz w:val="16"/>
                <w:szCs w:val="16"/>
              </w:rPr>
              <w:t>71,0</w:t>
            </w:r>
          </w:p>
        </w:tc>
        <w:tc>
          <w:tcPr>
            <w:tcW w:w="50" w:type="dxa"/>
            <w:vMerge w:val="restart"/>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175"/>
        </w:trPr>
        <w:tc>
          <w:tcPr>
            <w:tcW w:w="4962" w:type="dxa"/>
            <w:tcBorders>
              <w:top w:val="single" w:sz="4" w:space="0" w:color="auto"/>
              <w:left w:val="single" w:sz="4" w:space="0" w:color="auto"/>
              <w:bottom w:val="single" w:sz="4" w:space="0" w:color="auto"/>
              <w:right w:val="single" w:sz="4" w:space="0" w:color="auto"/>
            </w:tcBorders>
          </w:tcPr>
          <w:p w:rsidR="00E223CB" w:rsidRPr="00D84990" w:rsidRDefault="00E223CB" w:rsidP="00965204">
            <w:pPr>
              <w:ind w:left="254"/>
              <w:outlineLvl w:val="1"/>
              <w:rPr>
                <w:sz w:val="16"/>
                <w:szCs w:val="16"/>
              </w:rPr>
            </w:pPr>
            <w:r w:rsidRPr="00D84990">
              <w:rPr>
                <w:sz w:val="16"/>
                <w:szCs w:val="16"/>
              </w:rPr>
              <w:t>Резервные фонды</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D84990" w:rsidRDefault="00E223CB" w:rsidP="00965204">
            <w:pPr>
              <w:ind w:left="-1" w:hanging="59"/>
              <w:jc w:val="center"/>
              <w:outlineLvl w:val="1"/>
              <w:rPr>
                <w:sz w:val="16"/>
                <w:szCs w:val="16"/>
              </w:rPr>
            </w:pPr>
            <w:r w:rsidRPr="00D84990">
              <w:rPr>
                <w:sz w:val="16"/>
                <w:szCs w:val="16"/>
              </w:rPr>
              <w:t>0111</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2 040,8</w:t>
            </w:r>
          </w:p>
        </w:tc>
        <w:tc>
          <w:tcPr>
            <w:tcW w:w="1559"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0,0</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E223CB" w:rsidRPr="0037254A" w:rsidRDefault="00E223CB" w:rsidP="006D71D7">
            <w:pPr>
              <w:jc w:val="center"/>
              <w:rPr>
                <w:sz w:val="16"/>
                <w:szCs w:val="16"/>
              </w:rPr>
            </w:pPr>
            <w:r>
              <w:rPr>
                <w:sz w:val="16"/>
                <w:szCs w:val="16"/>
              </w:rPr>
              <w:t>0,0</w:t>
            </w:r>
          </w:p>
        </w:tc>
        <w:tc>
          <w:tcPr>
            <w:tcW w:w="50" w:type="dxa"/>
            <w:vMerge/>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81"/>
        </w:trPr>
        <w:tc>
          <w:tcPr>
            <w:tcW w:w="4962" w:type="dxa"/>
            <w:tcBorders>
              <w:top w:val="single" w:sz="4" w:space="0" w:color="auto"/>
              <w:left w:val="single" w:sz="4" w:space="0" w:color="auto"/>
              <w:bottom w:val="single" w:sz="4" w:space="0" w:color="auto"/>
              <w:right w:val="single" w:sz="4" w:space="0" w:color="auto"/>
            </w:tcBorders>
          </w:tcPr>
          <w:p w:rsidR="00E223CB" w:rsidRPr="00D84990" w:rsidRDefault="00E223CB" w:rsidP="00965204">
            <w:pPr>
              <w:ind w:left="254"/>
              <w:outlineLvl w:val="1"/>
              <w:rPr>
                <w:sz w:val="16"/>
                <w:szCs w:val="16"/>
              </w:rPr>
            </w:pPr>
            <w:r w:rsidRPr="00D84990">
              <w:rPr>
                <w:sz w:val="16"/>
                <w:szCs w:val="16"/>
              </w:rPr>
              <w:t>Другие общегосударственные вопросы</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D84990" w:rsidRDefault="00E223CB" w:rsidP="00965204">
            <w:pPr>
              <w:ind w:left="-1" w:hanging="59"/>
              <w:jc w:val="center"/>
              <w:outlineLvl w:val="1"/>
              <w:rPr>
                <w:sz w:val="16"/>
                <w:szCs w:val="16"/>
              </w:rPr>
            </w:pPr>
            <w:r w:rsidRPr="00D84990">
              <w:rPr>
                <w:sz w:val="16"/>
                <w:szCs w:val="16"/>
              </w:rPr>
              <w:t>0113</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55 414,6</w:t>
            </w:r>
          </w:p>
        </w:tc>
        <w:tc>
          <w:tcPr>
            <w:tcW w:w="1559"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22 280,6</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37254A" w:rsidRDefault="00E223CB" w:rsidP="006D71D7">
            <w:pPr>
              <w:jc w:val="center"/>
              <w:rPr>
                <w:sz w:val="16"/>
                <w:szCs w:val="16"/>
              </w:rPr>
            </w:pPr>
            <w:r>
              <w:rPr>
                <w:sz w:val="16"/>
                <w:szCs w:val="16"/>
              </w:rPr>
              <w:t>40,2</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BA7651" w:rsidRDefault="00E223CB" w:rsidP="00965204">
            <w:pPr>
              <w:ind w:left="254"/>
              <w:outlineLvl w:val="0"/>
              <w:rPr>
                <w:b/>
                <w:bCs/>
                <w:sz w:val="16"/>
                <w:szCs w:val="16"/>
              </w:rPr>
            </w:pPr>
            <w:r w:rsidRPr="00BA7651">
              <w:rPr>
                <w:b/>
                <w:bCs/>
                <w:sz w:val="16"/>
                <w:szCs w:val="16"/>
              </w:rPr>
              <w:t>НАЦИОНАЛЬНАЯ ОБОРОНА</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BA7651" w:rsidRDefault="00E223CB" w:rsidP="00965204">
            <w:pPr>
              <w:ind w:left="-1" w:hanging="59"/>
              <w:jc w:val="center"/>
              <w:outlineLvl w:val="0"/>
              <w:rPr>
                <w:b/>
                <w:bCs/>
                <w:sz w:val="16"/>
                <w:szCs w:val="16"/>
              </w:rPr>
            </w:pPr>
            <w:r w:rsidRPr="00BA7651">
              <w:rPr>
                <w:b/>
                <w:bCs/>
                <w:sz w:val="16"/>
                <w:szCs w:val="16"/>
              </w:rPr>
              <w:t>0200</w:t>
            </w:r>
          </w:p>
        </w:tc>
        <w:tc>
          <w:tcPr>
            <w:tcW w:w="1418" w:type="dxa"/>
            <w:tcBorders>
              <w:top w:val="single" w:sz="4" w:space="0" w:color="auto"/>
              <w:left w:val="single" w:sz="4" w:space="0" w:color="auto"/>
              <w:bottom w:val="single" w:sz="4" w:space="0" w:color="auto"/>
              <w:right w:val="single" w:sz="4" w:space="0" w:color="auto"/>
            </w:tcBorders>
          </w:tcPr>
          <w:p w:rsidR="00E223CB" w:rsidRPr="00BA7651" w:rsidRDefault="00E223CB" w:rsidP="006D71D7">
            <w:pPr>
              <w:jc w:val="center"/>
              <w:outlineLvl w:val="0"/>
              <w:rPr>
                <w:b/>
                <w:sz w:val="16"/>
                <w:szCs w:val="16"/>
              </w:rPr>
            </w:pPr>
            <w:r w:rsidRPr="00BA7651">
              <w:rPr>
                <w:b/>
                <w:sz w:val="16"/>
                <w:szCs w:val="16"/>
              </w:rPr>
              <w:t>2 056,9</w:t>
            </w:r>
          </w:p>
        </w:tc>
        <w:tc>
          <w:tcPr>
            <w:tcW w:w="1559" w:type="dxa"/>
            <w:tcBorders>
              <w:top w:val="single" w:sz="4" w:space="0" w:color="auto"/>
              <w:left w:val="single" w:sz="4" w:space="0" w:color="auto"/>
              <w:bottom w:val="single" w:sz="4" w:space="0" w:color="auto"/>
              <w:right w:val="single" w:sz="4" w:space="0" w:color="auto"/>
            </w:tcBorders>
          </w:tcPr>
          <w:p w:rsidR="00E223CB" w:rsidRPr="00BA7651" w:rsidRDefault="00E223CB" w:rsidP="006D71D7">
            <w:pPr>
              <w:jc w:val="center"/>
              <w:rPr>
                <w:b/>
                <w:sz w:val="16"/>
                <w:szCs w:val="16"/>
              </w:rPr>
            </w:pPr>
            <w:r w:rsidRPr="00BA7651">
              <w:rPr>
                <w:b/>
                <w:sz w:val="16"/>
                <w:szCs w:val="16"/>
              </w:rPr>
              <w:t>1 315,6</w:t>
            </w:r>
          </w:p>
        </w:tc>
        <w:tc>
          <w:tcPr>
            <w:tcW w:w="1418" w:type="dxa"/>
            <w:tcBorders>
              <w:top w:val="single" w:sz="4" w:space="0" w:color="auto"/>
              <w:left w:val="single" w:sz="4" w:space="0" w:color="auto"/>
              <w:bottom w:val="single" w:sz="4" w:space="0" w:color="auto"/>
              <w:right w:val="single" w:sz="4" w:space="0" w:color="auto"/>
            </w:tcBorders>
          </w:tcPr>
          <w:p w:rsidR="00E223CB" w:rsidRPr="00BA7651" w:rsidRDefault="00E223CB" w:rsidP="006D71D7">
            <w:pPr>
              <w:jc w:val="center"/>
              <w:rPr>
                <w:b/>
                <w:sz w:val="16"/>
                <w:szCs w:val="16"/>
              </w:rPr>
            </w:pPr>
            <w:r w:rsidRPr="00BA7651">
              <w:rPr>
                <w:b/>
                <w:sz w:val="16"/>
                <w:szCs w:val="16"/>
              </w:rPr>
              <w:t>64,0</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BA7651" w:rsidRDefault="00E223CB" w:rsidP="00965204">
            <w:pPr>
              <w:ind w:left="254"/>
              <w:outlineLvl w:val="1"/>
              <w:rPr>
                <w:sz w:val="16"/>
                <w:szCs w:val="16"/>
              </w:rPr>
            </w:pPr>
            <w:r w:rsidRPr="00BA7651">
              <w:rPr>
                <w:sz w:val="16"/>
                <w:szCs w:val="16"/>
              </w:rPr>
              <w:lastRenderedPageBreak/>
              <w:t>Мобилизационная и вневойсковая подготовка</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BA7651" w:rsidRDefault="00E223CB" w:rsidP="00965204">
            <w:pPr>
              <w:ind w:left="-1" w:hanging="59"/>
              <w:jc w:val="center"/>
              <w:outlineLvl w:val="1"/>
              <w:rPr>
                <w:sz w:val="16"/>
                <w:szCs w:val="16"/>
              </w:rPr>
            </w:pPr>
            <w:r w:rsidRPr="00BA7651">
              <w:rPr>
                <w:sz w:val="16"/>
                <w:szCs w:val="16"/>
              </w:rPr>
              <w:t>0203</w:t>
            </w:r>
          </w:p>
        </w:tc>
        <w:tc>
          <w:tcPr>
            <w:tcW w:w="1418" w:type="dxa"/>
            <w:tcBorders>
              <w:top w:val="single" w:sz="4" w:space="0" w:color="auto"/>
              <w:left w:val="single" w:sz="4" w:space="0" w:color="auto"/>
              <w:bottom w:val="single" w:sz="4" w:space="0" w:color="auto"/>
              <w:right w:val="single" w:sz="4" w:space="0" w:color="auto"/>
            </w:tcBorders>
          </w:tcPr>
          <w:p w:rsidR="00E223CB" w:rsidRPr="00BA7651" w:rsidRDefault="00E223CB" w:rsidP="006D71D7">
            <w:pPr>
              <w:jc w:val="center"/>
              <w:outlineLvl w:val="0"/>
              <w:rPr>
                <w:sz w:val="16"/>
                <w:szCs w:val="16"/>
              </w:rPr>
            </w:pPr>
            <w:r w:rsidRPr="00BA7651">
              <w:rPr>
                <w:sz w:val="16"/>
                <w:szCs w:val="16"/>
              </w:rPr>
              <w:t>2 056,9</w:t>
            </w:r>
          </w:p>
        </w:tc>
        <w:tc>
          <w:tcPr>
            <w:tcW w:w="1559" w:type="dxa"/>
            <w:tcBorders>
              <w:top w:val="single" w:sz="4" w:space="0" w:color="auto"/>
              <w:left w:val="single" w:sz="4" w:space="0" w:color="auto"/>
              <w:bottom w:val="single" w:sz="4" w:space="0" w:color="auto"/>
              <w:right w:val="single" w:sz="4" w:space="0" w:color="auto"/>
            </w:tcBorders>
          </w:tcPr>
          <w:p w:rsidR="00E223CB" w:rsidRPr="00BA7651" w:rsidRDefault="00E223CB" w:rsidP="006D71D7">
            <w:pPr>
              <w:jc w:val="center"/>
              <w:rPr>
                <w:sz w:val="16"/>
                <w:szCs w:val="16"/>
              </w:rPr>
            </w:pPr>
            <w:r w:rsidRPr="00BA7651">
              <w:rPr>
                <w:sz w:val="16"/>
                <w:szCs w:val="16"/>
              </w:rPr>
              <w:t>1 315,6</w:t>
            </w:r>
          </w:p>
        </w:tc>
        <w:tc>
          <w:tcPr>
            <w:tcW w:w="1418" w:type="dxa"/>
            <w:tcBorders>
              <w:top w:val="single" w:sz="4" w:space="0" w:color="auto"/>
              <w:left w:val="single" w:sz="4" w:space="0" w:color="auto"/>
              <w:bottom w:val="single" w:sz="4" w:space="0" w:color="auto"/>
              <w:right w:val="single" w:sz="4" w:space="0" w:color="auto"/>
            </w:tcBorders>
          </w:tcPr>
          <w:p w:rsidR="00E223CB" w:rsidRPr="00BA7651" w:rsidRDefault="00E223CB" w:rsidP="006D71D7">
            <w:pPr>
              <w:jc w:val="center"/>
              <w:rPr>
                <w:sz w:val="16"/>
                <w:szCs w:val="16"/>
              </w:rPr>
            </w:pPr>
            <w:r w:rsidRPr="00BA7651">
              <w:rPr>
                <w:sz w:val="16"/>
                <w:szCs w:val="16"/>
              </w:rPr>
              <w:t>64,0</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bCs/>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BA7651" w:rsidRDefault="00E223CB" w:rsidP="00965204">
            <w:pPr>
              <w:ind w:left="254"/>
              <w:outlineLvl w:val="0"/>
              <w:rPr>
                <w:b/>
                <w:bCs/>
                <w:sz w:val="16"/>
                <w:szCs w:val="16"/>
              </w:rPr>
            </w:pPr>
            <w:r w:rsidRPr="00BA7651">
              <w:rPr>
                <w:b/>
                <w:bCs/>
                <w:sz w:val="16"/>
                <w:szCs w:val="16"/>
              </w:rPr>
              <w:t>НАЦИОНАЛЬНАЯ БЕЗОПАСНОСТЬ И ПРАВООХРАНИТЕЛЬНАЯ ДЕЯТЕЛЬНОСТЬ</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BA7651" w:rsidRDefault="00E223CB" w:rsidP="00965204">
            <w:pPr>
              <w:ind w:left="-1" w:hanging="59"/>
              <w:jc w:val="center"/>
              <w:outlineLvl w:val="0"/>
              <w:rPr>
                <w:b/>
                <w:bCs/>
                <w:sz w:val="16"/>
                <w:szCs w:val="16"/>
              </w:rPr>
            </w:pPr>
            <w:r w:rsidRPr="00BA7651">
              <w:rPr>
                <w:b/>
                <w:bCs/>
                <w:sz w:val="16"/>
                <w:szCs w:val="16"/>
              </w:rPr>
              <w:t>0300</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BA7651" w:rsidRDefault="00E223CB" w:rsidP="006D71D7">
            <w:pPr>
              <w:jc w:val="center"/>
              <w:rPr>
                <w:b/>
                <w:sz w:val="16"/>
                <w:szCs w:val="16"/>
              </w:rPr>
            </w:pPr>
            <w:r w:rsidRPr="00BA7651">
              <w:rPr>
                <w:b/>
                <w:sz w:val="16"/>
                <w:szCs w:val="16"/>
              </w:rPr>
              <w:t>2 362,7</w:t>
            </w:r>
          </w:p>
        </w:tc>
        <w:tc>
          <w:tcPr>
            <w:tcW w:w="1559" w:type="dxa"/>
            <w:tcBorders>
              <w:top w:val="single" w:sz="4" w:space="0" w:color="auto"/>
              <w:left w:val="single" w:sz="4" w:space="0" w:color="auto"/>
              <w:bottom w:val="single" w:sz="4" w:space="0" w:color="auto"/>
              <w:right w:val="single" w:sz="4" w:space="0" w:color="auto"/>
            </w:tcBorders>
            <w:vAlign w:val="center"/>
          </w:tcPr>
          <w:p w:rsidR="00E223CB" w:rsidRPr="00BA7651" w:rsidRDefault="00E223CB" w:rsidP="006D71D7">
            <w:pPr>
              <w:jc w:val="center"/>
              <w:rPr>
                <w:b/>
                <w:sz w:val="16"/>
                <w:szCs w:val="16"/>
              </w:rPr>
            </w:pPr>
            <w:r w:rsidRPr="00BA7651">
              <w:rPr>
                <w:b/>
                <w:sz w:val="16"/>
                <w:szCs w:val="16"/>
              </w:rPr>
              <w:t>537,4</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BA7651" w:rsidRDefault="00E223CB" w:rsidP="006D71D7">
            <w:pPr>
              <w:jc w:val="center"/>
              <w:rPr>
                <w:b/>
                <w:sz w:val="16"/>
                <w:szCs w:val="16"/>
              </w:rPr>
            </w:pPr>
            <w:r w:rsidRPr="00BA7651">
              <w:rPr>
                <w:b/>
                <w:sz w:val="16"/>
                <w:szCs w:val="16"/>
              </w:rPr>
              <w:t>22,7</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color w:val="FF0000"/>
                <w:sz w:val="16"/>
                <w:szCs w:val="16"/>
              </w:rPr>
            </w:pPr>
          </w:p>
        </w:tc>
      </w:tr>
      <w:tr w:rsidR="00E223CB" w:rsidRPr="00D84990" w:rsidTr="005362D3">
        <w:trPr>
          <w:trHeight w:val="435"/>
        </w:trPr>
        <w:tc>
          <w:tcPr>
            <w:tcW w:w="4962" w:type="dxa"/>
            <w:tcBorders>
              <w:top w:val="single" w:sz="4" w:space="0" w:color="auto"/>
              <w:left w:val="single" w:sz="4" w:space="0" w:color="auto"/>
              <w:bottom w:val="single" w:sz="4" w:space="0" w:color="auto"/>
              <w:right w:val="single" w:sz="4" w:space="0" w:color="auto"/>
            </w:tcBorders>
          </w:tcPr>
          <w:p w:rsidR="00E223CB" w:rsidRPr="00BA7651" w:rsidRDefault="00E223CB" w:rsidP="00965204">
            <w:pPr>
              <w:ind w:left="254"/>
              <w:outlineLvl w:val="1"/>
              <w:rPr>
                <w:sz w:val="16"/>
                <w:szCs w:val="16"/>
              </w:rPr>
            </w:pPr>
            <w:r w:rsidRPr="00BA7651">
              <w:rPr>
                <w:sz w:val="16"/>
                <w:szCs w:val="16"/>
              </w:rPr>
              <w:t>Защита населения и территории от чрезвычайных ситуаций природного и техногенного характера, пожарная безопасность</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BA7651" w:rsidRDefault="00E223CB" w:rsidP="00965204">
            <w:pPr>
              <w:ind w:left="-1" w:hanging="59"/>
              <w:jc w:val="center"/>
              <w:outlineLvl w:val="1"/>
              <w:rPr>
                <w:sz w:val="16"/>
                <w:szCs w:val="16"/>
              </w:rPr>
            </w:pPr>
            <w:r w:rsidRPr="00BA7651">
              <w:rPr>
                <w:sz w:val="16"/>
                <w:szCs w:val="16"/>
              </w:rPr>
              <w:t>0310</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BA7651" w:rsidRDefault="00E223CB" w:rsidP="006D71D7">
            <w:pPr>
              <w:jc w:val="center"/>
              <w:rPr>
                <w:sz w:val="16"/>
                <w:szCs w:val="16"/>
              </w:rPr>
            </w:pPr>
            <w:r w:rsidRPr="00BA7651">
              <w:rPr>
                <w:sz w:val="16"/>
                <w:szCs w:val="16"/>
              </w:rPr>
              <w:t>1 710,4</w:t>
            </w:r>
          </w:p>
        </w:tc>
        <w:tc>
          <w:tcPr>
            <w:tcW w:w="1559" w:type="dxa"/>
            <w:tcBorders>
              <w:top w:val="single" w:sz="4" w:space="0" w:color="auto"/>
              <w:left w:val="single" w:sz="4" w:space="0" w:color="auto"/>
              <w:bottom w:val="single" w:sz="4" w:space="0" w:color="auto"/>
              <w:right w:val="single" w:sz="4" w:space="0" w:color="auto"/>
            </w:tcBorders>
            <w:vAlign w:val="center"/>
          </w:tcPr>
          <w:p w:rsidR="00E223CB" w:rsidRPr="00BA7651" w:rsidRDefault="00E223CB" w:rsidP="006D71D7">
            <w:pPr>
              <w:jc w:val="center"/>
              <w:rPr>
                <w:sz w:val="16"/>
                <w:szCs w:val="16"/>
              </w:rPr>
            </w:pPr>
            <w:r w:rsidRPr="00BA7651">
              <w:rPr>
                <w:sz w:val="16"/>
                <w:szCs w:val="16"/>
              </w:rPr>
              <w:t>490,6</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BA7651" w:rsidRDefault="00E223CB" w:rsidP="006D71D7">
            <w:pPr>
              <w:jc w:val="center"/>
              <w:rPr>
                <w:sz w:val="16"/>
                <w:szCs w:val="16"/>
              </w:rPr>
            </w:pPr>
            <w:r w:rsidRPr="00BA7651">
              <w:rPr>
                <w:sz w:val="16"/>
                <w:szCs w:val="16"/>
              </w:rPr>
              <w:t>28,7</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bCs/>
                <w:color w:val="FF0000"/>
                <w:sz w:val="16"/>
                <w:szCs w:val="16"/>
              </w:rPr>
            </w:pPr>
          </w:p>
        </w:tc>
      </w:tr>
      <w:tr w:rsidR="00E223CB" w:rsidRPr="00D84990" w:rsidTr="005362D3">
        <w:trPr>
          <w:trHeight w:val="219"/>
        </w:trPr>
        <w:tc>
          <w:tcPr>
            <w:tcW w:w="4962" w:type="dxa"/>
            <w:tcBorders>
              <w:top w:val="single" w:sz="4" w:space="0" w:color="auto"/>
              <w:left w:val="single" w:sz="4" w:space="0" w:color="auto"/>
              <w:bottom w:val="single" w:sz="4" w:space="0" w:color="auto"/>
              <w:right w:val="single" w:sz="4" w:space="0" w:color="auto"/>
            </w:tcBorders>
          </w:tcPr>
          <w:p w:rsidR="00E223CB" w:rsidRPr="00BA7651" w:rsidRDefault="00E223CB" w:rsidP="00965204">
            <w:pPr>
              <w:ind w:left="254"/>
              <w:outlineLvl w:val="1"/>
              <w:rPr>
                <w:sz w:val="16"/>
                <w:szCs w:val="16"/>
              </w:rPr>
            </w:pPr>
            <w:r w:rsidRPr="00BA7651">
              <w:rPr>
                <w:sz w:val="16"/>
                <w:szCs w:val="16"/>
              </w:rPr>
              <w:t>Другие вопросы в области национальной безопасности и</w:t>
            </w:r>
          </w:p>
          <w:p w:rsidR="00E223CB" w:rsidRPr="00BA7651" w:rsidRDefault="00E223CB" w:rsidP="00965204">
            <w:pPr>
              <w:ind w:left="254"/>
              <w:outlineLvl w:val="1"/>
              <w:rPr>
                <w:sz w:val="16"/>
                <w:szCs w:val="16"/>
              </w:rPr>
            </w:pPr>
            <w:r w:rsidRPr="00BA7651">
              <w:rPr>
                <w:sz w:val="16"/>
                <w:szCs w:val="16"/>
              </w:rPr>
              <w:t xml:space="preserve"> правоохранительной деятельности</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BA7651" w:rsidRDefault="00E223CB" w:rsidP="00965204">
            <w:pPr>
              <w:ind w:left="-1" w:hanging="59"/>
              <w:jc w:val="center"/>
              <w:outlineLvl w:val="1"/>
              <w:rPr>
                <w:sz w:val="16"/>
                <w:szCs w:val="16"/>
              </w:rPr>
            </w:pPr>
            <w:r w:rsidRPr="00BA7651">
              <w:rPr>
                <w:sz w:val="16"/>
                <w:szCs w:val="16"/>
              </w:rPr>
              <w:t>0314</w:t>
            </w:r>
          </w:p>
        </w:tc>
        <w:tc>
          <w:tcPr>
            <w:tcW w:w="1418" w:type="dxa"/>
            <w:tcBorders>
              <w:top w:val="single" w:sz="4" w:space="0" w:color="auto"/>
              <w:left w:val="single" w:sz="4" w:space="0" w:color="auto"/>
              <w:bottom w:val="single" w:sz="4" w:space="0" w:color="auto"/>
              <w:right w:val="single" w:sz="4" w:space="0" w:color="auto"/>
            </w:tcBorders>
          </w:tcPr>
          <w:p w:rsidR="00E223CB" w:rsidRPr="00BA7651" w:rsidRDefault="00E223CB" w:rsidP="006D71D7">
            <w:pPr>
              <w:jc w:val="center"/>
              <w:rPr>
                <w:sz w:val="16"/>
                <w:szCs w:val="16"/>
              </w:rPr>
            </w:pPr>
            <w:r w:rsidRPr="00BA7651">
              <w:rPr>
                <w:sz w:val="16"/>
                <w:szCs w:val="16"/>
              </w:rPr>
              <w:t>652,3</w:t>
            </w:r>
          </w:p>
        </w:tc>
        <w:tc>
          <w:tcPr>
            <w:tcW w:w="1559" w:type="dxa"/>
            <w:tcBorders>
              <w:top w:val="single" w:sz="4" w:space="0" w:color="auto"/>
              <w:left w:val="single" w:sz="4" w:space="0" w:color="auto"/>
              <w:bottom w:val="single" w:sz="4" w:space="0" w:color="auto"/>
              <w:right w:val="single" w:sz="4" w:space="0" w:color="auto"/>
            </w:tcBorders>
          </w:tcPr>
          <w:p w:rsidR="00E223CB" w:rsidRPr="00BA7651" w:rsidRDefault="00E223CB" w:rsidP="006D71D7">
            <w:pPr>
              <w:jc w:val="center"/>
              <w:rPr>
                <w:sz w:val="16"/>
                <w:szCs w:val="16"/>
              </w:rPr>
            </w:pPr>
            <w:r w:rsidRPr="00BA7651">
              <w:rPr>
                <w:sz w:val="16"/>
                <w:szCs w:val="16"/>
              </w:rPr>
              <w:t>46,8</w:t>
            </w:r>
          </w:p>
        </w:tc>
        <w:tc>
          <w:tcPr>
            <w:tcW w:w="1418" w:type="dxa"/>
            <w:tcBorders>
              <w:top w:val="single" w:sz="4" w:space="0" w:color="auto"/>
              <w:left w:val="single" w:sz="4" w:space="0" w:color="auto"/>
              <w:bottom w:val="single" w:sz="4" w:space="0" w:color="auto"/>
              <w:right w:val="single" w:sz="4" w:space="0" w:color="auto"/>
            </w:tcBorders>
          </w:tcPr>
          <w:p w:rsidR="00E223CB" w:rsidRPr="00BA7651" w:rsidRDefault="00E223CB" w:rsidP="006D71D7">
            <w:pPr>
              <w:jc w:val="center"/>
              <w:rPr>
                <w:sz w:val="16"/>
                <w:szCs w:val="16"/>
              </w:rPr>
            </w:pPr>
            <w:r w:rsidRPr="00BA7651">
              <w:rPr>
                <w:sz w:val="16"/>
                <w:szCs w:val="16"/>
              </w:rPr>
              <w:t>7,2</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41"/>
        </w:trPr>
        <w:tc>
          <w:tcPr>
            <w:tcW w:w="4962" w:type="dxa"/>
            <w:tcBorders>
              <w:top w:val="single" w:sz="4" w:space="0" w:color="auto"/>
              <w:left w:val="single" w:sz="4" w:space="0" w:color="auto"/>
              <w:bottom w:val="single" w:sz="4" w:space="0" w:color="auto"/>
              <w:right w:val="single" w:sz="4" w:space="0" w:color="auto"/>
            </w:tcBorders>
            <w:shd w:val="clear" w:color="auto" w:fill="auto"/>
          </w:tcPr>
          <w:p w:rsidR="00E223CB" w:rsidRPr="009763BC" w:rsidRDefault="00E223CB" w:rsidP="00965204">
            <w:pPr>
              <w:ind w:left="254"/>
              <w:outlineLvl w:val="0"/>
              <w:rPr>
                <w:b/>
                <w:bCs/>
                <w:sz w:val="16"/>
                <w:szCs w:val="16"/>
              </w:rPr>
            </w:pPr>
            <w:r w:rsidRPr="009763BC">
              <w:rPr>
                <w:b/>
                <w:bCs/>
                <w:sz w:val="16"/>
                <w:szCs w:val="16"/>
              </w:rPr>
              <w:t>НАЦИОНАЛЬНАЯ ЭКОНОМИКА</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9763BC" w:rsidRDefault="00E223CB" w:rsidP="00965204">
            <w:pPr>
              <w:ind w:left="-1" w:hanging="59"/>
              <w:jc w:val="center"/>
              <w:outlineLvl w:val="0"/>
              <w:rPr>
                <w:b/>
                <w:bCs/>
                <w:sz w:val="16"/>
                <w:szCs w:val="16"/>
              </w:rPr>
            </w:pPr>
            <w:r w:rsidRPr="009763BC">
              <w:rPr>
                <w:b/>
                <w:bCs/>
                <w:sz w:val="16"/>
                <w:szCs w:val="16"/>
              </w:rPr>
              <w:t>0400</w:t>
            </w:r>
          </w:p>
        </w:tc>
        <w:tc>
          <w:tcPr>
            <w:tcW w:w="1418"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b/>
                <w:sz w:val="16"/>
                <w:szCs w:val="16"/>
              </w:rPr>
            </w:pPr>
            <w:r w:rsidRPr="009763BC">
              <w:rPr>
                <w:b/>
                <w:sz w:val="16"/>
                <w:szCs w:val="16"/>
              </w:rPr>
              <w:t>84 775,2</w:t>
            </w:r>
          </w:p>
        </w:tc>
        <w:tc>
          <w:tcPr>
            <w:tcW w:w="1559"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b/>
                <w:sz w:val="16"/>
                <w:szCs w:val="16"/>
              </w:rPr>
            </w:pPr>
            <w:r w:rsidRPr="009763BC">
              <w:rPr>
                <w:b/>
                <w:sz w:val="16"/>
                <w:szCs w:val="16"/>
              </w:rPr>
              <w:t>52 518,7</w:t>
            </w:r>
          </w:p>
        </w:tc>
        <w:tc>
          <w:tcPr>
            <w:tcW w:w="1418"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b/>
                <w:sz w:val="16"/>
                <w:szCs w:val="16"/>
              </w:rPr>
            </w:pPr>
            <w:r w:rsidRPr="009763BC">
              <w:rPr>
                <w:b/>
                <w:sz w:val="16"/>
                <w:szCs w:val="16"/>
              </w:rPr>
              <w:t>62,0</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color w:val="FF0000"/>
                <w:sz w:val="16"/>
                <w:szCs w:val="16"/>
              </w:rPr>
            </w:pPr>
          </w:p>
        </w:tc>
      </w:tr>
      <w:tr w:rsidR="00E223CB" w:rsidRPr="00D84990" w:rsidTr="005362D3">
        <w:trPr>
          <w:trHeight w:val="113"/>
        </w:trPr>
        <w:tc>
          <w:tcPr>
            <w:tcW w:w="4962" w:type="dxa"/>
            <w:tcBorders>
              <w:top w:val="single" w:sz="4" w:space="0" w:color="auto"/>
              <w:left w:val="single" w:sz="4" w:space="0" w:color="auto"/>
              <w:bottom w:val="single" w:sz="4" w:space="0" w:color="auto"/>
              <w:right w:val="single" w:sz="4" w:space="0" w:color="auto"/>
            </w:tcBorders>
            <w:shd w:val="clear" w:color="auto" w:fill="auto"/>
          </w:tcPr>
          <w:p w:rsidR="00E223CB" w:rsidRPr="009763BC" w:rsidRDefault="00E223CB" w:rsidP="00965204">
            <w:pPr>
              <w:ind w:left="254"/>
              <w:outlineLvl w:val="1"/>
              <w:rPr>
                <w:sz w:val="16"/>
                <w:szCs w:val="16"/>
              </w:rPr>
            </w:pPr>
            <w:r w:rsidRPr="009763BC">
              <w:rPr>
                <w:sz w:val="16"/>
                <w:szCs w:val="16"/>
              </w:rPr>
              <w:t>Водное хозяйство</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9763BC" w:rsidRDefault="00E223CB" w:rsidP="00965204">
            <w:pPr>
              <w:ind w:left="-1" w:hanging="59"/>
              <w:jc w:val="center"/>
              <w:outlineLvl w:val="1"/>
              <w:rPr>
                <w:sz w:val="16"/>
                <w:szCs w:val="16"/>
              </w:rPr>
            </w:pPr>
            <w:r w:rsidRPr="009763BC">
              <w:rPr>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sz w:val="16"/>
                <w:szCs w:val="16"/>
              </w:rPr>
            </w:pPr>
            <w:r w:rsidRPr="009763BC">
              <w:rPr>
                <w:sz w:val="16"/>
                <w:szCs w:val="16"/>
              </w:rPr>
              <w:t>5,3</w:t>
            </w:r>
          </w:p>
        </w:tc>
        <w:tc>
          <w:tcPr>
            <w:tcW w:w="1559"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sz w:val="16"/>
                <w:szCs w:val="16"/>
              </w:rPr>
            </w:pPr>
            <w:r w:rsidRPr="009763BC">
              <w:rPr>
                <w:sz w:val="16"/>
                <w:szCs w:val="16"/>
              </w:rPr>
              <w:t>0,0</w:t>
            </w:r>
          </w:p>
        </w:tc>
        <w:tc>
          <w:tcPr>
            <w:tcW w:w="1418"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sz w:val="16"/>
                <w:szCs w:val="16"/>
              </w:rPr>
            </w:pPr>
            <w:r w:rsidRPr="009763BC">
              <w:rPr>
                <w:sz w:val="16"/>
                <w:szCs w:val="16"/>
              </w:rPr>
              <w:t>0,0</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bCs/>
                <w:color w:val="FF0000"/>
                <w:sz w:val="16"/>
                <w:szCs w:val="16"/>
              </w:rPr>
            </w:pPr>
          </w:p>
        </w:tc>
      </w:tr>
      <w:tr w:rsidR="00E223CB" w:rsidRPr="00D84990" w:rsidTr="005362D3">
        <w:trPr>
          <w:trHeight w:val="94"/>
        </w:trPr>
        <w:tc>
          <w:tcPr>
            <w:tcW w:w="4962" w:type="dxa"/>
            <w:tcBorders>
              <w:top w:val="single" w:sz="4" w:space="0" w:color="auto"/>
              <w:left w:val="single" w:sz="4" w:space="0" w:color="auto"/>
              <w:bottom w:val="single" w:sz="4" w:space="0" w:color="auto"/>
              <w:right w:val="single" w:sz="4" w:space="0" w:color="auto"/>
            </w:tcBorders>
          </w:tcPr>
          <w:p w:rsidR="00E223CB" w:rsidRPr="009763BC" w:rsidRDefault="00E223CB" w:rsidP="00965204">
            <w:pPr>
              <w:ind w:left="254"/>
              <w:outlineLvl w:val="1"/>
              <w:rPr>
                <w:sz w:val="16"/>
                <w:szCs w:val="16"/>
              </w:rPr>
            </w:pPr>
            <w:r w:rsidRPr="009763BC">
              <w:rPr>
                <w:sz w:val="16"/>
                <w:szCs w:val="16"/>
              </w:rPr>
              <w:t>Транспорт</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9763BC" w:rsidRDefault="00E223CB" w:rsidP="00965204">
            <w:pPr>
              <w:ind w:left="-1" w:hanging="59"/>
              <w:jc w:val="center"/>
              <w:outlineLvl w:val="1"/>
              <w:rPr>
                <w:sz w:val="16"/>
                <w:szCs w:val="16"/>
              </w:rPr>
            </w:pPr>
            <w:r w:rsidRPr="009763BC">
              <w:rPr>
                <w:sz w:val="16"/>
                <w:szCs w:val="16"/>
              </w:rPr>
              <w:t>0408</w:t>
            </w:r>
          </w:p>
        </w:tc>
        <w:tc>
          <w:tcPr>
            <w:tcW w:w="1418"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sz w:val="16"/>
                <w:szCs w:val="16"/>
              </w:rPr>
            </w:pPr>
            <w:r>
              <w:rPr>
                <w:sz w:val="16"/>
                <w:szCs w:val="16"/>
              </w:rPr>
              <w:t>1 730,2</w:t>
            </w:r>
          </w:p>
        </w:tc>
        <w:tc>
          <w:tcPr>
            <w:tcW w:w="1559"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sz w:val="16"/>
                <w:szCs w:val="16"/>
              </w:rPr>
            </w:pPr>
            <w:r>
              <w:rPr>
                <w:sz w:val="16"/>
                <w:szCs w:val="16"/>
              </w:rPr>
              <w:t>546,8</w:t>
            </w:r>
          </w:p>
        </w:tc>
        <w:tc>
          <w:tcPr>
            <w:tcW w:w="1418"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sz w:val="16"/>
                <w:szCs w:val="16"/>
              </w:rPr>
            </w:pPr>
            <w:r>
              <w:rPr>
                <w:sz w:val="16"/>
                <w:szCs w:val="16"/>
              </w:rPr>
              <w:t>31,6</w:t>
            </w:r>
          </w:p>
        </w:tc>
        <w:tc>
          <w:tcPr>
            <w:tcW w:w="50" w:type="dxa"/>
            <w:vMerge w:val="restart"/>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94"/>
        </w:trPr>
        <w:tc>
          <w:tcPr>
            <w:tcW w:w="4962" w:type="dxa"/>
            <w:tcBorders>
              <w:top w:val="single" w:sz="4" w:space="0" w:color="auto"/>
              <w:left w:val="single" w:sz="4" w:space="0" w:color="auto"/>
              <w:bottom w:val="single" w:sz="4" w:space="0" w:color="auto"/>
              <w:right w:val="single" w:sz="4" w:space="0" w:color="auto"/>
            </w:tcBorders>
          </w:tcPr>
          <w:p w:rsidR="00E223CB" w:rsidRPr="009763BC" w:rsidRDefault="00E223CB" w:rsidP="00965204">
            <w:pPr>
              <w:ind w:left="254"/>
              <w:outlineLvl w:val="1"/>
              <w:rPr>
                <w:sz w:val="16"/>
                <w:szCs w:val="16"/>
              </w:rPr>
            </w:pPr>
            <w:r w:rsidRPr="009763BC">
              <w:rPr>
                <w:sz w:val="16"/>
                <w:szCs w:val="16"/>
              </w:rPr>
              <w:t>Дорожное хозяйство (дорожные фонды)</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9763BC" w:rsidRDefault="00E223CB" w:rsidP="00965204">
            <w:pPr>
              <w:ind w:left="-1" w:hanging="59"/>
              <w:jc w:val="center"/>
              <w:outlineLvl w:val="1"/>
              <w:rPr>
                <w:sz w:val="16"/>
                <w:szCs w:val="16"/>
              </w:rPr>
            </w:pPr>
            <w:r w:rsidRPr="009763BC">
              <w:rPr>
                <w:sz w:val="16"/>
                <w:szCs w:val="16"/>
              </w:rPr>
              <w:t>0409</w:t>
            </w:r>
          </w:p>
        </w:tc>
        <w:tc>
          <w:tcPr>
            <w:tcW w:w="1418"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sz w:val="16"/>
                <w:szCs w:val="16"/>
              </w:rPr>
            </w:pPr>
            <w:r>
              <w:rPr>
                <w:sz w:val="16"/>
                <w:szCs w:val="16"/>
              </w:rPr>
              <w:t>71 397,0</w:t>
            </w:r>
          </w:p>
        </w:tc>
        <w:tc>
          <w:tcPr>
            <w:tcW w:w="1559"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sz w:val="16"/>
                <w:szCs w:val="16"/>
              </w:rPr>
            </w:pPr>
            <w:r>
              <w:rPr>
                <w:sz w:val="16"/>
                <w:szCs w:val="16"/>
              </w:rPr>
              <w:t>46 182,5</w:t>
            </w:r>
          </w:p>
        </w:tc>
        <w:tc>
          <w:tcPr>
            <w:tcW w:w="1418"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sz w:val="16"/>
                <w:szCs w:val="16"/>
              </w:rPr>
            </w:pPr>
            <w:r>
              <w:rPr>
                <w:sz w:val="16"/>
                <w:szCs w:val="16"/>
              </w:rPr>
              <w:t>64,7</w:t>
            </w:r>
          </w:p>
        </w:tc>
        <w:tc>
          <w:tcPr>
            <w:tcW w:w="50" w:type="dxa"/>
            <w:vMerge/>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9763BC" w:rsidRDefault="00E223CB" w:rsidP="00965204">
            <w:pPr>
              <w:ind w:left="254"/>
              <w:outlineLvl w:val="1"/>
              <w:rPr>
                <w:sz w:val="16"/>
                <w:szCs w:val="16"/>
              </w:rPr>
            </w:pPr>
            <w:r w:rsidRPr="009763BC">
              <w:rPr>
                <w:sz w:val="16"/>
                <w:szCs w:val="16"/>
              </w:rPr>
              <w:t>Другие вопросы в области национальной экономики</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9763BC" w:rsidRDefault="00E223CB" w:rsidP="00965204">
            <w:pPr>
              <w:ind w:left="-1" w:hanging="59"/>
              <w:jc w:val="center"/>
              <w:outlineLvl w:val="1"/>
              <w:rPr>
                <w:sz w:val="16"/>
                <w:szCs w:val="16"/>
              </w:rPr>
            </w:pPr>
            <w:r w:rsidRPr="009763BC">
              <w:rPr>
                <w:sz w:val="16"/>
                <w:szCs w:val="16"/>
              </w:rPr>
              <w:t>0412</w:t>
            </w:r>
          </w:p>
        </w:tc>
        <w:tc>
          <w:tcPr>
            <w:tcW w:w="1418"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sz w:val="16"/>
                <w:szCs w:val="16"/>
              </w:rPr>
            </w:pPr>
            <w:r>
              <w:rPr>
                <w:sz w:val="16"/>
                <w:szCs w:val="16"/>
              </w:rPr>
              <w:t>11 642,8</w:t>
            </w:r>
          </w:p>
        </w:tc>
        <w:tc>
          <w:tcPr>
            <w:tcW w:w="1559"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sz w:val="16"/>
                <w:szCs w:val="16"/>
              </w:rPr>
            </w:pPr>
            <w:r>
              <w:rPr>
                <w:sz w:val="16"/>
                <w:szCs w:val="16"/>
              </w:rPr>
              <w:t>5 789,4</w:t>
            </w:r>
          </w:p>
        </w:tc>
        <w:tc>
          <w:tcPr>
            <w:tcW w:w="1418" w:type="dxa"/>
            <w:tcBorders>
              <w:top w:val="single" w:sz="4" w:space="0" w:color="auto"/>
              <w:left w:val="single" w:sz="4" w:space="0" w:color="auto"/>
              <w:bottom w:val="single" w:sz="4" w:space="0" w:color="auto"/>
              <w:right w:val="single" w:sz="4" w:space="0" w:color="auto"/>
            </w:tcBorders>
          </w:tcPr>
          <w:p w:rsidR="00E223CB" w:rsidRPr="009763BC" w:rsidRDefault="00E223CB" w:rsidP="006D71D7">
            <w:pPr>
              <w:jc w:val="center"/>
              <w:rPr>
                <w:sz w:val="16"/>
                <w:szCs w:val="16"/>
              </w:rPr>
            </w:pPr>
            <w:r>
              <w:rPr>
                <w:sz w:val="16"/>
                <w:szCs w:val="16"/>
              </w:rPr>
              <w:t>49,7</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2414AD" w:rsidRDefault="00E223CB" w:rsidP="00965204">
            <w:pPr>
              <w:ind w:left="254"/>
              <w:outlineLvl w:val="0"/>
              <w:rPr>
                <w:b/>
                <w:bCs/>
                <w:sz w:val="16"/>
                <w:szCs w:val="16"/>
              </w:rPr>
            </w:pPr>
            <w:r w:rsidRPr="002414AD">
              <w:rPr>
                <w:b/>
                <w:bCs/>
                <w:sz w:val="16"/>
                <w:szCs w:val="16"/>
              </w:rPr>
              <w:t>ЖИЛИЩНО–КОММУНАЛЬНОЕ ХОЗЯЙСТВО</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2414AD" w:rsidRDefault="00E223CB" w:rsidP="00965204">
            <w:pPr>
              <w:ind w:left="-1" w:hanging="59"/>
              <w:jc w:val="center"/>
              <w:outlineLvl w:val="0"/>
              <w:rPr>
                <w:b/>
                <w:bCs/>
                <w:sz w:val="16"/>
                <w:szCs w:val="16"/>
              </w:rPr>
            </w:pPr>
            <w:r w:rsidRPr="002414AD">
              <w:rPr>
                <w:b/>
                <w:bCs/>
                <w:sz w:val="16"/>
                <w:szCs w:val="16"/>
              </w:rPr>
              <w:t>0500</w:t>
            </w:r>
          </w:p>
        </w:tc>
        <w:tc>
          <w:tcPr>
            <w:tcW w:w="1418"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b/>
                <w:sz w:val="16"/>
                <w:szCs w:val="16"/>
              </w:rPr>
            </w:pPr>
            <w:r w:rsidRPr="002414AD">
              <w:rPr>
                <w:b/>
                <w:sz w:val="16"/>
                <w:szCs w:val="16"/>
              </w:rPr>
              <w:t>163 688,7</w:t>
            </w:r>
          </w:p>
        </w:tc>
        <w:tc>
          <w:tcPr>
            <w:tcW w:w="1559"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b/>
                <w:sz w:val="16"/>
                <w:szCs w:val="16"/>
              </w:rPr>
            </w:pPr>
            <w:r w:rsidRPr="002414AD">
              <w:rPr>
                <w:b/>
                <w:sz w:val="16"/>
                <w:szCs w:val="16"/>
              </w:rPr>
              <w:t>64 040,9</w:t>
            </w:r>
          </w:p>
        </w:tc>
        <w:tc>
          <w:tcPr>
            <w:tcW w:w="1418"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b/>
                <w:sz w:val="16"/>
                <w:szCs w:val="16"/>
              </w:rPr>
            </w:pPr>
            <w:r>
              <w:rPr>
                <w:b/>
                <w:sz w:val="16"/>
                <w:szCs w:val="16"/>
              </w:rPr>
              <w:t>39,1</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94"/>
        </w:trPr>
        <w:tc>
          <w:tcPr>
            <w:tcW w:w="4962" w:type="dxa"/>
            <w:tcBorders>
              <w:top w:val="single" w:sz="4" w:space="0" w:color="auto"/>
              <w:left w:val="single" w:sz="4" w:space="0" w:color="auto"/>
              <w:bottom w:val="single" w:sz="4" w:space="0" w:color="auto"/>
              <w:right w:val="single" w:sz="4" w:space="0" w:color="auto"/>
            </w:tcBorders>
          </w:tcPr>
          <w:p w:rsidR="00E223CB" w:rsidRPr="002414AD" w:rsidRDefault="00E223CB" w:rsidP="00965204">
            <w:pPr>
              <w:ind w:left="254"/>
              <w:outlineLvl w:val="1"/>
              <w:rPr>
                <w:sz w:val="16"/>
                <w:szCs w:val="16"/>
              </w:rPr>
            </w:pPr>
            <w:r w:rsidRPr="002414AD">
              <w:rPr>
                <w:sz w:val="16"/>
                <w:szCs w:val="16"/>
              </w:rPr>
              <w:t>Жилищное хозяйство</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2414AD" w:rsidRDefault="00E223CB" w:rsidP="00965204">
            <w:pPr>
              <w:ind w:left="-1" w:hanging="59"/>
              <w:jc w:val="center"/>
              <w:outlineLvl w:val="1"/>
              <w:rPr>
                <w:sz w:val="16"/>
                <w:szCs w:val="16"/>
              </w:rPr>
            </w:pPr>
            <w:r w:rsidRPr="002414AD">
              <w:rPr>
                <w:sz w:val="16"/>
                <w:szCs w:val="16"/>
              </w:rPr>
              <w:t>0501</w:t>
            </w:r>
          </w:p>
        </w:tc>
        <w:tc>
          <w:tcPr>
            <w:tcW w:w="1418"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sz w:val="16"/>
                <w:szCs w:val="16"/>
              </w:rPr>
            </w:pPr>
            <w:r>
              <w:rPr>
                <w:sz w:val="16"/>
                <w:szCs w:val="16"/>
              </w:rPr>
              <w:t>13 296,1</w:t>
            </w:r>
          </w:p>
        </w:tc>
        <w:tc>
          <w:tcPr>
            <w:tcW w:w="1559"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sz w:val="16"/>
                <w:szCs w:val="16"/>
              </w:rPr>
            </w:pPr>
            <w:r>
              <w:rPr>
                <w:sz w:val="16"/>
                <w:szCs w:val="16"/>
              </w:rPr>
              <w:t>9 772,0</w:t>
            </w:r>
          </w:p>
        </w:tc>
        <w:tc>
          <w:tcPr>
            <w:tcW w:w="1418"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sz w:val="16"/>
                <w:szCs w:val="16"/>
              </w:rPr>
            </w:pPr>
            <w:r>
              <w:rPr>
                <w:sz w:val="16"/>
                <w:szCs w:val="16"/>
              </w:rPr>
              <w:t>73,5</w:t>
            </w:r>
          </w:p>
        </w:tc>
        <w:tc>
          <w:tcPr>
            <w:tcW w:w="50" w:type="dxa"/>
            <w:vMerge w:val="restart"/>
            <w:tcBorders>
              <w:left w:val="single" w:sz="4" w:space="0" w:color="auto"/>
            </w:tcBorders>
            <w:vAlign w:val="center"/>
          </w:tcPr>
          <w:p w:rsidR="00E223CB" w:rsidRPr="00D84990" w:rsidRDefault="00E223CB" w:rsidP="00965204">
            <w:pPr>
              <w:spacing w:line="276" w:lineRule="auto"/>
              <w:ind w:firstLine="709"/>
              <w:jc w:val="center"/>
              <w:rPr>
                <w:b/>
                <w:bCs/>
                <w:color w:val="FF0000"/>
                <w:sz w:val="16"/>
                <w:szCs w:val="16"/>
              </w:rPr>
            </w:pPr>
          </w:p>
        </w:tc>
      </w:tr>
      <w:tr w:rsidR="00E223CB" w:rsidRPr="00D84990" w:rsidTr="005362D3">
        <w:trPr>
          <w:trHeight w:val="94"/>
        </w:trPr>
        <w:tc>
          <w:tcPr>
            <w:tcW w:w="4962" w:type="dxa"/>
            <w:tcBorders>
              <w:top w:val="single" w:sz="4" w:space="0" w:color="auto"/>
              <w:left w:val="single" w:sz="4" w:space="0" w:color="auto"/>
              <w:bottom w:val="single" w:sz="4" w:space="0" w:color="auto"/>
              <w:right w:val="single" w:sz="4" w:space="0" w:color="auto"/>
            </w:tcBorders>
          </w:tcPr>
          <w:p w:rsidR="00E223CB" w:rsidRPr="002414AD" w:rsidRDefault="00E223CB" w:rsidP="00965204">
            <w:pPr>
              <w:ind w:left="254"/>
              <w:outlineLvl w:val="1"/>
              <w:rPr>
                <w:sz w:val="16"/>
                <w:szCs w:val="16"/>
              </w:rPr>
            </w:pPr>
            <w:r w:rsidRPr="002414AD">
              <w:rPr>
                <w:sz w:val="16"/>
                <w:szCs w:val="16"/>
              </w:rPr>
              <w:t>Коммунальное хозяйство</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2414AD" w:rsidRDefault="00E223CB" w:rsidP="00965204">
            <w:pPr>
              <w:ind w:left="-1" w:hanging="59"/>
              <w:jc w:val="center"/>
              <w:outlineLvl w:val="1"/>
              <w:rPr>
                <w:sz w:val="16"/>
                <w:szCs w:val="16"/>
              </w:rPr>
            </w:pPr>
            <w:r w:rsidRPr="002414AD">
              <w:rPr>
                <w:sz w:val="16"/>
                <w:szCs w:val="16"/>
              </w:rPr>
              <w:t>0502</w:t>
            </w:r>
          </w:p>
        </w:tc>
        <w:tc>
          <w:tcPr>
            <w:tcW w:w="1418"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sz w:val="16"/>
                <w:szCs w:val="16"/>
              </w:rPr>
            </w:pPr>
            <w:r>
              <w:rPr>
                <w:sz w:val="16"/>
                <w:szCs w:val="16"/>
              </w:rPr>
              <w:t>53 681,8</w:t>
            </w:r>
          </w:p>
        </w:tc>
        <w:tc>
          <w:tcPr>
            <w:tcW w:w="1559"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sz w:val="16"/>
                <w:szCs w:val="16"/>
              </w:rPr>
            </w:pPr>
            <w:r>
              <w:rPr>
                <w:sz w:val="16"/>
                <w:szCs w:val="16"/>
              </w:rPr>
              <w:t>24 123,6</w:t>
            </w:r>
          </w:p>
        </w:tc>
        <w:tc>
          <w:tcPr>
            <w:tcW w:w="1418"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sz w:val="16"/>
                <w:szCs w:val="16"/>
              </w:rPr>
            </w:pPr>
            <w:r>
              <w:rPr>
                <w:sz w:val="16"/>
                <w:szCs w:val="16"/>
              </w:rPr>
              <w:t>44,9</w:t>
            </w:r>
          </w:p>
        </w:tc>
        <w:tc>
          <w:tcPr>
            <w:tcW w:w="50" w:type="dxa"/>
            <w:vMerge/>
            <w:tcBorders>
              <w:left w:val="single" w:sz="4" w:space="0" w:color="auto"/>
            </w:tcBorders>
            <w:vAlign w:val="center"/>
          </w:tcPr>
          <w:p w:rsidR="00E223CB" w:rsidRPr="00D84990" w:rsidRDefault="00E223CB" w:rsidP="00965204">
            <w:pPr>
              <w:spacing w:line="276" w:lineRule="auto"/>
              <w:ind w:firstLine="709"/>
              <w:jc w:val="center"/>
              <w:rPr>
                <w:b/>
                <w:bCs/>
                <w:color w:val="FF0000"/>
                <w:sz w:val="16"/>
                <w:szCs w:val="16"/>
              </w:rPr>
            </w:pPr>
          </w:p>
        </w:tc>
      </w:tr>
      <w:tr w:rsidR="00E223CB" w:rsidRPr="00D84990" w:rsidTr="005362D3">
        <w:trPr>
          <w:trHeight w:val="94"/>
        </w:trPr>
        <w:tc>
          <w:tcPr>
            <w:tcW w:w="4962" w:type="dxa"/>
            <w:tcBorders>
              <w:top w:val="single" w:sz="4" w:space="0" w:color="auto"/>
              <w:left w:val="single" w:sz="4" w:space="0" w:color="auto"/>
              <w:bottom w:val="single" w:sz="4" w:space="0" w:color="auto"/>
              <w:right w:val="single" w:sz="4" w:space="0" w:color="auto"/>
            </w:tcBorders>
          </w:tcPr>
          <w:p w:rsidR="00E223CB" w:rsidRPr="002414AD" w:rsidRDefault="00E223CB" w:rsidP="00965204">
            <w:pPr>
              <w:ind w:left="254"/>
              <w:outlineLvl w:val="1"/>
              <w:rPr>
                <w:sz w:val="16"/>
                <w:szCs w:val="16"/>
              </w:rPr>
            </w:pPr>
            <w:r w:rsidRPr="002414AD">
              <w:rPr>
                <w:sz w:val="16"/>
                <w:szCs w:val="16"/>
              </w:rPr>
              <w:t>Благоустройство</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2414AD" w:rsidRDefault="00E223CB" w:rsidP="00965204">
            <w:pPr>
              <w:ind w:left="-1" w:hanging="59"/>
              <w:jc w:val="center"/>
              <w:outlineLvl w:val="1"/>
              <w:rPr>
                <w:sz w:val="16"/>
                <w:szCs w:val="16"/>
              </w:rPr>
            </w:pPr>
            <w:r w:rsidRPr="002414AD">
              <w:rPr>
                <w:sz w:val="16"/>
                <w:szCs w:val="16"/>
              </w:rPr>
              <w:t>0503</w:t>
            </w:r>
          </w:p>
        </w:tc>
        <w:tc>
          <w:tcPr>
            <w:tcW w:w="1418"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sz w:val="16"/>
                <w:szCs w:val="16"/>
              </w:rPr>
            </w:pPr>
            <w:r>
              <w:rPr>
                <w:sz w:val="16"/>
                <w:szCs w:val="16"/>
              </w:rPr>
              <w:t>48 319,9</w:t>
            </w:r>
          </w:p>
        </w:tc>
        <w:tc>
          <w:tcPr>
            <w:tcW w:w="1559"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sz w:val="16"/>
                <w:szCs w:val="16"/>
              </w:rPr>
            </w:pPr>
            <w:r>
              <w:rPr>
                <w:sz w:val="16"/>
                <w:szCs w:val="16"/>
              </w:rPr>
              <w:t>20 932,0</w:t>
            </w:r>
          </w:p>
        </w:tc>
        <w:tc>
          <w:tcPr>
            <w:tcW w:w="1418"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sz w:val="16"/>
                <w:szCs w:val="16"/>
              </w:rPr>
            </w:pPr>
            <w:r>
              <w:rPr>
                <w:sz w:val="16"/>
                <w:szCs w:val="16"/>
              </w:rPr>
              <w:t>43,3</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bCs/>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2414AD" w:rsidRDefault="00E223CB" w:rsidP="00965204">
            <w:pPr>
              <w:ind w:left="254"/>
              <w:outlineLvl w:val="1"/>
              <w:rPr>
                <w:sz w:val="16"/>
                <w:szCs w:val="16"/>
              </w:rPr>
            </w:pPr>
            <w:r w:rsidRPr="002414AD">
              <w:rPr>
                <w:sz w:val="16"/>
                <w:szCs w:val="16"/>
              </w:rPr>
              <w:t xml:space="preserve">Другие вопросы в области </w:t>
            </w:r>
            <w:proofErr w:type="spellStart"/>
            <w:r w:rsidRPr="002414AD">
              <w:rPr>
                <w:sz w:val="16"/>
                <w:szCs w:val="16"/>
              </w:rPr>
              <w:t>жилищно</w:t>
            </w:r>
            <w:proofErr w:type="spellEnd"/>
            <w:r w:rsidRPr="002414AD">
              <w:rPr>
                <w:sz w:val="16"/>
                <w:szCs w:val="16"/>
              </w:rPr>
              <w:t>–коммунального хозяйства</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2414AD" w:rsidRDefault="00E223CB" w:rsidP="00965204">
            <w:pPr>
              <w:ind w:left="-1" w:hanging="59"/>
              <w:jc w:val="center"/>
              <w:outlineLvl w:val="1"/>
              <w:rPr>
                <w:sz w:val="16"/>
                <w:szCs w:val="16"/>
              </w:rPr>
            </w:pPr>
            <w:r w:rsidRPr="002414AD">
              <w:rPr>
                <w:sz w:val="16"/>
                <w:szCs w:val="16"/>
              </w:rPr>
              <w:t>0505</w:t>
            </w:r>
          </w:p>
        </w:tc>
        <w:tc>
          <w:tcPr>
            <w:tcW w:w="1418"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sz w:val="16"/>
                <w:szCs w:val="16"/>
              </w:rPr>
            </w:pPr>
            <w:r>
              <w:rPr>
                <w:sz w:val="16"/>
                <w:szCs w:val="16"/>
              </w:rPr>
              <w:t>48 390,8</w:t>
            </w:r>
          </w:p>
        </w:tc>
        <w:tc>
          <w:tcPr>
            <w:tcW w:w="1559"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sz w:val="16"/>
                <w:szCs w:val="16"/>
              </w:rPr>
            </w:pPr>
            <w:r>
              <w:rPr>
                <w:sz w:val="16"/>
                <w:szCs w:val="16"/>
              </w:rPr>
              <w:t>9 213,4</w:t>
            </w:r>
          </w:p>
        </w:tc>
        <w:tc>
          <w:tcPr>
            <w:tcW w:w="1418" w:type="dxa"/>
            <w:tcBorders>
              <w:top w:val="single" w:sz="4" w:space="0" w:color="auto"/>
              <w:left w:val="single" w:sz="4" w:space="0" w:color="auto"/>
              <w:bottom w:val="single" w:sz="4" w:space="0" w:color="auto"/>
              <w:right w:val="single" w:sz="4" w:space="0" w:color="auto"/>
            </w:tcBorders>
          </w:tcPr>
          <w:p w:rsidR="00E223CB" w:rsidRPr="002414AD" w:rsidRDefault="00E223CB" w:rsidP="006D71D7">
            <w:pPr>
              <w:jc w:val="center"/>
              <w:rPr>
                <w:sz w:val="16"/>
                <w:szCs w:val="16"/>
              </w:rPr>
            </w:pPr>
            <w:r>
              <w:rPr>
                <w:sz w:val="16"/>
                <w:szCs w:val="16"/>
              </w:rPr>
              <w:t>19,0</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A31631" w:rsidRDefault="00E223CB" w:rsidP="00965204">
            <w:pPr>
              <w:ind w:left="254"/>
              <w:outlineLvl w:val="0"/>
              <w:rPr>
                <w:b/>
                <w:bCs/>
                <w:sz w:val="16"/>
                <w:szCs w:val="16"/>
              </w:rPr>
            </w:pPr>
            <w:r w:rsidRPr="00A31631">
              <w:rPr>
                <w:b/>
                <w:bCs/>
                <w:sz w:val="16"/>
                <w:szCs w:val="16"/>
              </w:rPr>
              <w:t>ОХРАНА ОКРУЖАЮЩЕЙ СРЕДЫ</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671E02" w:rsidRDefault="00E223CB" w:rsidP="00965204">
            <w:pPr>
              <w:jc w:val="center"/>
              <w:outlineLvl w:val="0"/>
              <w:rPr>
                <w:b/>
                <w:bCs/>
                <w:sz w:val="16"/>
                <w:szCs w:val="16"/>
              </w:rPr>
            </w:pPr>
            <w:r w:rsidRPr="00671E02">
              <w:rPr>
                <w:b/>
                <w:bCs/>
                <w:sz w:val="16"/>
                <w:szCs w:val="16"/>
              </w:rPr>
              <w:t>0600</w:t>
            </w:r>
          </w:p>
        </w:tc>
        <w:tc>
          <w:tcPr>
            <w:tcW w:w="1418" w:type="dxa"/>
            <w:tcBorders>
              <w:top w:val="single" w:sz="4" w:space="0" w:color="auto"/>
              <w:left w:val="single" w:sz="4" w:space="0" w:color="auto"/>
              <w:bottom w:val="single" w:sz="4" w:space="0" w:color="auto"/>
              <w:right w:val="single" w:sz="4" w:space="0" w:color="auto"/>
            </w:tcBorders>
          </w:tcPr>
          <w:p w:rsidR="00E223CB" w:rsidRPr="00671E02" w:rsidRDefault="00E223CB" w:rsidP="006D71D7">
            <w:pPr>
              <w:jc w:val="center"/>
              <w:rPr>
                <w:b/>
                <w:sz w:val="16"/>
                <w:szCs w:val="16"/>
              </w:rPr>
            </w:pPr>
            <w:r>
              <w:rPr>
                <w:b/>
                <w:sz w:val="16"/>
                <w:szCs w:val="16"/>
              </w:rPr>
              <w:t>4 000,0</w:t>
            </w:r>
          </w:p>
        </w:tc>
        <w:tc>
          <w:tcPr>
            <w:tcW w:w="1559" w:type="dxa"/>
            <w:tcBorders>
              <w:top w:val="single" w:sz="4" w:space="0" w:color="auto"/>
              <w:left w:val="single" w:sz="4" w:space="0" w:color="auto"/>
              <w:bottom w:val="single" w:sz="4" w:space="0" w:color="auto"/>
              <w:right w:val="single" w:sz="4" w:space="0" w:color="auto"/>
            </w:tcBorders>
          </w:tcPr>
          <w:p w:rsidR="00E223CB" w:rsidRPr="00671E02" w:rsidRDefault="00E223CB" w:rsidP="006D71D7">
            <w:pPr>
              <w:jc w:val="center"/>
              <w:rPr>
                <w:b/>
                <w:sz w:val="16"/>
                <w:szCs w:val="16"/>
              </w:rPr>
            </w:pPr>
            <w:r>
              <w:rPr>
                <w:b/>
                <w:sz w:val="16"/>
                <w:szCs w:val="16"/>
              </w:rPr>
              <w:t>3 900,0</w:t>
            </w:r>
          </w:p>
        </w:tc>
        <w:tc>
          <w:tcPr>
            <w:tcW w:w="1418" w:type="dxa"/>
            <w:tcBorders>
              <w:top w:val="single" w:sz="4" w:space="0" w:color="auto"/>
              <w:left w:val="single" w:sz="4" w:space="0" w:color="auto"/>
              <w:bottom w:val="single" w:sz="4" w:space="0" w:color="auto"/>
              <w:right w:val="single" w:sz="4" w:space="0" w:color="auto"/>
            </w:tcBorders>
          </w:tcPr>
          <w:p w:rsidR="00E223CB" w:rsidRPr="00671E02" w:rsidRDefault="00E223CB" w:rsidP="006D71D7">
            <w:pPr>
              <w:jc w:val="center"/>
              <w:rPr>
                <w:b/>
                <w:sz w:val="16"/>
                <w:szCs w:val="16"/>
              </w:rPr>
            </w:pPr>
            <w:r>
              <w:rPr>
                <w:b/>
                <w:sz w:val="16"/>
                <w:szCs w:val="16"/>
              </w:rPr>
              <w:t>97,5</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A31631" w:rsidRDefault="00E223CB" w:rsidP="00965204">
            <w:pPr>
              <w:ind w:left="254"/>
              <w:outlineLvl w:val="1"/>
              <w:rPr>
                <w:sz w:val="16"/>
                <w:szCs w:val="16"/>
              </w:rPr>
            </w:pPr>
            <w:r w:rsidRPr="00A31631">
              <w:rPr>
                <w:sz w:val="16"/>
                <w:szCs w:val="16"/>
              </w:rPr>
              <w:t>Другие вопросы в области охраны окружающей среды</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671E02" w:rsidRDefault="00E223CB" w:rsidP="00965204">
            <w:pPr>
              <w:jc w:val="center"/>
              <w:outlineLvl w:val="1"/>
              <w:rPr>
                <w:sz w:val="16"/>
                <w:szCs w:val="16"/>
              </w:rPr>
            </w:pPr>
            <w:r w:rsidRPr="00671E02">
              <w:rPr>
                <w:sz w:val="16"/>
                <w:szCs w:val="16"/>
              </w:rPr>
              <w:t>0605</w:t>
            </w:r>
          </w:p>
        </w:tc>
        <w:tc>
          <w:tcPr>
            <w:tcW w:w="1418" w:type="dxa"/>
            <w:tcBorders>
              <w:top w:val="single" w:sz="4" w:space="0" w:color="auto"/>
              <w:left w:val="single" w:sz="4" w:space="0" w:color="auto"/>
              <w:bottom w:val="single" w:sz="4" w:space="0" w:color="auto"/>
              <w:right w:val="single" w:sz="4" w:space="0" w:color="auto"/>
            </w:tcBorders>
          </w:tcPr>
          <w:p w:rsidR="00E223CB" w:rsidRPr="00671E02" w:rsidRDefault="00E223CB" w:rsidP="006D71D7">
            <w:pPr>
              <w:jc w:val="center"/>
              <w:rPr>
                <w:sz w:val="16"/>
                <w:szCs w:val="16"/>
              </w:rPr>
            </w:pPr>
            <w:r>
              <w:rPr>
                <w:sz w:val="16"/>
                <w:szCs w:val="16"/>
              </w:rPr>
              <w:t>4 000,0</w:t>
            </w:r>
          </w:p>
        </w:tc>
        <w:tc>
          <w:tcPr>
            <w:tcW w:w="1559" w:type="dxa"/>
            <w:tcBorders>
              <w:top w:val="single" w:sz="4" w:space="0" w:color="auto"/>
              <w:left w:val="single" w:sz="4" w:space="0" w:color="auto"/>
              <w:bottom w:val="single" w:sz="4" w:space="0" w:color="auto"/>
              <w:right w:val="single" w:sz="4" w:space="0" w:color="auto"/>
            </w:tcBorders>
          </w:tcPr>
          <w:p w:rsidR="00E223CB" w:rsidRPr="00671E02" w:rsidRDefault="00E223CB" w:rsidP="006D71D7">
            <w:pPr>
              <w:jc w:val="center"/>
              <w:rPr>
                <w:sz w:val="16"/>
                <w:szCs w:val="16"/>
              </w:rPr>
            </w:pPr>
            <w:r>
              <w:rPr>
                <w:sz w:val="16"/>
                <w:szCs w:val="16"/>
              </w:rPr>
              <w:t>3 900,0</w:t>
            </w:r>
          </w:p>
        </w:tc>
        <w:tc>
          <w:tcPr>
            <w:tcW w:w="1418" w:type="dxa"/>
            <w:tcBorders>
              <w:top w:val="single" w:sz="4" w:space="0" w:color="auto"/>
              <w:left w:val="single" w:sz="4" w:space="0" w:color="auto"/>
              <w:bottom w:val="single" w:sz="4" w:space="0" w:color="auto"/>
              <w:right w:val="single" w:sz="4" w:space="0" w:color="auto"/>
            </w:tcBorders>
          </w:tcPr>
          <w:p w:rsidR="00E223CB" w:rsidRPr="00671E02" w:rsidRDefault="00E223CB" w:rsidP="006D71D7">
            <w:pPr>
              <w:jc w:val="center"/>
              <w:rPr>
                <w:sz w:val="16"/>
                <w:szCs w:val="16"/>
              </w:rPr>
            </w:pPr>
            <w:r>
              <w:rPr>
                <w:sz w:val="16"/>
                <w:szCs w:val="16"/>
              </w:rPr>
              <w:t>97,5</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bCs/>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A31631" w:rsidRDefault="00E223CB" w:rsidP="00965204">
            <w:pPr>
              <w:ind w:left="254"/>
              <w:outlineLvl w:val="0"/>
              <w:rPr>
                <w:b/>
                <w:sz w:val="16"/>
                <w:szCs w:val="16"/>
              </w:rPr>
            </w:pPr>
            <w:r w:rsidRPr="00A31631">
              <w:rPr>
                <w:b/>
                <w:sz w:val="16"/>
                <w:szCs w:val="16"/>
              </w:rPr>
              <w:t>ОБРАЗОВАНИЕ</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A31631" w:rsidRDefault="00E223CB" w:rsidP="00965204">
            <w:pPr>
              <w:jc w:val="center"/>
              <w:outlineLvl w:val="0"/>
              <w:rPr>
                <w:b/>
                <w:sz w:val="16"/>
                <w:szCs w:val="16"/>
              </w:rPr>
            </w:pPr>
            <w:r w:rsidRPr="00A31631">
              <w:rPr>
                <w:b/>
                <w:sz w:val="16"/>
                <w:szCs w:val="16"/>
              </w:rPr>
              <w:t>0700</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b/>
                <w:sz w:val="16"/>
                <w:szCs w:val="16"/>
              </w:rPr>
            </w:pPr>
            <w:r>
              <w:rPr>
                <w:b/>
                <w:sz w:val="16"/>
                <w:szCs w:val="16"/>
              </w:rPr>
              <w:t>794 005,8</w:t>
            </w:r>
          </w:p>
        </w:tc>
        <w:tc>
          <w:tcPr>
            <w:tcW w:w="1559"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b/>
                <w:sz w:val="16"/>
                <w:szCs w:val="16"/>
              </w:rPr>
            </w:pPr>
            <w:r>
              <w:rPr>
                <w:b/>
                <w:sz w:val="16"/>
                <w:szCs w:val="16"/>
              </w:rPr>
              <w:t>556 096,2</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b/>
                <w:sz w:val="16"/>
                <w:szCs w:val="16"/>
              </w:rPr>
            </w:pPr>
            <w:r>
              <w:rPr>
                <w:b/>
                <w:sz w:val="16"/>
                <w:szCs w:val="16"/>
              </w:rPr>
              <w:t>70,0</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A31631" w:rsidRDefault="00E223CB" w:rsidP="00965204">
            <w:pPr>
              <w:ind w:left="254"/>
              <w:outlineLvl w:val="1"/>
              <w:rPr>
                <w:sz w:val="16"/>
                <w:szCs w:val="16"/>
              </w:rPr>
            </w:pPr>
            <w:r w:rsidRPr="00A31631">
              <w:rPr>
                <w:sz w:val="16"/>
                <w:szCs w:val="16"/>
              </w:rPr>
              <w:t>Дошкольное образование</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A31631" w:rsidRDefault="00E223CB" w:rsidP="00965204">
            <w:pPr>
              <w:jc w:val="center"/>
              <w:outlineLvl w:val="1"/>
              <w:rPr>
                <w:sz w:val="16"/>
                <w:szCs w:val="16"/>
              </w:rPr>
            </w:pPr>
            <w:r w:rsidRPr="00A31631">
              <w:rPr>
                <w:sz w:val="16"/>
                <w:szCs w:val="16"/>
              </w:rPr>
              <w:t>0701</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143 014,5</w:t>
            </w:r>
          </w:p>
        </w:tc>
        <w:tc>
          <w:tcPr>
            <w:tcW w:w="1559"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87 442,6</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61,1</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A31631" w:rsidRDefault="00E223CB" w:rsidP="00965204">
            <w:pPr>
              <w:ind w:left="254"/>
              <w:outlineLvl w:val="1"/>
              <w:rPr>
                <w:sz w:val="16"/>
                <w:szCs w:val="16"/>
              </w:rPr>
            </w:pPr>
            <w:r w:rsidRPr="00A31631">
              <w:rPr>
                <w:sz w:val="16"/>
                <w:szCs w:val="16"/>
              </w:rPr>
              <w:t>Общее образование</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A31631" w:rsidRDefault="00E223CB" w:rsidP="00965204">
            <w:pPr>
              <w:jc w:val="center"/>
              <w:outlineLvl w:val="1"/>
              <w:rPr>
                <w:sz w:val="16"/>
                <w:szCs w:val="16"/>
              </w:rPr>
            </w:pPr>
            <w:r w:rsidRPr="00A31631">
              <w:rPr>
                <w:sz w:val="16"/>
                <w:szCs w:val="16"/>
              </w:rPr>
              <w:t>0702</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567 976,9</w:t>
            </w:r>
          </w:p>
        </w:tc>
        <w:tc>
          <w:tcPr>
            <w:tcW w:w="1559"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413 316,7</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72,8</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A31631" w:rsidRDefault="00E223CB" w:rsidP="00965204">
            <w:pPr>
              <w:ind w:left="254"/>
              <w:outlineLvl w:val="1"/>
              <w:rPr>
                <w:sz w:val="16"/>
                <w:szCs w:val="16"/>
              </w:rPr>
            </w:pPr>
            <w:r w:rsidRPr="00A31631">
              <w:rPr>
                <w:sz w:val="16"/>
                <w:szCs w:val="16"/>
              </w:rPr>
              <w:t>Дополнительное образование детей</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A31631" w:rsidRDefault="00E223CB" w:rsidP="00965204">
            <w:pPr>
              <w:jc w:val="center"/>
              <w:outlineLvl w:val="1"/>
              <w:rPr>
                <w:sz w:val="16"/>
                <w:szCs w:val="16"/>
              </w:rPr>
            </w:pPr>
            <w:r w:rsidRPr="00A31631">
              <w:rPr>
                <w:sz w:val="16"/>
                <w:szCs w:val="16"/>
              </w:rPr>
              <w:t>0703</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79 765,8</w:t>
            </w:r>
          </w:p>
        </w:tc>
        <w:tc>
          <w:tcPr>
            <w:tcW w:w="1559"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52 703,9</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66,1</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A31631" w:rsidRDefault="00E223CB" w:rsidP="00965204">
            <w:pPr>
              <w:ind w:left="254"/>
              <w:rPr>
                <w:sz w:val="16"/>
                <w:szCs w:val="16"/>
              </w:rPr>
            </w:pPr>
            <w:r w:rsidRPr="00A31631">
              <w:rPr>
                <w:sz w:val="16"/>
                <w:szCs w:val="16"/>
              </w:rPr>
              <w:t>Профессиональная подготовка, переподготовка и повышение квалификации</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A31631" w:rsidRDefault="00E223CB" w:rsidP="00965204">
            <w:pPr>
              <w:jc w:val="center"/>
              <w:outlineLvl w:val="1"/>
              <w:rPr>
                <w:sz w:val="16"/>
                <w:szCs w:val="16"/>
              </w:rPr>
            </w:pPr>
            <w:r w:rsidRPr="00A31631">
              <w:rPr>
                <w:sz w:val="16"/>
                <w:szCs w:val="16"/>
              </w:rPr>
              <w:t>0705</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50,1</w:t>
            </w:r>
          </w:p>
        </w:tc>
        <w:tc>
          <w:tcPr>
            <w:tcW w:w="1559"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41,7</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83,2</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343"/>
        </w:trPr>
        <w:tc>
          <w:tcPr>
            <w:tcW w:w="4962" w:type="dxa"/>
            <w:tcBorders>
              <w:top w:val="single" w:sz="4" w:space="0" w:color="auto"/>
              <w:left w:val="single" w:sz="4" w:space="0" w:color="auto"/>
              <w:bottom w:val="single" w:sz="4" w:space="0" w:color="auto"/>
              <w:right w:val="single" w:sz="4" w:space="0" w:color="auto"/>
            </w:tcBorders>
          </w:tcPr>
          <w:p w:rsidR="00E223CB" w:rsidRPr="00A31631" w:rsidRDefault="00E223CB" w:rsidP="00965204">
            <w:pPr>
              <w:ind w:left="254"/>
              <w:rPr>
                <w:sz w:val="16"/>
                <w:szCs w:val="16"/>
              </w:rPr>
            </w:pPr>
            <w:r w:rsidRPr="00A31631">
              <w:rPr>
                <w:sz w:val="16"/>
                <w:szCs w:val="16"/>
              </w:rPr>
              <w:t>Молодежная политика</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A31631" w:rsidRDefault="00E223CB" w:rsidP="00965204">
            <w:pPr>
              <w:jc w:val="center"/>
              <w:outlineLvl w:val="1"/>
              <w:rPr>
                <w:sz w:val="16"/>
                <w:szCs w:val="16"/>
              </w:rPr>
            </w:pPr>
            <w:r w:rsidRPr="00A31631">
              <w:rPr>
                <w:sz w:val="16"/>
                <w:szCs w:val="16"/>
              </w:rPr>
              <w:t>0707</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480,0</w:t>
            </w:r>
          </w:p>
        </w:tc>
        <w:tc>
          <w:tcPr>
            <w:tcW w:w="1559"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478,5</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99,7</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A31631" w:rsidRDefault="00E223CB" w:rsidP="00965204">
            <w:pPr>
              <w:ind w:left="254"/>
              <w:outlineLvl w:val="1"/>
              <w:rPr>
                <w:sz w:val="16"/>
                <w:szCs w:val="16"/>
              </w:rPr>
            </w:pPr>
            <w:r w:rsidRPr="00A31631">
              <w:rPr>
                <w:sz w:val="16"/>
                <w:szCs w:val="16"/>
              </w:rPr>
              <w:t>Другие вопросы в области образования</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A31631" w:rsidRDefault="00E223CB" w:rsidP="00965204">
            <w:pPr>
              <w:jc w:val="center"/>
              <w:outlineLvl w:val="1"/>
              <w:rPr>
                <w:sz w:val="16"/>
                <w:szCs w:val="16"/>
              </w:rPr>
            </w:pPr>
            <w:r w:rsidRPr="00A31631">
              <w:rPr>
                <w:sz w:val="16"/>
                <w:szCs w:val="16"/>
              </w:rPr>
              <w:t>0709</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2 718,5</w:t>
            </w:r>
          </w:p>
        </w:tc>
        <w:tc>
          <w:tcPr>
            <w:tcW w:w="1559"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2 112,9</w:t>
            </w:r>
          </w:p>
        </w:tc>
        <w:tc>
          <w:tcPr>
            <w:tcW w:w="1418" w:type="dxa"/>
            <w:tcBorders>
              <w:top w:val="single" w:sz="4" w:space="0" w:color="auto"/>
              <w:left w:val="single" w:sz="4" w:space="0" w:color="auto"/>
              <w:bottom w:val="single" w:sz="4" w:space="0" w:color="auto"/>
              <w:right w:val="single" w:sz="4" w:space="0" w:color="auto"/>
            </w:tcBorders>
          </w:tcPr>
          <w:p w:rsidR="00E223CB" w:rsidRPr="00A31631" w:rsidRDefault="00E223CB" w:rsidP="006D71D7">
            <w:pPr>
              <w:jc w:val="center"/>
              <w:rPr>
                <w:sz w:val="16"/>
                <w:szCs w:val="16"/>
              </w:rPr>
            </w:pPr>
            <w:r>
              <w:rPr>
                <w:sz w:val="16"/>
                <w:szCs w:val="16"/>
              </w:rPr>
              <w:t>77,7</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bCs/>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2E35C9" w:rsidRDefault="00E223CB" w:rsidP="00965204">
            <w:pPr>
              <w:ind w:left="254"/>
              <w:outlineLvl w:val="0"/>
              <w:rPr>
                <w:b/>
                <w:bCs/>
                <w:sz w:val="16"/>
                <w:szCs w:val="16"/>
              </w:rPr>
            </w:pPr>
            <w:r w:rsidRPr="002E35C9">
              <w:rPr>
                <w:b/>
                <w:bCs/>
                <w:sz w:val="16"/>
                <w:szCs w:val="16"/>
              </w:rPr>
              <w:t>КУЛЬТУРА, КИНЕМАТОГРАФИЯ</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2E35C9" w:rsidRDefault="00E223CB" w:rsidP="00965204">
            <w:pPr>
              <w:jc w:val="center"/>
              <w:outlineLvl w:val="0"/>
              <w:rPr>
                <w:b/>
                <w:bCs/>
                <w:sz w:val="16"/>
                <w:szCs w:val="16"/>
              </w:rPr>
            </w:pPr>
            <w:r w:rsidRPr="002E35C9">
              <w:rPr>
                <w:b/>
                <w:bCs/>
                <w:sz w:val="16"/>
                <w:szCs w:val="16"/>
              </w:rPr>
              <w:t>0800</w:t>
            </w:r>
          </w:p>
        </w:tc>
        <w:tc>
          <w:tcPr>
            <w:tcW w:w="1418" w:type="dxa"/>
            <w:tcBorders>
              <w:top w:val="single" w:sz="4" w:space="0" w:color="auto"/>
              <w:left w:val="single" w:sz="4" w:space="0" w:color="auto"/>
              <w:bottom w:val="single" w:sz="4" w:space="0" w:color="auto"/>
              <w:right w:val="single" w:sz="4" w:space="0" w:color="auto"/>
            </w:tcBorders>
          </w:tcPr>
          <w:p w:rsidR="00E223CB" w:rsidRPr="002E35C9" w:rsidRDefault="00E223CB" w:rsidP="006D71D7">
            <w:pPr>
              <w:jc w:val="center"/>
              <w:rPr>
                <w:b/>
                <w:sz w:val="16"/>
                <w:szCs w:val="16"/>
              </w:rPr>
            </w:pPr>
            <w:r>
              <w:rPr>
                <w:b/>
                <w:sz w:val="16"/>
                <w:szCs w:val="16"/>
              </w:rPr>
              <w:t>102 584,0</w:t>
            </w:r>
          </w:p>
        </w:tc>
        <w:tc>
          <w:tcPr>
            <w:tcW w:w="1559" w:type="dxa"/>
            <w:tcBorders>
              <w:top w:val="single" w:sz="4" w:space="0" w:color="auto"/>
              <w:left w:val="single" w:sz="4" w:space="0" w:color="auto"/>
              <w:bottom w:val="single" w:sz="4" w:space="0" w:color="auto"/>
              <w:right w:val="single" w:sz="4" w:space="0" w:color="auto"/>
            </w:tcBorders>
          </w:tcPr>
          <w:p w:rsidR="00E223CB" w:rsidRPr="002E35C9" w:rsidRDefault="00E223CB" w:rsidP="006D71D7">
            <w:pPr>
              <w:jc w:val="center"/>
              <w:rPr>
                <w:b/>
                <w:sz w:val="16"/>
                <w:szCs w:val="16"/>
              </w:rPr>
            </w:pPr>
            <w:r>
              <w:rPr>
                <w:b/>
                <w:sz w:val="16"/>
                <w:szCs w:val="16"/>
              </w:rPr>
              <w:t>73 752,2</w:t>
            </w:r>
          </w:p>
        </w:tc>
        <w:tc>
          <w:tcPr>
            <w:tcW w:w="1418" w:type="dxa"/>
            <w:tcBorders>
              <w:top w:val="single" w:sz="4" w:space="0" w:color="auto"/>
              <w:left w:val="single" w:sz="4" w:space="0" w:color="auto"/>
              <w:bottom w:val="single" w:sz="4" w:space="0" w:color="auto"/>
              <w:right w:val="single" w:sz="4" w:space="0" w:color="auto"/>
            </w:tcBorders>
          </w:tcPr>
          <w:p w:rsidR="00E223CB" w:rsidRPr="002E35C9" w:rsidRDefault="00E223CB" w:rsidP="006D71D7">
            <w:pPr>
              <w:jc w:val="center"/>
              <w:rPr>
                <w:b/>
                <w:sz w:val="16"/>
                <w:szCs w:val="16"/>
              </w:rPr>
            </w:pPr>
            <w:r>
              <w:rPr>
                <w:b/>
                <w:sz w:val="16"/>
                <w:szCs w:val="16"/>
              </w:rPr>
              <w:t>71,9</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shd w:val="clear" w:color="auto" w:fill="auto"/>
          </w:tcPr>
          <w:p w:rsidR="00E223CB" w:rsidRPr="002E35C9" w:rsidRDefault="00E223CB" w:rsidP="00965204">
            <w:pPr>
              <w:ind w:left="254"/>
              <w:outlineLvl w:val="1"/>
              <w:rPr>
                <w:sz w:val="16"/>
                <w:szCs w:val="16"/>
              </w:rPr>
            </w:pPr>
            <w:r w:rsidRPr="002E35C9">
              <w:rPr>
                <w:sz w:val="16"/>
                <w:szCs w:val="16"/>
              </w:rPr>
              <w:t>Культура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223CB" w:rsidRPr="002E35C9" w:rsidRDefault="00E223CB" w:rsidP="00965204">
            <w:pPr>
              <w:jc w:val="center"/>
              <w:outlineLvl w:val="1"/>
              <w:rPr>
                <w:sz w:val="16"/>
                <w:szCs w:val="16"/>
              </w:rPr>
            </w:pPr>
            <w:r w:rsidRPr="002E35C9">
              <w:rPr>
                <w:sz w:val="16"/>
                <w:szCs w:val="16"/>
              </w:rPr>
              <w:t>0801</w:t>
            </w:r>
          </w:p>
        </w:tc>
        <w:tc>
          <w:tcPr>
            <w:tcW w:w="1418" w:type="dxa"/>
            <w:tcBorders>
              <w:top w:val="single" w:sz="4" w:space="0" w:color="auto"/>
              <w:left w:val="single" w:sz="4" w:space="0" w:color="auto"/>
              <w:bottom w:val="single" w:sz="4" w:space="0" w:color="auto"/>
              <w:right w:val="single" w:sz="4" w:space="0" w:color="auto"/>
            </w:tcBorders>
          </w:tcPr>
          <w:p w:rsidR="00E223CB" w:rsidRPr="002E35C9" w:rsidRDefault="00E223CB" w:rsidP="006D71D7">
            <w:pPr>
              <w:jc w:val="center"/>
              <w:rPr>
                <w:sz w:val="16"/>
                <w:szCs w:val="16"/>
              </w:rPr>
            </w:pPr>
            <w:r>
              <w:rPr>
                <w:sz w:val="16"/>
                <w:szCs w:val="16"/>
              </w:rPr>
              <w:t>102 284,0</w:t>
            </w:r>
          </w:p>
        </w:tc>
        <w:tc>
          <w:tcPr>
            <w:tcW w:w="1559" w:type="dxa"/>
            <w:tcBorders>
              <w:top w:val="single" w:sz="4" w:space="0" w:color="auto"/>
              <w:left w:val="single" w:sz="4" w:space="0" w:color="auto"/>
              <w:bottom w:val="single" w:sz="4" w:space="0" w:color="auto"/>
              <w:right w:val="single" w:sz="4" w:space="0" w:color="auto"/>
            </w:tcBorders>
          </w:tcPr>
          <w:p w:rsidR="00E223CB" w:rsidRPr="002E35C9" w:rsidRDefault="00E223CB" w:rsidP="006D71D7">
            <w:pPr>
              <w:jc w:val="center"/>
              <w:rPr>
                <w:sz w:val="16"/>
                <w:szCs w:val="16"/>
              </w:rPr>
            </w:pPr>
            <w:r>
              <w:rPr>
                <w:sz w:val="16"/>
                <w:szCs w:val="16"/>
              </w:rPr>
              <w:t>73 498,2</w:t>
            </w:r>
          </w:p>
        </w:tc>
        <w:tc>
          <w:tcPr>
            <w:tcW w:w="1418" w:type="dxa"/>
            <w:tcBorders>
              <w:top w:val="single" w:sz="4" w:space="0" w:color="auto"/>
              <w:left w:val="single" w:sz="4" w:space="0" w:color="auto"/>
              <w:bottom w:val="single" w:sz="4" w:space="0" w:color="auto"/>
              <w:right w:val="single" w:sz="4" w:space="0" w:color="auto"/>
            </w:tcBorders>
          </w:tcPr>
          <w:p w:rsidR="00E223CB" w:rsidRPr="002E35C9" w:rsidRDefault="00E223CB" w:rsidP="006D71D7">
            <w:pPr>
              <w:jc w:val="center"/>
              <w:rPr>
                <w:sz w:val="16"/>
                <w:szCs w:val="16"/>
              </w:rPr>
            </w:pPr>
            <w:r>
              <w:rPr>
                <w:sz w:val="16"/>
                <w:szCs w:val="16"/>
              </w:rPr>
              <w:t>71,9</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186"/>
        </w:trPr>
        <w:tc>
          <w:tcPr>
            <w:tcW w:w="4962" w:type="dxa"/>
            <w:tcBorders>
              <w:top w:val="single" w:sz="4" w:space="0" w:color="auto"/>
              <w:left w:val="single" w:sz="4" w:space="0" w:color="auto"/>
              <w:bottom w:val="single" w:sz="4" w:space="0" w:color="auto"/>
              <w:right w:val="single" w:sz="4" w:space="0" w:color="auto"/>
            </w:tcBorders>
            <w:shd w:val="clear" w:color="auto" w:fill="auto"/>
          </w:tcPr>
          <w:p w:rsidR="00E223CB" w:rsidRPr="002E35C9" w:rsidRDefault="00E223CB" w:rsidP="00965204">
            <w:pPr>
              <w:ind w:left="254"/>
              <w:outlineLvl w:val="1"/>
              <w:rPr>
                <w:sz w:val="16"/>
                <w:szCs w:val="16"/>
              </w:rPr>
            </w:pPr>
            <w:r w:rsidRPr="002E35C9">
              <w:rPr>
                <w:sz w:val="16"/>
                <w:szCs w:val="16"/>
              </w:rPr>
              <w:t>Другие вопросы в области культуры, кинематографии</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223CB" w:rsidRPr="002E35C9" w:rsidRDefault="00E223CB" w:rsidP="00965204">
            <w:pPr>
              <w:jc w:val="center"/>
              <w:outlineLvl w:val="1"/>
              <w:rPr>
                <w:sz w:val="16"/>
                <w:szCs w:val="16"/>
              </w:rPr>
            </w:pPr>
            <w:r w:rsidRPr="002E35C9">
              <w:rPr>
                <w:sz w:val="16"/>
                <w:szCs w:val="16"/>
              </w:rPr>
              <w:t>0804</w:t>
            </w:r>
          </w:p>
        </w:tc>
        <w:tc>
          <w:tcPr>
            <w:tcW w:w="1418" w:type="dxa"/>
            <w:tcBorders>
              <w:top w:val="single" w:sz="4" w:space="0" w:color="auto"/>
              <w:left w:val="single" w:sz="4" w:space="0" w:color="auto"/>
              <w:bottom w:val="single" w:sz="4" w:space="0" w:color="auto"/>
              <w:right w:val="single" w:sz="4" w:space="0" w:color="auto"/>
            </w:tcBorders>
          </w:tcPr>
          <w:p w:rsidR="00E223CB" w:rsidRPr="002E35C9" w:rsidRDefault="00E223CB" w:rsidP="006D71D7">
            <w:pPr>
              <w:jc w:val="center"/>
              <w:rPr>
                <w:sz w:val="16"/>
                <w:szCs w:val="16"/>
              </w:rPr>
            </w:pPr>
            <w:r>
              <w:rPr>
                <w:sz w:val="16"/>
                <w:szCs w:val="16"/>
              </w:rPr>
              <w:t>300,0</w:t>
            </w:r>
          </w:p>
        </w:tc>
        <w:tc>
          <w:tcPr>
            <w:tcW w:w="1559" w:type="dxa"/>
            <w:tcBorders>
              <w:top w:val="single" w:sz="4" w:space="0" w:color="auto"/>
              <w:left w:val="single" w:sz="4" w:space="0" w:color="auto"/>
              <w:bottom w:val="single" w:sz="4" w:space="0" w:color="auto"/>
              <w:right w:val="single" w:sz="4" w:space="0" w:color="auto"/>
            </w:tcBorders>
          </w:tcPr>
          <w:p w:rsidR="00E223CB" w:rsidRPr="002E35C9" w:rsidRDefault="00E223CB" w:rsidP="006D71D7">
            <w:pPr>
              <w:jc w:val="center"/>
              <w:rPr>
                <w:sz w:val="16"/>
                <w:szCs w:val="16"/>
              </w:rPr>
            </w:pPr>
            <w:r>
              <w:rPr>
                <w:sz w:val="16"/>
                <w:szCs w:val="16"/>
              </w:rPr>
              <w:t>254,0</w:t>
            </w:r>
          </w:p>
        </w:tc>
        <w:tc>
          <w:tcPr>
            <w:tcW w:w="1418" w:type="dxa"/>
            <w:tcBorders>
              <w:top w:val="single" w:sz="4" w:space="0" w:color="auto"/>
              <w:left w:val="single" w:sz="4" w:space="0" w:color="auto"/>
              <w:bottom w:val="single" w:sz="4" w:space="0" w:color="auto"/>
              <w:right w:val="single" w:sz="4" w:space="0" w:color="auto"/>
            </w:tcBorders>
          </w:tcPr>
          <w:p w:rsidR="00E223CB" w:rsidRPr="002E35C9" w:rsidRDefault="00E223CB" w:rsidP="006D71D7">
            <w:pPr>
              <w:jc w:val="center"/>
              <w:rPr>
                <w:sz w:val="16"/>
                <w:szCs w:val="16"/>
              </w:rPr>
            </w:pPr>
            <w:r>
              <w:rPr>
                <w:sz w:val="16"/>
                <w:szCs w:val="16"/>
              </w:rPr>
              <w:t>84,7</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bCs/>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shd w:val="clear" w:color="auto" w:fill="auto"/>
          </w:tcPr>
          <w:p w:rsidR="00E223CB" w:rsidRPr="00FD1758" w:rsidRDefault="00E223CB" w:rsidP="00965204">
            <w:pPr>
              <w:ind w:left="254"/>
              <w:outlineLvl w:val="0"/>
              <w:rPr>
                <w:b/>
                <w:bCs/>
                <w:sz w:val="16"/>
                <w:szCs w:val="16"/>
              </w:rPr>
            </w:pPr>
            <w:r w:rsidRPr="00FD1758">
              <w:rPr>
                <w:b/>
                <w:bCs/>
                <w:sz w:val="16"/>
                <w:szCs w:val="16"/>
              </w:rPr>
              <w:t>СОЦИАЛЬНАЯ ПОЛИТИКА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223CB" w:rsidRPr="00FD1758" w:rsidRDefault="00E223CB" w:rsidP="00965204">
            <w:pPr>
              <w:jc w:val="center"/>
              <w:outlineLvl w:val="0"/>
              <w:rPr>
                <w:b/>
                <w:bCs/>
                <w:sz w:val="16"/>
                <w:szCs w:val="16"/>
              </w:rPr>
            </w:pPr>
            <w:r w:rsidRPr="00FD1758">
              <w:rPr>
                <w:b/>
                <w:bCs/>
                <w:sz w:val="16"/>
                <w:szCs w:val="16"/>
              </w:rPr>
              <w:t>1000</w:t>
            </w:r>
          </w:p>
        </w:tc>
        <w:tc>
          <w:tcPr>
            <w:tcW w:w="1418"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b/>
                <w:sz w:val="16"/>
                <w:szCs w:val="16"/>
              </w:rPr>
            </w:pPr>
            <w:r>
              <w:rPr>
                <w:b/>
                <w:sz w:val="16"/>
                <w:szCs w:val="16"/>
              </w:rPr>
              <w:t>59 069,9</w:t>
            </w:r>
          </w:p>
        </w:tc>
        <w:tc>
          <w:tcPr>
            <w:tcW w:w="1559"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b/>
                <w:sz w:val="16"/>
                <w:szCs w:val="16"/>
              </w:rPr>
            </w:pPr>
            <w:r>
              <w:rPr>
                <w:b/>
                <w:sz w:val="16"/>
                <w:szCs w:val="16"/>
              </w:rPr>
              <w:t>38 010,8</w:t>
            </w:r>
          </w:p>
        </w:tc>
        <w:tc>
          <w:tcPr>
            <w:tcW w:w="1418"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b/>
                <w:sz w:val="16"/>
                <w:szCs w:val="16"/>
              </w:rPr>
            </w:pPr>
            <w:r>
              <w:rPr>
                <w:b/>
                <w:sz w:val="16"/>
                <w:szCs w:val="16"/>
              </w:rPr>
              <w:t>64,3</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shd w:val="clear" w:color="auto" w:fill="auto"/>
          </w:tcPr>
          <w:p w:rsidR="00E223CB" w:rsidRPr="00FD1758" w:rsidRDefault="00E223CB" w:rsidP="00965204">
            <w:pPr>
              <w:ind w:left="254"/>
              <w:outlineLvl w:val="1"/>
              <w:rPr>
                <w:sz w:val="16"/>
                <w:szCs w:val="16"/>
              </w:rPr>
            </w:pPr>
            <w:r w:rsidRPr="00FD1758">
              <w:rPr>
                <w:sz w:val="16"/>
                <w:szCs w:val="16"/>
              </w:rPr>
              <w:t>Пенсионное обеспечение</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223CB" w:rsidRPr="00FD1758" w:rsidRDefault="00E223CB" w:rsidP="00965204">
            <w:pPr>
              <w:jc w:val="center"/>
              <w:outlineLvl w:val="1"/>
              <w:rPr>
                <w:sz w:val="16"/>
                <w:szCs w:val="16"/>
              </w:rPr>
            </w:pPr>
            <w:r w:rsidRPr="00FD1758">
              <w:rPr>
                <w:sz w:val="16"/>
                <w:szCs w:val="16"/>
              </w:rPr>
              <w:t>1001</w:t>
            </w:r>
          </w:p>
        </w:tc>
        <w:tc>
          <w:tcPr>
            <w:tcW w:w="1418"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sz w:val="16"/>
                <w:szCs w:val="16"/>
              </w:rPr>
            </w:pPr>
            <w:r>
              <w:rPr>
                <w:sz w:val="16"/>
                <w:szCs w:val="16"/>
              </w:rPr>
              <w:t>1 640,1</w:t>
            </w:r>
          </w:p>
        </w:tc>
        <w:tc>
          <w:tcPr>
            <w:tcW w:w="1559"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sz w:val="16"/>
                <w:szCs w:val="16"/>
              </w:rPr>
            </w:pPr>
            <w:r>
              <w:rPr>
                <w:sz w:val="16"/>
                <w:szCs w:val="16"/>
              </w:rPr>
              <w:t>1 205,7</w:t>
            </w:r>
          </w:p>
        </w:tc>
        <w:tc>
          <w:tcPr>
            <w:tcW w:w="1418"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sz w:val="16"/>
                <w:szCs w:val="16"/>
              </w:rPr>
            </w:pPr>
            <w:r>
              <w:rPr>
                <w:sz w:val="16"/>
                <w:szCs w:val="16"/>
              </w:rPr>
              <w:t>73,5</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199"/>
        </w:trPr>
        <w:tc>
          <w:tcPr>
            <w:tcW w:w="4962" w:type="dxa"/>
            <w:tcBorders>
              <w:top w:val="single" w:sz="4" w:space="0" w:color="auto"/>
              <w:left w:val="single" w:sz="4" w:space="0" w:color="auto"/>
              <w:bottom w:val="single" w:sz="4" w:space="0" w:color="auto"/>
              <w:right w:val="single" w:sz="4" w:space="0" w:color="auto"/>
            </w:tcBorders>
            <w:shd w:val="clear" w:color="auto" w:fill="auto"/>
          </w:tcPr>
          <w:p w:rsidR="00E223CB" w:rsidRPr="00FD1758" w:rsidRDefault="00E223CB" w:rsidP="00965204">
            <w:pPr>
              <w:ind w:left="254"/>
              <w:outlineLvl w:val="1"/>
              <w:rPr>
                <w:sz w:val="16"/>
                <w:szCs w:val="16"/>
              </w:rPr>
            </w:pPr>
            <w:r w:rsidRPr="00FD1758">
              <w:rPr>
                <w:sz w:val="16"/>
                <w:szCs w:val="16"/>
              </w:rPr>
              <w:t>Социальное обеспечение населения</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223CB" w:rsidRPr="00FD1758" w:rsidRDefault="00E223CB" w:rsidP="00965204">
            <w:pPr>
              <w:jc w:val="center"/>
              <w:outlineLvl w:val="1"/>
              <w:rPr>
                <w:sz w:val="16"/>
                <w:szCs w:val="16"/>
              </w:rPr>
            </w:pPr>
            <w:r w:rsidRPr="00FD1758">
              <w:rPr>
                <w:sz w:val="16"/>
                <w:szCs w:val="16"/>
              </w:rPr>
              <w:t>1003</w:t>
            </w:r>
          </w:p>
        </w:tc>
        <w:tc>
          <w:tcPr>
            <w:tcW w:w="1418"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sz w:val="16"/>
                <w:szCs w:val="16"/>
              </w:rPr>
            </w:pPr>
            <w:r>
              <w:rPr>
                <w:sz w:val="16"/>
                <w:szCs w:val="16"/>
              </w:rPr>
              <w:t>3 613,0</w:t>
            </w:r>
          </w:p>
        </w:tc>
        <w:tc>
          <w:tcPr>
            <w:tcW w:w="1559"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sz w:val="16"/>
                <w:szCs w:val="16"/>
              </w:rPr>
            </w:pPr>
            <w:r>
              <w:rPr>
                <w:sz w:val="16"/>
                <w:szCs w:val="16"/>
              </w:rPr>
              <w:t>1 516,2</w:t>
            </w:r>
          </w:p>
        </w:tc>
        <w:tc>
          <w:tcPr>
            <w:tcW w:w="1418"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sz w:val="16"/>
                <w:szCs w:val="16"/>
              </w:rPr>
            </w:pPr>
            <w:r>
              <w:rPr>
                <w:sz w:val="16"/>
                <w:szCs w:val="16"/>
              </w:rPr>
              <w:t>42,0</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shd w:val="clear" w:color="auto" w:fill="auto"/>
          </w:tcPr>
          <w:p w:rsidR="00E223CB" w:rsidRPr="00FD1758" w:rsidRDefault="00E223CB" w:rsidP="00965204">
            <w:pPr>
              <w:ind w:left="254"/>
              <w:outlineLvl w:val="1"/>
              <w:rPr>
                <w:sz w:val="16"/>
                <w:szCs w:val="16"/>
              </w:rPr>
            </w:pPr>
            <w:r w:rsidRPr="00FD1758">
              <w:rPr>
                <w:sz w:val="16"/>
                <w:szCs w:val="16"/>
              </w:rPr>
              <w:t>Охрана семьи и детства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E223CB" w:rsidRPr="00FD1758" w:rsidRDefault="00E223CB" w:rsidP="00965204">
            <w:pPr>
              <w:jc w:val="center"/>
              <w:outlineLvl w:val="1"/>
              <w:rPr>
                <w:sz w:val="16"/>
                <w:szCs w:val="16"/>
              </w:rPr>
            </w:pPr>
            <w:r w:rsidRPr="00FD1758">
              <w:rPr>
                <w:sz w:val="16"/>
                <w:szCs w:val="16"/>
              </w:rPr>
              <w:t>1004</w:t>
            </w:r>
          </w:p>
        </w:tc>
        <w:tc>
          <w:tcPr>
            <w:tcW w:w="1418"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sz w:val="16"/>
                <w:szCs w:val="16"/>
              </w:rPr>
            </w:pPr>
            <w:r>
              <w:rPr>
                <w:sz w:val="16"/>
                <w:szCs w:val="16"/>
              </w:rPr>
              <w:t>20 752,7</w:t>
            </w:r>
          </w:p>
        </w:tc>
        <w:tc>
          <w:tcPr>
            <w:tcW w:w="1559"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sz w:val="16"/>
                <w:szCs w:val="16"/>
              </w:rPr>
            </w:pPr>
            <w:r>
              <w:rPr>
                <w:sz w:val="16"/>
                <w:szCs w:val="16"/>
              </w:rPr>
              <w:t>12 556,2</w:t>
            </w:r>
          </w:p>
        </w:tc>
        <w:tc>
          <w:tcPr>
            <w:tcW w:w="1418"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sz w:val="16"/>
                <w:szCs w:val="16"/>
              </w:rPr>
            </w:pPr>
            <w:r>
              <w:rPr>
                <w:sz w:val="16"/>
                <w:szCs w:val="16"/>
              </w:rPr>
              <w:t>60,5</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25"/>
        </w:trPr>
        <w:tc>
          <w:tcPr>
            <w:tcW w:w="4962" w:type="dxa"/>
            <w:tcBorders>
              <w:top w:val="single" w:sz="4" w:space="0" w:color="auto"/>
              <w:left w:val="single" w:sz="4" w:space="0" w:color="auto"/>
              <w:bottom w:val="single" w:sz="4" w:space="0" w:color="auto"/>
              <w:right w:val="single" w:sz="4" w:space="0" w:color="auto"/>
            </w:tcBorders>
          </w:tcPr>
          <w:p w:rsidR="00E223CB" w:rsidRPr="00FD1758" w:rsidRDefault="00E223CB" w:rsidP="00965204">
            <w:pPr>
              <w:ind w:left="254"/>
              <w:outlineLvl w:val="1"/>
              <w:rPr>
                <w:sz w:val="16"/>
                <w:szCs w:val="16"/>
              </w:rPr>
            </w:pPr>
            <w:r w:rsidRPr="00FD1758">
              <w:rPr>
                <w:sz w:val="16"/>
                <w:szCs w:val="16"/>
              </w:rPr>
              <w:t>Другие вопросы в области социальной политики</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FD1758" w:rsidRDefault="00E223CB" w:rsidP="00965204">
            <w:pPr>
              <w:jc w:val="center"/>
              <w:outlineLvl w:val="1"/>
              <w:rPr>
                <w:sz w:val="16"/>
                <w:szCs w:val="16"/>
              </w:rPr>
            </w:pPr>
            <w:r w:rsidRPr="00FD1758">
              <w:rPr>
                <w:sz w:val="16"/>
                <w:szCs w:val="16"/>
              </w:rPr>
              <w:t>1006</w:t>
            </w:r>
          </w:p>
        </w:tc>
        <w:tc>
          <w:tcPr>
            <w:tcW w:w="1418"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sz w:val="16"/>
                <w:szCs w:val="16"/>
              </w:rPr>
            </w:pPr>
            <w:r>
              <w:rPr>
                <w:sz w:val="16"/>
                <w:szCs w:val="16"/>
              </w:rPr>
              <w:t>33 064,1</w:t>
            </w:r>
          </w:p>
        </w:tc>
        <w:tc>
          <w:tcPr>
            <w:tcW w:w="1559"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sz w:val="16"/>
                <w:szCs w:val="16"/>
              </w:rPr>
            </w:pPr>
            <w:r>
              <w:rPr>
                <w:sz w:val="16"/>
                <w:szCs w:val="16"/>
              </w:rPr>
              <w:t>22 732,7</w:t>
            </w:r>
          </w:p>
        </w:tc>
        <w:tc>
          <w:tcPr>
            <w:tcW w:w="1418" w:type="dxa"/>
            <w:tcBorders>
              <w:top w:val="single" w:sz="4" w:space="0" w:color="auto"/>
              <w:left w:val="single" w:sz="4" w:space="0" w:color="auto"/>
              <w:bottom w:val="single" w:sz="4" w:space="0" w:color="auto"/>
              <w:right w:val="single" w:sz="4" w:space="0" w:color="auto"/>
            </w:tcBorders>
          </w:tcPr>
          <w:p w:rsidR="00E223CB" w:rsidRPr="00FD1758" w:rsidRDefault="00E223CB" w:rsidP="006D71D7">
            <w:pPr>
              <w:jc w:val="center"/>
              <w:rPr>
                <w:sz w:val="16"/>
                <w:szCs w:val="16"/>
              </w:rPr>
            </w:pPr>
            <w:r>
              <w:rPr>
                <w:sz w:val="16"/>
                <w:szCs w:val="16"/>
              </w:rPr>
              <w:t>68,8</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bCs/>
                <w:color w:val="FF0000"/>
                <w:sz w:val="16"/>
                <w:szCs w:val="16"/>
              </w:rPr>
            </w:pPr>
          </w:p>
        </w:tc>
      </w:tr>
      <w:tr w:rsidR="00E223CB" w:rsidRPr="00D84990" w:rsidTr="005362D3">
        <w:trPr>
          <w:trHeight w:val="165"/>
        </w:trPr>
        <w:tc>
          <w:tcPr>
            <w:tcW w:w="4962" w:type="dxa"/>
            <w:tcBorders>
              <w:top w:val="single" w:sz="4" w:space="0" w:color="auto"/>
              <w:left w:val="single" w:sz="4" w:space="0" w:color="auto"/>
              <w:bottom w:val="single" w:sz="4" w:space="0" w:color="auto"/>
              <w:right w:val="single" w:sz="4" w:space="0" w:color="auto"/>
            </w:tcBorders>
          </w:tcPr>
          <w:p w:rsidR="00E223CB" w:rsidRPr="00AB1A45" w:rsidRDefault="00E223CB" w:rsidP="00965204">
            <w:pPr>
              <w:ind w:left="254"/>
              <w:outlineLvl w:val="0"/>
              <w:rPr>
                <w:b/>
                <w:bCs/>
                <w:sz w:val="16"/>
                <w:szCs w:val="16"/>
              </w:rPr>
            </w:pPr>
            <w:r w:rsidRPr="00AB1A45">
              <w:rPr>
                <w:b/>
                <w:bCs/>
                <w:sz w:val="16"/>
                <w:szCs w:val="16"/>
              </w:rPr>
              <w:t>ФИЗИЧЕСКАЯ КУЛЬТУРА И СПОРТ</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AB1A45" w:rsidRDefault="00E223CB" w:rsidP="00965204">
            <w:pPr>
              <w:jc w:val="center"/>
              <w:outlineLvl w:val="0"/>
              <w:rPr>
                <w:b/>
                <w:bCs/>
                <w:sz w:val="16"/>
                <w:szCs w:val="16"/>
              </w:rPr>
            </w:pPr>
            <w:r w:rsidRPr="00AB1A45">
              <w:rPr>
                <w:b/>
                <w:bCs/>
                <w:sz w:val="16"/>
                <w:szCs w:val="16"/>
              </w:rPr>
              <w:t>1100</w:t>
            </w:r>
          </w:p>
        </w:tc>
        <w:tc>
          <w:tcPr>
            <w:tcW w:w="1418" w:type="dxa"/>
            <w:tcBorders>
              <w:top w:val="single" w:sz="4" w:space="0" w:color="auto"/>
              <w:left w:val="single" w:sz="4" w:space="0" w:color="auto"/>
              <w:bottom w:val="single" w:sz="4" w:space="0" w:color="auto"/>
              <w:right w:val="single" w:sz="4" w:space="0" w:color="auto"/>
            </w:tcBorders>
          </w:tcPr>
          <w:p w:rsidR="00E223CB" w:rsidRPr="00AB1A45" w:rsidRDefault="00E223CB" w:rsidP="006D71D7">
            <w:pPr>
              <w:jc w:val="center"/>
              <w:rPr>
                <w:b/>
                <w:sz w:val="16"/>
                <w:szCs w:val="16"/>
              </w:rPr>
            </w:pPr>
            <w:r>
              <w:rPr>
                <w:b/>
                <w:sz w:val="16"/>
                <w:szCs w:val="16"/>
              </w:rPr>
              <w:t>854,9</w:t>
            </w:r>
          </w:p>
        </w:tc>
        <w:tc>
          <w:tcPr>
            <w:tcW w:w="1559" w:type="dxa"/>
            <w:tcBorders>
              <w:top w:val="single" w:sz="4" w:space="0" w:color="auto"/>
              <w:left w:val="single" w:sz="4" w:space="0" w:color="auto"/>
              <w:bottom w:val="single" w:sz="4" w:space="0" w:color="auto"/>
              <w:right w:val="single" w:sz="4" w:space="0" w:color="auto"/>
            </w:tcBorders>
          </w:tcPr>
          <w:p w:rsidR="00E223CB" w:rsidRPr="00AB1A45" w:rsidRDefault="00E223CB" w:rsidP="006D71D7">
            <w:pPr>
              <w:jc w:val="center"/>
              <w:rPr>
                <w:b/>
                <w:sz w:val="16"/>
                <w:szCs w:val="16"/>
              </w:rPr>
            </w:pPr>
            <w:r>
              <w:rPr>
                <w:b/>
                <w:sz w:val="16"/>
                <w:szCs w:val="16"/>
              </w:rPr>
              <w:t>797,9</w:t>
            </w:r>
          </w:p>
        </w:tc>
        <w:tc>
          <w:tcPr>
            <w:tcW w:w="1418" w:type="dxa"/>
            <w:tcBorders>
              <w:top w:val="single" w:sz="4" w:space="0" w:color="auto"/>
              <w:left w:val="single" w:sz="4" w:space="0" w:color="auto"/>
              <w:bottom w:val="single" w:sz="4" w:space="0" w:color="auto"/>
              <w:right w:val="single" w:sz="4" w:space="0" w:color="auto"/>
            </w:tcBorders>
          </w:tcPr>
          <w:p w:rsidR="00E223CB" w:rsidRPr="00AB1A45" w:rsidRDefault="00E223CB" w:rsidP="006D71D7">
            <w:pPr>
              <w:jc w:val="center"/>
              <w:rPr>
                <w:b/>
                <w:sz w:val="16"/>
                <w:szCs w:val="16"/>
              </w:rPr>
            </w:pPr>
            <w:r>
              <w:rPr>
                <w:b/>
                <w:sz w:val="16"/>
                <w:szCs w:val="16"/>
              </w:rPr>
              <w:t>93,3</w:t>
            </w:r>
          </w:p>
        </w:tc>
        <w:tc>
          <w:tcPr>
            <w:tcW w:w="50" w:type="dxa"/>
            <w:vMerge w:val="restart"/>
            <w:tcBorders>
              <w:left w:val="single" w:sz="4" w:space="0" w:color="auto"/>
            </w:tcBorders>
            <w:vAlign w:val="center"/>
          </w:tcPr>
          <w:p w:rsidR="00E223CB" w:rsidRPr="00D84990" w:rsidRDefault="00E223CB" w:rsidP="00965204">
            <w:pPr>
              <w:spacing w:line="276" w:lineRule="auto"/>
              <w:ind w:firstLine="709"/>
              <w:jc w:val="center"/>
              <w:rPr>
                <w:b/>
                <w:color w:val="FF0000"/>
                <w:sz w:val="16"/>
                <w:szCs w:val="16"/>
              </w:rPr>
            </w:pPr>
          </w:p>
        </w:tc>
      </w:tr>
      <w:tr w:rsidR="00E223CB" w:rsidRPr="00D84990" w:rsidTr="005362D3">
        <w:trPr>
          <w:trHeight w:val="94"/>
        </w:trPr>
        <w:tc>
          <w:tcPr>
            <w:tcW w:w="4962" w:type="dxa"/>
            <w:tcBorders>
              <w:top w:val="single" w:sz="4" w:space="0" w:color="auto"/>
              <w:left w:val="single" w:sz="4" w:space="0" w:color="auto"/>
              <w:bottom w:val="single" w:sz="4" w:space="0" w:color="auto"/>
              <w:right w:val="single" w:sz="4" w:space="0" w:color="auto"/>
            </w:tcBorders>
          </w:tcPr>
          <w:p w:rsidR="00E223CB" w:rsidRPr="00AB1A45" w:rsidRDefault="00E223CB" w:rsidP="00965204">
            <w:pPr>
              <w:ind w:left="254"/>
              <w:outlineLvl w:val="1"/>
              <w:rPr>
                <w:sz w:val="16"/>
                <w:szCs w:val="16"/>
              </w:rPr>
            </w:pPr>
            <w:r w:rsidRPr="00AB1A45">
              <w:rPr>
                <w:sz w:val="16"/>
                <w:szCs w:val="16"/>
              </w:rPr>
              <w:t>Физическая культура</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AB1A45" w:rsidRDefault="00E223CB" w:rsidP="00965204">
            <w:pPr>
              <w:jc w:val="center"/>
              <w:outlineLvl w:val="1"/>
              <w:rPr>
                <w:sz w:val="16"/>
                <w:szCs w:val="16"/>
              </w:rPr>
            </w:pPr>
            <w:r w:rsidRPr="00AB1A45">
              <w:rPr>
                <w:sz w:val="16"/>
                <w:szCs w:val="16"/>
              </w:rPr>
              <w:t>1101</w:t>
            </w:r>
          </w:p>
        </w:tc>
        <w:tc>
          <w:tcPr>
            <w:tcW w:w="1418" w:type="dxa"/>
            <w:tcBorders>
              <w:top w:val="single" w:sz="4" w:space="0" w:color="auto"/>
              <w:left w:val="single" w:sz="4" w:space="0" w:color="auto"/>
              <w:bottom w:val="single" w:sz="4" w:space="0" w:color="auto"/>
              <w:right w:val="single" w:sz="4" w:space="0" w:color="auto"/>
            </w:tcBorders>
          </w:tcPr>
          <w:p w:rsidR="00E223CB" w:rsidRPr="00AB1A45" w:rsidRDefault="00E223CB" w:rsidP="006D71D7">
            <w:pPr>
              <w:jc w:val="center"/>
              <w:rPr>
                <w:sz w:val="16"/>
                <w:szCs w:val="16"/>
              </w:rPr>
            </w:pPr>
            <w:r>
              <w:rPr>
                <w:sz w:val="16"/>
                <w:szCs w:val="16"/>
              </w:rPr>
              <w:t>854,9</w:t>
            </w:r>
          </w:p>
        </w:tc>
        <w:tc>
          <w:tcPr>
            <w:tcW w:w="1559" w:type="dxa"/>
            <w:tcBorders>
              <w:top w:val="single" w:sz="4" w:space="0" w:color="auto"/>
              <w:left w:val="single" w:sz="4" w:space="0" w:color="auto"/>
              <w:bottom w:val="single" w:sz="4" w:space="0" w:color="auto"/>
              <w:right w:val="single" w:sz="4" w:space="0" w:color="auto"/>
            </w:tcBorders>
          </w:tcPr>
          <w:p w:rsidR="00E223CB" w:rsidRPr="00AB1A45" w:rsidRDefault="00E223CB" w:rsidP="006D71D7">
            <w:pPr>
              <w:jc w:val="center"/>
              <w:rPr>
                <w:sz w:val="16"/>
                <w:szCs w:val="16"/>
              </w:rPr>
            </w:pPr>
            <w:r>
              <w:rPr>
                <w:sz w:val="16"/>
                <w:szCs w:val="16"/>
              </w:rPr>
              <w:t>797,9</w:t>
            </w:r>
          </w:p>
        </w:tc>
        <w:tc>
          <w:tcPr>
            <w:tcW w:w="1418" w:type="dxa"/>
            <w:tcBorders>
              <w:top w:val="single" w:sz="4" w:space="0" w:color="auto"/>
              <w:left w:val="single" w:sz="4" w:space="0" w:color="auto"/>
              <w:bottom w:val="single" w:sz="4" w:space="0" w:color="auto"/>
              <w:right w:val="single" w:sz="4" w:space="0" w:color="auto"/>
            </w:tcBorders>
          </w:tcPr>
          <w:p w:rsidR="00E223CB" w:rsidRPr="00AB1A45" w:rsidRDefault="00E223CB" w:rsidP="006D71D7">
            <w:pPr>
              <w:jc w:val="center"/>
              <w:rPr>
                <w:sz w:val="16"/>
                <w:szCs w:val="16"/>
              </w:rPr>
            </w:pPr>
            <w:r>
              <w:rPr>
                <w:sz w:val="16"/>
                <w:szCs w:val="16"/>
              </w:rPr>
              <w:t>93,3</w:t>
            </w:r>
          </w:p>
        </w:tc>
        <w:tc>
          <w:tcPr>
            <w:tcW w:w="50" w:type="dxa"/>
            <w:vMerge/>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213"/>
        </w:trPr>
        <w:tc>
          <w:tcPr>
            <w:tcW w:w="4962" w:type="dxa"/>
            <w:tcBorders>
              <w:top w:val="single" w:sz="4" w:space="0" w:color="auto"/>
              <w:left w:val="single" w:sz="4" w:space="0" w:color="auto"/>
              <w:bottom w:val="single" w:sz="4" w:space="0" w:color="auto"/>
              <w:right w:val="single" w:sz="4" w:space="0" w:color="auto"/>
            </w:tcBorders>
          </w:tcPr>
          <w:p w:rsidR="00E223CB" w:rsidRPr="00AB1A45" w:rsidRDefault="00E223CB" w:rsidP="00965204">
            <w:pPr>
              <w:ind w:left="254"/>
              <w:outlineLvl w:val="0"/>
              <w:rPr>
                <w:bCs/>
                <w:sz w:val="16"/>
                <w:szCs w:val="16"/>
              </w:rPr>
            </w:pPr>
            <w:r w:rsidRPr="00AB1A45">
              <w:rPr>
                <w:bCs/>
                <w:sz w:val="16"/>
                <w:szCs w:val="16"/>
              </w:rPr>
              <w:t>ОБСЛУЖИВАНИЕ ГОСУДАРСТВЕННОГО И МУНИЦИПАЛЬНОГО ДОЛГА</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AB1A45" w:rsidRDefault="00E223CB" w:rsidP="00965204">
            <w:pPr>
              <w:jc w:val="center"/>
              <w:outlineLvl w:val="0"/>
              <w:rPr>
                <w:b/>
                <w:bCs/>
                <w:sz w:val="16"/>
                <w:szCs w:val="16"/>
              </w:rPr>
            </w:pPr>
            <w:r w:rsidRPr="00AB1A45">
              <w:rPr>
                <w:b/>
                <w:bCs/>
                <w:sz w:val="16"/>
                <w:szCs w:val="16"/>
              </w:rPr>
              <w:t>1300</w:t>
            </w:r>
          </w:p>
        </w:tc>
        <w:tc>
          <w:tcPr>
            <w:tcW w:w="1418" w:type="dxa"/>
            <w:tcBorders>
              <w:top w:val="single" w:sz="4" w:space="0" w:color="auto"/>
              <w:left w:val="single" w:sz="4" w:space="0" w:color="auto"/>
              <w:bottom w:val="single" w:sz="4" w:space="0" w:color="auto"/>
              <w:right w:val="single" w:sz="4" w:space="0" w:color="auto"/>
            </w:tcBorders>
          </w:tcPr>
          <w:p w:rsidR="00E223CB" w:rsidRPr="00AB1A45" w:rsidRDefault="00E223CB" w:rsidP="006D71D7">
            <w:pPr>
              <w:jc w:val="center"/>
              <w:rPr>
                <w:b/>
                <w:sz w:val="16"/>
                <w:szCs w:val="16"/>
              </w:rPr>
            </w:pPr>
            <w:r>
              <w:rPr>
                <w:b/>
                <w:sz w:val="16"/>
                <w:szCs w:val="16"/>
              </w:rPr>
              <w:t>23 453,2</w:t>
            </w:r>
          </w:p>
        </w:tc>
        <w:tc>
          <w:tcPr>
            <w:tcW w:w="1559" w:type="dxa"/>
            <w:tcBorders>
              <w:top w:val="single" w:sz="4" w:space="0" w:color="auto"/>
              <w:left w:val="single" w:sz="4" w:space="0" w:color="auto"/>
              <w:bottom w:val="single" w:sz="4" w:space="0" w:color="auto"/>
              <w:right w:val="single" w:sz="4" w:space="0" w:color="auto"/>
            </w:tcBorders>
          </w:tcPr>
          <w:p w:rsidR="00E223CB" w:rsidRPr="00AB1A45" w:rsidRDefault="00E223CB" w:rsidP="006D71D7">
            <w:pPr>
              <w:jc w:val="center"/>
              <w:rPr>
                <w:b/>
                <w:sz w:val="16"/>
                <w:szCs w:val="16"/>
              </w:rPr>
            </w:pPr>
            <w:r>
              <w:rPr>
                <w:b/>
                <w:sz w:val="16"/>
                <w:szCs w:val="16"/>
              </w:rPr>
              <w:t>6 693,6</w:t>
            </w:r>
          </w:p>
        </w:tc>
        <w:tc>
          <w:tcPr>
            <w:tcW w:w="1418" w:type="dxa"/>
            <w:tcBorders>
              <w:top w:val="single" w:sz="4" w:space="0" w:color="auto"/>
              <w:left w:val="single" w:sz="4" w:space="0" w:color="auto"/>
              <w:bottom w:val="single" w:sz="4" w:space="0" w:color="auto"/>
              <w:right w:val="single" w:sz="4" w:space="0" w:color="auto"/>
            </w:tcBorders>
          </w:tcPr>
          <w:p w:rsidR="00E223CB" w:rsidRPr="00AB1A45" w:rsidRDefault="00E223CB" w:rsidP="006D71D7">
            <w:pPr>
              <w:jc w:val="center"/>
              <w:rPr>
                <w:b/>
                <w:sz w:val="16"/>
                <w:szCs w:val="16"/>
              </w:rPr>
            </w:pPr>
            <w:r>
              <w:rPr>
                <w:b/>
                <w:sz w:val="16"/>
                <w:szCs w:val="16"/>
              </w:rPr>
              <w:t>28,5</w:t>
            </w:r>
          </w:p>
        </w:tc>
        <w:tc>
          <w:tcPr>
            <w:tcW w:w="50" w:type="dxa"/>
            <w:tcBorders>
              <w:left w:val="single" w:sz="4" w:space="0" w:color="auto"/>
            </w:tcBorders>
            <w:vAlign w:val="center"/>
          </w:tcPr>
          <w:p w:rsidR="00E223CB" w:rsidRPr="00D84990" w:rsidRDefault="00E223CB" w:rsidP="00965204">
            <w:pPr>
              <w:spacing w:line="276" w:lineRule="auto"/>
              <w:ind w:firstLine="709"/>
              <w:jc w:val="center"/>
              <w:rPr>
                <w:color w:val="FF0000"/>
                <w:sz w:val="16"/>
                <w:szCs w:val="16"/>
              </w:rPr>
            </w:pPr>
          </w:p>
        </w:tc>
      </w:tr>
      <w:tr w:rsidR="00E223CB" w:rsidRPr="00D84990" w:rsidTr="005362D3">
        <w:trPr>
          <w:trHeight w:val="195"/>
        </w:trPr>
        <w:tc>
          <w:tcPr>
            <w:tcW w:w="4962" w:type="dxa"/>
            <w:tcBorders>
              <w:top w:val="single" w:sz="4" w:space="0" w:color="auto"/>
              <w:left w:val="single" w:sz="4" w:space="0" w:color="auto"/>
              <w:bottom w:val="single" w:sz="4" w:space="0" w:color="auto"/>
              <w:right w:val="single" w:sz="4" w:space="0" w:color="auto"/>
            </w:tcBorders>
          </w:tcPr>
          <w:p w:rsidR="00E223CB" w:rsidRPr="00AB1A45" w:rsidRDefault="00E223CB" w:rsidP="00965204">
            <w:pPr>
              <w:ind w:left="254"/>
              <w:outlineLvl w:val="1"/>
              <w:rPr>
                <w:sz w:val="16"/>
                <w:szCs w:val="16"/>
              </w:rPr>
            </w:pPr>
            <w:r w:rsidRPr="00AB1A45">
              <w:rPr>
                <w:sz w:val="16"/>
                <w:szCs w:val="16"/>
              </w:rPr>
              <w:t>Обслуживание государственного внутреннего и муниципального долга</w:t>
            </w:r>
          </w:p>
        </w:tc>
        <w:tc>
          <w:tcPr>
            <w:tcW w:w="708" w:type="dxa"/>
            <w:tcBorders>
              <w:top w:val="single" w:sz="4" w:space="0" w:color="auto"/>
              <w:left w:val="single" w:sz="4" w:space="0" w:color="auto"/>
              <w:bottom w:val="single" w:sz="4" w:space="0" w:color="auto"/>
              <w:right w:val="single" w:sz="4" w:space="0" w:color="auto"/>
            </w:tcBorders>
            <w:vAlign w:val="center"/>
          </w:tcPr>
          <w:p w:rsidR="00E223CB" w:rsidRPr="00AB1A45" w:rsidRDefault="00E223CB" w:rsidP="00965204">
            <w:pPr>
              <w:jc w:val="center"/>
              <w:outlineLvl w:val="1"/>
              <w:rPr>
                <w:sz w:val="16"/>
                <w:szCs w:val="16"/>
              </w:rPr>
            </w:pPr>
            <w:r w:rsidRPr="00AB1A45">
              <w:rPr>
                <w:sz w:val="16"/>
                <w:szCs w:val="16"/>
              </w:rPr>
              <w:t>1301</w:t>
            </w:r>
          </w:p>
        </w:tc>
        <w:tc>
          <w:tcPr>
            <w:tcW w:w="1418" w:type="dxa"/>
            <w:tcBorders>
              <w:top w:val="single" w:sz="4" w:space="0" w:color="auto"/>
              <w:left w:val="single" w:sz="4" w:space="0" w:color="auto"/>
              <w:bottom w:val="single" w:sz="4" w:space="0" w:color="auto"/>
              <w:right w:val="single" w:sz="4" w:space="0" w:color="auto"/>
            </w:tcBorders>
          </w:tcPr>
          <w:p w:rsidR="00E223CB" w:rsidRPr="00AB1A45" w:rsidRDefault="00E223CB" w:rsidP="006D71D7">
            <w:pPr>
              <w:jc w:val="center"/>
              <w:rPr>
                <w:sz w:val="16"/>
                <w:szCs w:val="16"/>
              </w:rPr>
            </w:pPr>
            <w:r>
              <w:rPr>
                <w:sz w:val="16"/>
                <w:szCs w:val="16"/>
              </w:rPr>
              <w:t>23 453,2</w:t>
            </w:r>
          </w:p>
        </w:tc>
        <w:tc>
          <w:tcPr>
            <w:tcW w:w="1559" w:type="dxa"/>
            <w:tcBorders>
              <w:top w:val="single" w:sz="4" w:space="0" w:color="auto"/>
              <w:left w:val="single" w:sz="4" w:space="0" w:color="auto"/>
              <w:bottom w:val="single" w:sz="4" w:space="0" w:color="auto"/>
              <w:right w:val="single" w:sz="4" w:space="0" w:color="auto"/>
            </w:tcBorders>
          </w:tcPr>
          <w:p w:rsidR="00E223CB" w:rsidRPr="00AB1A45" w:rsidRDefault="00E223CB" w:rsidP="006D71D7">
            <w:pPr>
              <w:jc w:val="center"/>
              <w:rPr>
                <w:sz w:val="16"/>
                <w:szCs w:val="16"/>
              </w:rPr>
            </w:pPr>
            <w:r>
              <w:rPr>
                <w:sz w:val="16"/>
                <w:szCs w:val="16"/>
              </w:rPr>
              <w:t>6 693,6</w:t>
            </w:r>
          </w:p>
        </w:tc>
        <w:tc>
          <w:tcPr>
            <w:tcW w:w="1418" w:type="dxa"/>
            <w:tcBorders>
              <w:top w:val="single" w:sz="4" w:space="0" w:color="auto"/>
              <w:left w:val="single" w:sz="4" w:space="0" w:color="auto"/>
              <w:bottom w:val="single" w:sz="4" w:space="0" w:color="auto"/>
              <w:right w:val="single" w:sz="4" w:space="0" w:color="auto"/>
            </w:tcBorders>
          </w:tcPr>
          <w:p w:rsidR="00E223CB" w:rsidRPr="00AB1A45" w:rsidRDefault="00E223CB" w:rsidP="006D71D7">
            <w:pPr>
              <w:jc w:val="center"/>
              <w:rPr>
                <w:sz w:val="16"/>
                <w:szCs w:val="16"/>
              </w:rPr>
            </w:pPr>
            <w:r>
              <w:rPr>
                <w:sz w:val="16"/>
                <w:szCs w:val="16"/>
              </w:rPr>
              <w:t>28,5</w:t>
            </w:r>
          </w:p>
        </w:tc>
        <w:tc>
          <w:tcPr>
            <w:tcW w:w="50" w:type="dxa"/>
            <w:tcBorders>
              <w:left w:val="single" w:sz="4" w:space="0" w:color="auto"/>
            </w:tcBorders>
            <w:vAlign w:val="center"/>
          </w:tcPr>
          <w:p w:rsidR="00E223CB" w:rsidRPr="00D84990" w:rsidRDefault="00E223CB" w:rsidP="00965204">
            <w:pPr>
              <w:spacing w:line="276" w:lineRule="auto"/>
              <w:ind w:firstLine="709"/>
              <w:jc w:val="center"/>
              <w:rPr>
                <w:b/>
                <w:bCs/>
                <w:color w:val="FF0000"/>
                <w:sz w:val="16"/>
                <w:szCs w:val="16"/>
              </w:rPr>
            </w:pPr>
          </w:p>
        </w:tc>
      </w:tr>
      <w:tr w:rsidR="00E223CB" w:rsidRPr="00D84990" w:rsidTr="006D71D7">
        <w:trPr>
          <w:trHeight w:val="335"/>
        </w:trPr>
        <w:tc>
          <w:tcPr>
            <w:tcW w:w="5670" w:type="dxa"/>
            <w:gridSpan w:val="2"/>
            <w:tcBorders>
              <w:top w:val="single" w:sz="4" w:space="0" w:color="auto"/>
              <w:left w:val="single" w:sz="4" w:space="0" w:color="auto"/>
              <w:bottom w:val="single" w:sz="4" w:space="0" w:color="auto"/>
              <w:right w:val="single" w:sz="4" w:space="0" w:color="auto"/>
            </w:tcBorders>
            <w:vAlign w:val="center"/>
          </w:tcPr>
          <w:p w:rsidR="00E223CB" w:rsidRPr="00BA7651" w:rsidRDefault="00E223CB" w:rsidP="00965204">
            <w:pPr>
              <w:spacing w:line="276" w:lineRule="auto"/>
              <w:ind w:firstLine="709"/>
              <w:jc w:val="center"/>
              <w:rPr>
                <w:b/>
                <w:bCs/>
                <w:sz w:val="18"/>
                <w:szCs w:val="18"/>
                <w:highlight w:val="yellow"/>
              </w:rPr>
            </w:pPr>
            <w:r w:rsidRPr="00AB1A45">
              <w:rPr>
                <w:b/>
                <w:bCs/>
                <w:sz w:val="18"/>
                <w:szCs w:val="18"/>
              </w:rPr>
              <w:t>Итого:</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AB1A45" w:rsidRDefault="00E223CB" w:rsidP="006D71D7">
            <w:pPr>
              <w:jc w:val="center"/>
              <w:rPr>
                <w:b/>
                <w:sz w:val="18"/>
                <w:szCs w:val="18"/>
              </w:rPr>
            </w:pPr>
            <w:r>
              <w:rPr>
                <w:b/>
                <w:sz w:val="18"/>
                <w:szCs w:val="18"/>
              </w:rPr>
              <w:t>1 420 509,5</w:t>
            </w:r>
          </w:p>
        </w:tc>
        <w:tc>
          <w:tcPr>
            <w:tcW w:w="1559" w:type="dxa"/>
            <w:tcBorders>
              <w:top w:val="single" w:sz="4" w:space="0" w:color="auto"/>
              <w:left w:val="single" w:sz="4" w:space="0" w:color="auto"/>
              <w:bottom w:val="single" w:sz="4" w:space="0" w:color="auto"/>
              <w:right w:val="single" w:sz="4" w:space="0" w:color="auto"/>
            </w:tcBorders>
            <w:vAlign w:val="center"/>
          </w:tcPr>
          <w:p w:rsidR="00E223CB" w:rsidRPr="00AB1A45" w:rsidRDefault="00E223CB" w:rsidP="006D71D7">
            <w:pPr>
              <w:jc w:val="center"/>
              <w:rPr>
                <w:b/>
                <w:sz w:val="18"/>
                <w:szCs w:val="18"/>
              </w:rPr>
            </w:pPr>
            <w:r>
              <w:rPr>
                <w:b/>
                <w:sz w:val="18"/>
                <w:szCs w:val="18"/>
              </w:rPr>
              <w:t>906 474,1</w:t>
            </w:r>
          </w:p>
        </w:tc>
        <w:tc>
          <w:tcPr>
            <w:tcW w:w="1418" w:type="dxa"/>
            <w:tcBorders>
              <w:top w:val="single" w:sz="4" w:space="0" w:color="auto"/>
              <w:left w:val="single" w:sz="4" w:space="0" w:color="auto"/>
              <w:bottom w:val="single" w:sz="4" w:space="0" w:color="auto"/>
              <w:right w:val="single" w:sz="4" w:space="0" w:color="auto"/>
            </w:tcBorders>
            <w:vAlign w:val="center"/>
          </w:tcPr>
          <w:p w:rsidR="00E223CB" w:rsidRPr="00AB1A45" w:rsidRDefault="00E223CB" w:rsidP="006D71D7">
            <w:pPr>
              <w:jc w:val="center"/>
              <w:rPr>
                <w:b/>
                <w:sz w:val="18"/>
                <w:szCs w:val="18"/>
              </w:rPr>
            </w:pPr>
            <w:r>
              <w:rPr>
                <w:b/>
                <w:sz w:val="18"/>
                <w:szCs w:val="18"/>
              </w:rPr>
              <w:t>63,8</w:t>
            </w:r>
          </w:p>
        </w:tc>
        <w:tc>
          <w:tcPr>
            <w:tcW w:w="50" w:type="dxa"/>
            <w:tcBorders>
              <w:left w:val="single" w:sz="4" w:space="0" w:color="auto"/>
            </w:tcBorders>
          </w:tcPr>
          <w:p w:rsidR="00E223CB" w:rsidRPr="00D84990" w:rsidRDefault="00E223CB" w:rsidP="00965204">
            <w:pPr>
              <w:ind w:firstLine="709"/>
              <w:jc w:val="right"/>
              <w:rPr>
                <w:rFonts w:ascii="Arial" w:hAnsi="Arial" w:cs="Arial"/>
                <w:sz w:val="16"/>
                <w:szCs w:val="16"/>
              </w:rPr>
            </w:pPr>
          </w:p>
        </w:tc>
      </w:tr>
    </w:tbl>
    <w:p w:rsidR="00E223CB" w:rsidRPr="00D84990" w:rsidRDefault="00E223CB" w:rsidP="009B33FF">
      <w:pPr>
        <w:spacing w:line="276" w:lineRule="auto"/>
        <w:ind w:firstLine="1134"/>
        <w:jc w:val="both"/>
      </w:pPr>
      <w:r w:rsidRPr="00D84990">
        <w:t xml:space="preserve">Основными направлениями в осуществлении расходов являются: </w:t>
      </w:r>
    </w:p>
    <w:p w:rsidR="00E223CB" w:rsidRDefault="00E223CB" w:rsidP="009B33FF">
      <w:pPr>
        <w:ind w:firstLine="1134"/>
        <w:jc w:val="both"/>
        <w:outlineLvl w:val="0"/>
      </w:pPr>
      <w:r w:rsidRPr="00D84990">
        <w:t xml:space="preserve">– Образование – </w:t>
      </w:r>
      <w:r>
        <w:t>61,3</w:t>
      </w:r>
      <w:r w:rsidRPr="00D84990">
        <w:t xml:space="preserve"> %;</w:t>
      </w:r>
    </w:p>
    <w:p w:rsidR="00E223CB" w:rsidRDefault="00E223CB" w:rsidP="009B33FF">
      <w:pPr>
        <w:spacing w:line="276" w:lineRule="auto"/>
        <w:ind w:firstLine="1134"/>
        <w:jc w:val="both"/>
      </w:pPr>
      <w:r w:rsidRPr="00D84990">
        <w:t xml:space="preserve">– Общегосударственные вопросы – </w:t>
      </w:r>
      <w:r>
        <w:t>12,0</w:t>
      </w:r>
      <w:r w:rsidRPr="00D84990">
        <w:t xml:space="preserve"> %;</w:t>
      </w:r>
    </w:p>
    <w:p w:rsidR="00E223CB" w:rsidRPr="00D84990" w:rsidRDefault="00E223CB" w:rsidP="009B33FF">
      <w:pPr>
        <w:spacing w:line="276" w:lineRule="auto"/>
        <w:ind w:firstLine="1134"/>
        <w:jc w:val="both"/>
      </w:pPr>
      <w:r w:rsidRPr="00D84990">
        <w:t xml:space="preserve">– Культура, кинематография – </w:t>
      </w:r>
      <w:r>
        <w:t>8,1</w:t>
      </w:r>
      <w:r w:rsidRPr="00D84990">
        <w:t xml:space="preserve"> %;</w:t>
      </w:r>
    </w:p>
    <w:p w:rsidR="00E223CB" w:rsidRPr="00D84990" w:rsidRDefault="00E223CB" w:rsidP="009B33FF">
      <w:pPr>
        <w:ind w:firstLine="1134"/>
        <w:jc w:val="both"/>
        <w:outlineLvl w:val="0"/>
      </w:pPr>
      <w:r w:rsidRPr="00D84990">
        <w:t xml:space="preserve">– </w:t>
      </w:r>
      <w:proofErr w:type="spellStart"/>
      <w:r w:rsidRPr="00D84990">
        <w:t>Жилищно</w:t>
      </w:r>
      <w:proofErr w:type="spellEnd"/>
      <w:r w:rsidRPr="00D84990">
        <w:t xml:space="preserve"> </w:t>
      </w:r>
      <w:r>
        <w:rPr>
          <w:bCs/>
        </w:rPr>
        <w:t>–</w:t>
      </w:r>
      <w:r w:rsidRPr="00D84990">
        <w:t xml:space="preserve"> коммунальное</w:t>
      </w:r>
      <w:r w:rsidRPr="00D84990">
        <w:rPr>
          <w:bCs/>
        </w:rPr>
        <w:t xml:space="preserve"> </w:t>
      </w:r>
      <w:r w:rsidRPr="00D84990">
        <w:t xml:space="preserve">хозяйство – </w:t>
      </w:r>
      <w:r>
        <w:t>7,1</w:t>
      </w:r>
      <w:r w:rsidRPr="00D84990">
        <w:t xml:space="preserve"> %;</w:t>
      </w:r>
    </w:p>
    <w:p w:rsidR="00E223CB" w:rsidRPr="00D84990" w:rsidRDefault="00E223CB" w:rsidP="009B33FF">
      <w:pPr>
        <w:ind w:firstLine="1134"/>
        <w:jc w:val="both"/>
        <w:outlineLvl w:val="0"/>
      </w:pPr>
      <w:r w:rsidRPr="00D84990">
        <w:t>– Социальная политика – 4,</w:t>
      </w:r>
      <w:r>
        <w:t>2</w:t>
      </w:r>
      <w:r w:rsidRPr="00D84990">
        <w:t xml:space="preserve"> %;</w:t>
      </w:r>
    </w:p>
    <w:p w:rsidR="00E223CB" w:rsidRPr="00D84990" w:rsidRDefault="00E223CB" w:rsidP="00965204">
      <w:pPr>
        <w:spacing w:before="120" w:line="276" w:lineRule="auto"/>
        <w:ind w:firstLine="709"/>
        <w:jc w:val="center"/>
        <w:rPr>
          <w:b/>
        </w:rPr>
      </w:pPr>
      <w:r w:rsidRPr="00EE7CD3">
        <w:rPr>
          <w:b/>
        </w:rPr>
        <w:t>Исполнение расходной части бюджета Котласского муниципального округа Архангельской области в разрезе средств бюджетов</w:t>
      </w:r>
    </w:p>
    <w:tbl>
      <w:tblPr>
        <w:tblW w:w="9803" w:type="dxa"/>
        <w:jc w:val="center"/>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04"/>
        <w:gridCol w:w="1701"/>
        <w:gridCol w:w="1701"/>
        <w:gridCol w:w="1397"/>
      </w:tblGrid>
      <w:tr w:rsidR="00E223CB" w:rsidRPr="008B7182" w:rsidTr="009B0D80">
        <w:trPr>
          <w:trHeight w:val="810"/>
          <w:jc w:val="center"/>
        </w:trPr>
        <w:tc>
          <w:tcPr>
            <w:tcW w:w="5004" w:type="dxa"/>
            <w:vAlign w:val="center"/>
          </w:tcPr>
          <w:p w:rsidR="00E223CB" w:rsidRPr="00820021" w:rsidRDefault="00E223CB" w:rsidP="00965204">
            <w:pPr>
              <w:spacing w:line="276" w:lineRule="auto"/>
              <w:ind w:firstLine="709"/>
              <w:jc w:val="center"/>
              <w:rPr>
                <w:b/>
                <w:sz w:val="18"/>
                <w:szCs w:val="18"/>
              </w:rPr>
            </w:pPr>
            <w:r w:rsidRPr="00820021">
              <w:rPr>
                <w:b/>
                <w:sz w:val="18"/>
                <w:szCs w:val="18"/>
              </w:rPr>
              <w:t>Средства бюджетов</w:t>
            </w:r>
          </w:p>
        </w:tc>
        <w:tc>
          <w:tcPr>
            <w:tcW w:w="1701" w:type="dxa"/>
            <w:vAlign w:val="center"/>
          </w:tcPr>
          <w:p w:rsidR="00E223CB" w:rsidRPr="001C505B" w:rsidRDefault="00E223CB" w:rsidP="009B33FF">
            <w:pPr>
              <w:spacing w:line="276" w:lineRule="auto"/>
              <w:ind w:firstLine="3"/>
              <w:jc w:val="center"/>
              <w:rPr>
                <w:b/>
                <w:sz w:val="16"/>
                <w:szCs w:val="16"/>
              </w:rPr>
            </w:pPr>
            <w:r w:rsidRPr="001C505B">
              <w:rPr>
                <w:b/>
                <w:sz w:val="16"/>
                <w:szCs w:val="16"/>
              </w:rPr>
              <w:t xml:space="preserve">План </w:t>
            </w:r>
            <w:proofErr w:type="gramStart"/>
            <w:r w:rsidRPr="001C505B">
              <w:rPr>
                <w:b/>
                <w:sz w:val="16"/>
                <w:szCs w:val="16"/>
              </w:rPr>
              <w:t>на</w:t>
            </w:r>
            <w:proofErr w:type="gramEnd"/>
          </w:p>
          <w:p w:rsidR="00E223CB" w:rsidRPr="001C505B" w:rsidRDefault="00E223CB" w:rsidP="009B33FF">
            <w:pPr>
              <w:spacing w:line="276" w:lineRule="auto"/>
              <w:ind w:firstLine="3"/>
              <w:jc w:val="center"/>
              <w:rPr>
                <w:b/>
                <w:sz w:val="16"/>
                <w:szCs w:val="16"/>
              </w:rPr>
            </w:pPr>
            <w:r w:rsidRPr="001C505B">
              <w:rPr>
                <w:b/>
                <w:sz w:val="16"/>
                <w:szCs w:val="16"/>
              </w:rPr>
              <w:t xml:space="preserve">2025 г., </w:t>
            </w:r>
          </w:p>
          <w:p w:rsidR="00E223CB" w:rsidRPr="00820021" w:rsidRDefault="00E223CB" w:rsidP="009B33FF">
            <w:pPr>
              <w:spacing w:line="276" w:lineRule="auto"/>
              <w:ind w:firstLine="3"/>
              <w:jc w:val="center"/>
              <w:rPr>
                <w:b/>
                <w:sz w:val="18"/>
                <w:szCs w:val="18"/>
              </w:rPr>
            </w:pPr>
            <w:r w:rsidRPr="001C505B">
              <w:rPr>
                <w:b/>
                <w:sz w:val="16"/>
                <w:szCs w:val="16"/>
              </w:rPr>
              <w:t>тыс. рублей</w:t>
            </w:r>
          </w:p>
        </w:tc>
        <w:tc>
          <w:tcPr>
            <w:tcW w:w="1701" w:type="dxa"/>
            <w:vAlign w:val="center"/>
          </w:tcPr>
          <w:p w:rsidR="00E223CB" w:rsidRPr="00820021" w:rsidRDefault="00E223CB" w:rsidP="009B33FF">
            <w:pPr>
              <w:spacing w:line="276" w:lineRule="auto"/>
              <w:ind w:firstLine="3"/>
              <w:jc w:val="center"/>
              <w:rPr>
                <w:b/>
                <w:sz w:val="16"/>
                <w:szCs w:val="16"/>
              </w:rPr>
            </w:pPr>
            <w:r w:rsidRPr="00820021">
              <w:rPr>
                <w:b/>
                <w:sz w:val="16"/>
                <w:szCs w:val="16"/>
              </w:rPr>
              <w:t>Исполнено</w:t>
            </w:r>
            <w:r w:rsidRPr="00820021">
              <w:rPr>
                <w:b/>
                <w:sz w:val="16"/>
                <w:szCs w:val="16"/>
              </w:rPr>
              <w:br/>
              <w:t xml:space="preserve">за </w:t>
            </w:r>
            <w:r>
              <w:rPr>
                <w:b/>
                <w:sz w:val="16"/>
                <w:szCs w:val="16"/>
              </w:rPr>
              <w:t>9 месяцев</w:t>
            </w:r>
          </w:p>
          <w:p w:rsidR="00E223CB" w:rsidRPr="00820021" w:rsidRDefault="00E223CB" w:rsidP="009B33FF">
            <w:pPr>
              <w:spacing w:line="276" w:lineRule="auto"/>
              <w:ind w:firstLine="3"/>
              <w:jc w:val="center"/>
              <w:rPr>
                <w:b/>
                <w:sz w:val="16"/>
                <w:szCs w:val="16"/>
              </w:rPr>
            </w:pPr>
            <w:r w:rsidRPr="00820021">
              <w:rPr>
                <w:b/>
                <w:sz w:val="16"/>
                <w:szCs w:val="16"/>
              </w:rPr>
              <w:t xml:space="preserve">2025 г., </w:t>
            </w:r>
          </w:p>
          <w:p w:rsidR="00E223CB" w:rsidRPr="00820021" w:rsidRDefault="00E223CB" w:rsidP="009B33FF">
            <w:pPr>
              <w:spacing w:line="276" w:lineRule="auto"/>
              <w:ind w:firstLine="3"/>
              <w:jc w:val="center"/>
              <w:rPr>
                <w:b/>
                <w:sz w:val="18"/>
                <w:szCs w:val="18"/>
              </w:rPr>
            </w:pPr>
            <w:r w:rsidRPr="00820021">
              <w:rPr>
                <w:b/>
                <w:sz w:val="16"/>
                <w:szCs w:val="16"/>
              </w:rPr>
              <w:t>тыс. рублей</w:t>
            </w:r>
          </w:p>
        </w:tc>
        <w:tc>
          <w:tcPr>
            <w:tcW w:w="1397" w:type="dxa"/>
            <w:vAlign w:val="center"/>
          </w:tcPr>
          <w:p w:rsidR="00E223CB" w:rsidRPr="001C505B" w:rsidRDefault="00E223CB" w:rsidP="009B33FF">
            <w:pPr>
              <w:spacing w:line="276" w:lineRule="auto"/>
              <w:ind w:firstLine="3"/>
              <w:jc w:val="center"/>
              <w:rPr>
                <w:b/>
                <w:sz w:val="16"/>
                <w:szCs w:val="16"/>
              </w:rPr>
            </w:pPr>
            <w:r w:rsidRPr="001C505B">
              <w:rPr>
                <w:b/>
                <w:sz w:val="16"/>
                <w:szCs w:val="16"/>
              </w:rPr>
              <w:t xml:space="preserve">% </w:t>
            </w:r>
          </w:p>
          <w:p w:rsidR="00E223CB" w:rsidRPr="00820021" w:rsidRDefault="00E223CB" w:rsidP="009B33FF">
            <w:pPr>
              <w:spacing w:line="276" w:lineRule="auto"/>
              <w:ind w:firstLine="3"/>
              <w:jc w:val="center"/>
              <w:rPr>
                <w:b/>
                <w:sz w:val="18"/>
                <w:szCs w:val="18"/>
              </w:rPr>
            </w:pPr>
            <w:r w:rsidRPr="001C505B">
              <w:rPr>
                <w:b/>
                <w:sz w:val="16"/>
                <w:szCs w:val="16"/>
              </w:rPr>
              <w:t>исполнения</w:t>
            </w:r>
          </w:p>
        </w:tc>
      </w:tr>
      <w:tr w:rsidR="00E223CB" w:rsidRPr="008B7182" w:rsidTr="009B0D80">
        <w:trPr>
          <w:trHeight w:val="286"/>
          <w:jc w:val="center"/>
        </w:trPr>
        <w:tc>
          <w:tcPr>
            <w:tcW w:w="5004" w:type="dxa"/>
            <w:vAlign w:val="center"/>
          </w:tcPr>
          <w:p w:rsidR="00E223CB" w:rsidRPr="00D84990" w:rsidRDefault="00E223CB" w:rsidP="009B33FF">
            <w:pPr>
              <w:spacing w:line="276" w:lineRule="auto"/>
              <w:rPr>
                <w:bCs/>
                <w:sz w:val="18"/>
                <w:szCs w:val="18"/>
              </w:rPr>
            </w:pPr>
            <w:r w:rsidRPr="00D84990">
              <w:rPr>
                <w:bCs/>
                <w:sz w:val="18"/>
                <w:szCs w:val="18"/>
              </w:rPr>
              <w:t>Средства бюджета округа</w:t>
            </w:r>
          </w:p>
        </w:tc>
        <w:tc>
          <w:tcPr>
            <w:tcW w:w="1701" w:type="dxa"/>
            <w:noWrap/>
          </w:tcPr>
          <w:p w:rsidR="00E223CB" w:rsidRPr="00481359" w:rsidRDefault="00E223CB" w:rsidP="009B33FF">
            <w:pPr>
              <w:ind w:firstLine="145"/>
              <w:jc w:val="center"/>
              <w:outlineLvl w:val="0"/>
              <w:rPr>
                <w:sz w:val="18"/>
                <w:szCs w:val="18"/>
              </w:rPr>
            </w:pPr>
            <w:r w:rsidRPr="00044A4B">
              <w:rPr>
                <w:sz w:val="18"/>
                <w:szCs w:val="18"/>
              </w:rPr>
              <w:t>817 683,6</w:t>
            </w:r>
          </w:p>
        </w:tc>
        <w:tc>
          <w:tcPr>
            <w:tcW w:w="1701" w:type="dxa"/>
            <w:noWrap/>
          </w:tcPr>
          <w:p w:rsidR="00E223CB" w:rsidRPr="00481359" w:rsidRDefault="00E223CB" w:rsidP="009B33FF">
            <w:pPr>
              <w:ind w:firstLine="145"/>
              <w:jc w:val="center"/>
              <w:outlineLvl w:val="0"/>
              <w:rPr>
                <w:sz w:val="18"/>
                <w:szCs w:val="18"/>
              </w:rPr>
            </w:pPr>
            <w:r w:rsidRPr="00044A4B">
              <w:rPr>
                <w:sz w:val="18"/>
                <w:szCs w:val="18"/>
              </w:rPr>
              <w:t>508 639,4</w:t>
            </w:r>
          </w:p>
        </w:tc>
        <w:tc>
          <w:tcPr>
            <w:tcW w:w="1397" w:type="dxa"/>
            <w:noWrap/>
          </w:tcPr>
          <w:p w:rsidR="00E223CB" w:rsidRPr="00481359" w:rsidRDefault="00E223CB" w:rsidP="009B33FF">
            <w:pPr>
              <w:ind w:firstLine="145"/>
              <w:jc w:val="center"/>
              <w:outlineLvl w:val="0"/>
              <w:rPr>
                <w:sz w:val="18"/>
                <w:szCs w:val="18"/>
              </w:rPr>
            </w:pPr>
            <w:r w:rsidRPr="00044A4B">
              <w:rPr>
                <w:sz w:val="18"/>
                <w:szCs w:val="18"/>
              </w:rPr>
              <w:t>62,2</w:t>
            </w:r>
          </w:p>
        </w:tc>
      </w:tr>
      <w:tr w:rsidR="00E223CB" w:rsidRPr="008B7182" w:rsidTr="009B0D80">
        <w:trPr>
          <w:trHeight w:val="113"/>
          <w:jc w:val="center"/>
        </w:trPr>
        <w:tc>
          <w:tcPr>
            <w:tcW w:w="5004" w:type="dxa"/>
            <w:vAlign w:val="center"/>
          </w:tcPr>
          <w:p w:rsidR="00E223CB" w:rsidRPr="00D84990" w:rsidRDefault="00E223CB" w:rsidP="009B33FF">
            <w:pPr>
              <w:spacing w:line="276" w:lineRule="auto"/>
              <w:outlineLvl w:val="0"/>
              <w:rPr>
                <w:sz w:val="18"/>
                <w:szCs w:val="18"/>
              </w:rPr>
            </w:pPr>
            <w:r w:rsidRPr="00D84990">
              <w:rPr>
                <w:sz w:val="18"/>
                <w:szCs w:val="18"/>
              </w:rPr>
              <w:t>Средства областного бюджета</w:t>
            </w:r>
          </w:p>
        </w:tc>
        <w:tc>
          <w:tcPr>
            <w:tcW w:w="1701" w:type="dxa"/>
            <w:noWrap/>
          </w:tcPr>
          <w:p w:rsidR="00E223CB" w:rsidRPr="00481359" w:rsidRDefault="00E223CB" w:rsidP="009B33FF">
            <w:pPr>
              <w:ind w:firstLine="145"/>
              <w:jc w:val="center"/>
              <w:outlineLvl w:val="0"/>
              <w:rPr>
                <w:sz w:val="18"/>
                <w:szCs w:val="18"/>
              </w:rPr>
            </w:pPr>
            <w:r w:rsidRPr="00044A4B">
              <w:rPr>
                <w:sz w:val="18"/>
                <w:szCs w:val="18"/>
              </w:rPr>
              <w:t>482 180,1</w:t>
            </w:r>
          </w:p>
        </w:tc>
        <w:tc>
          <w:tcPr>
            <w:tcW w:w="1701" w:type="dxa"/>
            <w:noWrap/>
          </w:tcPr>
          <w:p w:rsidR="00E223CB" w:rsidRPr="00481359" w:rsidRDefault="00E223CB" w:rsidP="009B33FF">
            <w:pPr>
              <w:ind w:firstLine="145"/>
              <w:jc w:val="center"/>
              <w:outlineLvl w:val="0"/>
              <w:rPr>
                <w:sz w:val="18"/>
                <w:szCs w:val="18"/>
              </w:rPr>
            </w:pPr>
            <w:r w:rsidRPr="00044A4B">
              <w:rPr>
                <w:sz w:val="18"/>
                <w:szCs w:val="18"/>
              </w:rPr>
              <w:t>306 684,4</w:t>
            </w:r>
          </w:p>
        </w:tc>
        <w:tc>
          <w:tcPr>
            <w:tcW w:w="1397" w:type="dxa"/>
            <w:noWrap/>
          </w:tcPr>
          <w:p w:rsidR="00E223CB" w:rsidRPr="00481359" w:rsidRDefault="00E223CB" w:rsidP="009B33FF">
            <w:pPr>
              <w:ind w:firstLine="145"/>
              <w:jc w:val="center"/>
              <w:outlineLvl w:val="0"/>
              <w:rPr>
                <w:sz w:val="18"/>
                <w:szCs w:val="18"/>
              </w:rPr>
            </w:pPr>
            <w:r w:rsidRPr="00044A4B">
              <w:rPr>
                <w:sz w:val="18"/>
                <w:szCs w:val="18"/>
              </w:rPr>
              <w:t>63,6</w:t>
            </w:r>
          </w:p>
        </w:tc>
      </w:tr>
      <w:tr w:rsidR="00E223CB" w:rsidRPr="008B7182" w:rsidTr="009B0D80">
        <w:trPr>
          <w:trHeight w:val="279"/>
          <w:jc w:val="center"/>
        </w:trPr>
        <w:tc>
          <w:tcPr>
            <w:tcW w:w="5004" w:type="dxa"/>
            <w:vAlign w:val="center"/>
          </w:tcPr>
          <w:p w:rsidR="00E223CB" w:rsidRPr="00D84990" w:rsidRDefault="00E223CB" w:rsidP="009B33FF">
            <w:pPr>
              <w:spacing w:line="276" w:lineRule="auto"/>
              <w:outlineLvl w:val="0"/>
              <w:rPr>
                <w:sz w:val="18"/>
                <w:szCs w:val="18"/>
              </w:rPr>
            </w:pPr>
            <w:r w:rsidRPr="00D84990">
              <w:rPr>
                <w:sz w:val="18"/>
                <w:szCs w:val="18"/>
              </w:rPr>
              <w:t>Средства федерального бюджета</w:t>
            </w:r>
          </w:p>
        </w:tc>
        <w:tc>
          <w:tcPr>
            <w:tcW w:w="1701" w:type="dxa"/>
            <w:noWrap/>
          </w:tcPr>
          <w:p w:rsidR="00E223CB" w:rsidRPr="00481359" w:rsidRDefault="00E223CB" w:rsidP="009B33FF">
            <w:pPr>
              <w:ind w:firstLine="145"/>
              <w:jc w:val="center"/>
              <w:outlineLvl w:val="0"/>
              <w:rPr>
                <w:sz w:val="18"/>
                <w:szCs w:val="18"/>
              </w:rPr>
            </w:pPr>
            <w:r w:rsidRPr="00044A4B">
              <w:rPr>
                <w:sz w:val="18"/>
                <w:szCs w:val="18"/>
              </w:rPr>
              <w:t>120 645,8</w:t>
            </w:r>
          </w:p>
        </w:tc>
        <w:tc>
          <w:tcPr>
            <w:tcW w:w="1701" w:type="dxa"/>
            <w:noWrap/>
          </w:tcPr>
          <w:p w:rsidR="00E223CB" w:rsidRPr="00481359" w:rsidRDefault="00E223CB" w:rsidP="009B33FF">
            <w:pPr>
              <w:ind w:firstLine="145"/>
              <w:jc w:val="center"/>
              <w:outlineLvl w:val="0"/>
              <w:rPr>
                <w:sz w:val="18"/>
                <w:szCs w:val="18"/>
              </w:rPr>
            </w:pPr>
            <w:r w:rsidRPr="00044A4B">
              <w:rPr>
                <w:sz w:val="18"/>
                <w:szCs w:val="18"/>
              </w:rPr>
              <w:t>91 150,3</w:t>
            </w:r>
          </w:p>
        </w:tc>
        <w:tc>
          <w:tcPr>
            <w:tcW w:w="1397" w:type="dxa"/>
            <w:noWrap/>
          </w:tcPr>
          <w:p w:rsidR="00E223CB" w:rsidRPr="00481359" w:rsidRDefault="00E223CB" w:rsidP="009B33FF">
            <w:pPr>
              <w:ind w:firstLine="145"/>
              <w:jc w:val="center"/>
              <w:outlineLvl w:val="0"/>
              <w:rPr>
                <w:sz w:val="18"/>
                <w:szCs w:val="18"/>
              </w:rPr>
            </w:pPr>
            <w:r w:rsidRPr="00044A4B">
              <w:rPr>
                <w:sz w:val="18"/>
                <w:szCs w:val="18"/>
              </w:rPr>
              <w:t>75,6</w:t>
            </w:r>
          </w:p>
        </w:tc>
      </w:tr>
      <w:tr w:rsidR="00E223CB" w:rsidRPr="008B7182" w:rsidTr="009B0D80">
        <w:trPr>
          <w:trHeight w:val="337"/>
          <w:jc w:val="center"/>
        </w:trPr>
        <w:tc>
          <w:tcPr>
            <w:tcW w:w="5004" w:type="dxa"/>
            <w:noWrap/>
            <w:vAlign w:val="center"/>
          </w:tcPr>
          <w:p w:rsidR="00E223CB" w:rsidRPr="00D84990" w:rsidRDefault="00E223CB" w:rsidP="00965204">
            <w:pPr>
              <w:spacing w:line="276" w:lineRule="auto"/>
              <w:ind w:firstLine="709"/>
              <w:jc w:val="right"/>
              <w:rPr>
                <w:b/>
                <w:bCs/>
                <w:sz w:val="18"/>
                <w:szCs w:val="18"/>
              </w:rPr>
            </w:pPr>
            <w:r w:rsidRPr="00D84990">
              <w:rPr>
                <w:b/>
                <w:bCs/>
                <w:sz w:val="18"/>
                <w:szCs w:val="18"/>
              </w:rPr>
              <w:t> Итого:</w:t>
            </w:r>
          </w:p>
        </w:tc>
        <w:tc>
          <w:tcPr>
            <w:tcW w:w="1701" w:type="dxa"/>
            <w:noWrap/>
            <w:vAlign w:val="center"/>
          </w:tcPr>
          <w:p w:rsidR="00E223CB" w:rsidRPr="00481359" w:rsidRDefault="00E223CB" w:rsidP="009B33FF">
            <w:pPr>
              <w:ind w:firstLine="145"/>
              <w:jc w:val="center"/>
              <w:rPr>
                <w:b/>
                <w:sz w:val="18"/>
                <w:szCs w:val="18"/>
              </w:rPr>
            </w:pPr>
            <w:r>
              <w:rPr>
                <w:b/>
                <w:sz w:val="18"/>
                <w:szCs w:val="18"/>
              </w:rPr>
              <w:t>1 420 509,5</w:t>
            </w:r>
          </w:p>
        </w:tc>
        <w:tc>
          <w:tcPr>
            <w:tcW w:w="1701" w:type="dxa"/>
            <w:noWrap/>
            <w:vAlign w:val="center"/>
          </w:tcPr>
          <w:p w:rsidR="00E223CB" w:rsidRPr="00481359" w:rsidRDefault="00E223CB" w:rsidP="009B33FF">
            <w:pPr>
              <w:ind w:firstLine="145"/>
              <w:jc w:val="center"/>
              <w:rPr>
                <w:b/>
                <w:sz w:val="18"/>
                <w:szCs w:val="18"/>
              </w:rPr>
            </w:pPr>
            <w:r>
              <w:rPr>
                <w:b/>
                <w:sz w:val="18"/>
                <w:szCs w:val="18"/>
              </w:rPr>
              <w:t>906 474,1</w:t>
            </w:r>
          </w:p>
        </w:tc>
        <w:tc>
          <w:tcPr>
            <w:tcW w:w="1397" w:type="dxa"/>
            <w:noWrap/>
            <w:vAlign w:val="center"/>
          </w:tcPr>
          <w:p w:rsidR="00E223CB" w:rsidRPr="00481359" w:rsidRDefault="00E223CB" w:rsidP="009B33FF">
            <w:pPr>
              <w:ind w:firstLine="145"/>
              <w:jc w:val="center"/>
              <w:rPr>
                <w:b/>
                <w:sz w:val="18"/>
                <w:szCs w:val="18"/>
              </w:rPr>
            </w:pPr>
            <w:r>
              <w:rPr>
                <w:b/>
                <w:sz w:val="18"/>
                <w:szCs w:val="18"/>
              </w:rPr>
              <w:t>63,8</w:t>
            </w:r>
          </w:p>
        </w:tc>
      </w:tr>
    </w:tbl>
    <w:p w:rsidR="009B33FF" w:rsidRDefault="009B33FF" w:rsidP="00965204">
      <w:pPr>
        <w:spacing w:line="276" w:lineRule="auto"/>
        <w:ind w:right="-426" w:firstLine="709"/>
        <w:jc w:val="center"/>
        <w:rPr>
          <w:b/>
          <w:u w:val="single"/>
        </w:rPr>
      </w:pPr>
    </w:p>
    <w:p w:rsidR="005B512D" w:rsidRDefault="005B512D" w:rsidP="00965204">
      <w:pPr>
        <w:spacing w:line="276" w:lineRule="auto"/>
        <w:ind w:right="-426" w:firstLine="709"/>
        <w:jc w:val="center"/>
        <w:rPr>
          <w:b/>
          <w:u w:val="single"/>
        </w:rPr>
      </w:pPr>
    </w:p>
    <w:p w:rsidR="005B512D" w:rsidRDefault="005B512D" w:rsidP="00965204">
      <w:pPr>
        <w:spacing w:line="276" w:lineRule="auto"/>
        <w:ind w:right="-426" w:firstLine="709"/>
        <w:jc w:val="center"/>
        <w:rPr>
          <w:b/>
          <w:u w:val="single"/>
        </w:rPr>
      </w:pPr>
    </w:p>
    <w:p w:rsidR="006E2944" w:rsidRPr="00F10C77" w:rsidRDefault="006E2944" w:rsidP="00965204">
      <w:pPr>
        <w:spacing w:line="276" w:lineRule="auto"/>
        <w:ind w:right="-426" w:firstLine="709"/>
        <w:jc w:val="center"/>
        <w:rPr>
          <w:b/>
          <w:u w:val="single"/>
        </w:rPr>
      </w:pPr>
      <w:r w:rsidRPr="00F10C77">
        <w:rPr>
          <w:b/>
          <w:u w:val="single"/>
        </w:rPr>
        <w:lastRenderedPageBreak/>
        <w:t>Главный распорядитель бюджетных средств</w:t>
      </w:r>
    </w:p>
    <w:p w:rsidR="006E2944" w:rsidRPr="00F10C77" w:rsidRDefault="006E2944" w:rsidP="00965204">
      <w:pPr>
        <w:spacing w:line="276" w:lineRule="auto"/>
        <w:ind w:firstLine="709"/>
        <w:jc w:val="center"/>
        <w:rPr>
          <w:b/>
          <w:u w:val="single"/>
        </w:rPr>
      </w:pPr>
      <w:r w:rsidRPr="00F10C77">
        <w:rPr>
          <w:b/>
          <w:u w:val="single"/>
        </w:rPr>
        <w:t>«Управление по социальной политике администрации Котласского муниципального округа Архангельской области»</w:t>
      </w:r>
    </w:p>
    <w:p w:rsidR="006E2944" w:rsidRPr="00F10C77" w:rsidRDefault="006E2944" w:rsidP="00965204">
      <w:pPr>
        <w:spacing w:line="276" w:lineRule="auto"/>
        <w:ind w:right="-426" w:firstLine="709"/>
        <w:jc w:val="center"/>
        <w:rPr>
          <w:b/>
          <w:u w:val="single"/>
        </w:rPr>
      </w:pPr>
      <w:r w:rsidRPr="00F10C77">
        <w:rPr>
          <w:b/>
          <w:u w:val="single"/>
        </w:rPr>
        <w:t>(Код главного распорядителя бюджетных средств «080»)</w:t>
      </w:r>
    </w:p>
    <w:p w:rsidR="006E2944" w:rsidRPr="006673F0" w:rsidRDefault="006E2944" w:rsidP="00965204">
      <w:pPr>
        <w:ind w:firstLine="709"/>
        <w:jc w:val="both"/>
        <w:rPr>
          <w:bCs/>
        </w:rPr>
      </w:pPr>
      <w:r w:rsidRPr="006673F0">
        <w:t xml:space="preserve">Главным распорядителем бюджетных средств «Управление по социальной политике администрации Котласского муниципального округа Архангельской области» расходы за </w:t>
      </w:r>
      <w:r w:rsidRPr="006673F0">
        <w:br/>
        <w:t>9 месяцев 2025</w:t>
      </w:r>
      <w:r>
        <w:t xml:space="preserve"> </w:t>
      </w:r>
      <w:r w:rsidRPr="006673F0">
        <w:t xml:space="preserve">г. исполнены в объеме </w:t>
      </w:r>
      <w:r w:rsidRPr="006673F0">
        <w:rPr>
          <w:bCs/>
        </w:rPr>
        <w:t>624</w:t>
      </w:r>
      <w:r>
        <w:rPr>
          <w:bCs/>
        </w:rPr>
        <w:t xml:space="preserve"> </w:t>
      </w:r>
      <w:r w:rsidRPr="006673F0">
        <w:rPr>
          <w:bCs/>
        </w:rPr>
        <w:t>722,3</w:t>
      </w:r>
      <w:r w:rsidR="002F15EF">
        <w:rPr>
          <w:bCs/>
        </w:rPr>
        <w:t xml:space="preserve"> </w:t>
      </w:r>
      <w:r w:rsidRPr="006673F0">
        <w:t xml:space="preserve">тыс. рублей, </w:t>
      </w:r>
      <w:r>
        <w:t xml:space="preserve">или на 72,3 % от плана (план – </w:t>
      </w:r>
      <w:r w:rsidRPr="006673F0">
        <w:rPr>
          <w:bCs/>
        </w:rPr>
        <w:t xml:space="preserve">864 180,6 </w:t>
      </w:r>
      <w:r w:rsidRPr="006673F0">
        <w:t>тыс. рублей).</w:t>
      </w:r>
    </w:p>
    <w:tbl>
      <w:tblPr>
        <w:tblpPr w:leftFromText="180" w:rightFromText="180" w:vertAnchor="text" w:tblpXSpec="center" w:tblpY="1"/>
        <w:tblOverlap w:val="never"/>
        <w:tblW w:w="9946" w:type="dxa"/>
        <w:tblCellMar>
          <w:left w:w="30" w:type="dxa"/>
          <w:right w:w="0" w:type="dxa"/>
        </w:tblCellMar>
        <w:tblLook w:val="04A0"/>
      </w:tblPr>
      <w:tblGrid>
        <w:gridCol w:w="4642"/>
        <w:gridCol w:w="1275"/>
        <w:gridCol w:w="1394"/>
        <w:gridCol w:w="1701"/>
        <w:gridCol w:w="934"/>
      </w:tblGrid>
      <w:tr w:rsidR="006E2944" w:rsidRPr="00044A4B" w:rsidTr="009B33FF">
        <w:trPr>
          <w:trHeight w:val="225"/>
        </w:trPr>
        <w:tc>
          <w:tcPr>
            <w:tcW w:w="5917" w:type="dxa"/>
            <w:gridSpan w:val="2"/>
            <w:tcBorders>
              <w:top w:val="single" w:sz="4" w:space="0" w:color="auto"/>
              <w:left w:val="single" w:sz="4" w:space="0" w:color="auto"/>
              <w:bottom w:val="single" w:sz="4" w:space="0" w:color="auto"/>
              <w:right w:val="single" w:sz="4" w:space="0" w:color="auto"/>
            </w:tcBorders>
            <w:vAlign w:val="center"/>
            <w:hideMark/>
          </w:tcPr>
          <w:p w:rsidR="006E2944" w:rsidRPr="00044A4B" w:rsidRDefault="006E2944" w:rsidP="00965204">
            <w:pPr>
              <w:spacing w:line="276" w:lineRule="auto"/>
              <w:ind w:right="-1" w:firstLine="709"/>
              <w:jc w:val="center"/>
              <w:rPr>
                <w:sz w:val="18"/>
                <w:szCs w:val="18"/>
                <w:highlight w:val="yellow"/>
              </w:rPr>
            </w:pPr>
            <w:r w:rsidRPr="001F5B4C">
              <w:rPr>
                <w:sz w:val="18"/>
                <w:szCs w:val="18"/>
              </w:rPr>
              <w:t>Классификатор расходов</w:t>
            </w:r>
          </w:p>
        </w:tc>
        <w:tc>
          <w:tcPr>
            <w:tcW w:w="1394" w:type="dxa"/>
            <w:vMerge w:val="restart"/>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jc w:val="center"/>
              <w:rPr>
                <w:sz w:val="18"/>
                <w:szCs w:val="18"/>
              </w:rPr>
            </w:pPr>
            <w:r w:rsidRPr="001F5B4C">
              <w:rPr>
                <w:sz w:val="18"/>
                <w:szCs w:val="18"/>
              </w:rPr>
              <w:t xml:space="preserve">План </w:t>
            </w:r>
            <w:proofErr w:type="gramStart"/>
            <w:r w:rsidRPr="001F5B4C">
              <w:rPr>
                <w:sz w:val="18"/>
                <w:szCs w:val="18"/>
              </w:rPr>
              <w:t>на</w:t>
            </w:r>
            <w:proofErr w:type="gramEnd"/>
          </w:p>
          <w:p w:rsidR="006E2944" w:rsidRPr="001F5B4C" w:rsidRDefault="006E2944" w:rsidP="009B33FF">
            <w:pPr>
              <w:spacing w:line="276" w:lineRule="auto"/>
              <w:ind w:right="-1"/>
              <w:jc w:val="center"/>
              <w:rPr>
                <w:sz w:val="18"/>
                <w:szCs w:val="18"/>
              </w:rPr>
            </w:pPr>
            <w:r w:rsidRPr="001F5B4C">
              <w:rPr>
                <w:sz w:val="18"/>
                <w:szCs w:val="18"/>
              </w:rPr>
              <w:t>2025 год,</w:t>
            </w:r>
          </w:p>
          <w:p w:rsidR="006E2944" w:rsidRPr="001F5B4C" w:rsidRDefault="006E2944" w:rsidP="009B33FF">
            <w:pPr>
              <w:spacing w:line="276" w:lineRule="auto"/>
              <w:ind w:right="-1"/>
              <w:jc w:val="center"/>
              <w:rPr>
                <w:sz w:val="18"/>
                <w:szCs w:val="18"/>
              </w:rPr>
            </w:pPr>
            <w:r w:rsidRPr="001F5B4C">
              <w:rPr>
                <w:sz w:val="18"/>
                <w:szCs w:val="18"/>
              </w:rP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jc w:val="center"/>
              <w:rPr>
                <w:sz w:val="16"/>
                <w:szCs w:val="16"/>
              </w:rPr>
            </w:pPr>
            <w:r w:rsidRPr="001F5B4C">
              <w:rPr>
                <w:sz w:val="16"/>
                <w:szCs w:val="16"/>
              </w:rPr>
              <w:t>Исполнено</w:t>
            </w:r>
            <w:r w:rsidRPr="001F5B4C">
              <w:rPr>
                <w:sz w:val="16"/>
                <w:szCs w:val="16"/>
              </w:rPr>
              <w:br/>
              <w:t>за 9 месяцев</w:t>
            </w:r>
          </w:p>
          <w:p w:rsidR="006E2944" w:rsidRPr="001F5B4C" w:rsidRDefault="006E2944" w:rsidP="009B33FF">
            <w:pPr>
              <w:spacing w:line="276" w:lineRule="auto"/>
              <w:jc w:val="center"/>
              <w:rPr>
                <w:sz w:val="16"/>
                <w:szCs w:val="16"/>
              </w:rPr>
            </w:pPr>
            <w:r w:rsidRPr="001F5B4C">
              <w:rPr>
                <w:sz w:val="16"/>
                <w:szCs w:val="16"/>
              </w:rPr>
              <w:t xml:space="preserve">2025 г., </w:t>
            </w:r>
          </w:p>
          <w:p w:rsidR="006E2944" w:rsidRPr="001F5B4C" w:rsidRDefault="006E2944" w:rsidP="009B33FF">
            <w:pPr>
              <w:spacing w:line="276" w:lineRule="auto"/>
              <w:ind w:right="-1"/>
              <w:jc w:val="center"/>
              <w:rPr>
                <w:sz w:val="18"/>
                <w:szCs w:val="18"/>
              </w:rPr>
            </w:pPr>
            <w:r w:rsidRPr="001F5B4C">
              <w:rPr>
                <w:sz w:val="16"/>
                <w:szCs w:val="16"/>
              </w:rPr>
              <w:t>тыс. рублей</w:t>
            </w:r>
          </w:p>
        </w:tc>
        <w:tc>
          <w:tcPr>
            <w:tcW w:w="934" w:type="dxa"/>
            <w:vMerge w:val="restart"/>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jc w:val="center"/>
              <w:rPr>
                <w:sz w:val="18"/>
                <w:szCs w:val="18"/>
              </w:rPr>
            </w:pPr>
            <w:r w:rsidRPr="001F5B4C">
              <w:rPr>
                <w:sz w:val="18"/>
                <w:szCs w:val="18"/>
              </w:rPr>
              <w:t xml:space="preserve">% </w:t>
            </w:r>
          </w:p>
          <w:p w:rsidR="006E2944" w:rsidRPr="001F5B4C" w:rsidRDefault="006E2944" w:rsidP="009B33FF">
            <w:pPr>
              <w:spacing w:line="276" w:lineRule="auto"/>
              <w:ind w:right="-1"/>
              <w:jc w:val="center"/>
              <w:rPr>
                <w:sz w:val="18"/>
                <w:szCs w:val="18"/>
              </w:rPr>
            </w:pPr>
            <w:r w:rsidRPr="001F5B4C">
              <w:rPr>
                <w:sz w:val="18"/>
                <w:szCs w:val="18"/>
              </w:rPr>
              <w:t>исполнения</w:t>
            </w:r>
          </w:p>
        </w:tc>
      </w:tr>
      <w:tr w:rsidR="006E2944" w:rsidRPr="00044A4B" w:rsidTr="009B33FF">
        <w:trPr>
          <w:trHeight w:val="872"/>
        </w:trPr>
        <w:tc>
          <w:tcPr>
            <w:tcW w:w="4642"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65204">
            <w:pPr>
              <w:spacing w:line="276" w:lineRule="auto"/>
              <w:ind w:right="-1" w:firstLine="709"/>
              <w:jc w:val="center"/>
              <w:rPr>
                <w:sz w:val="18"/>
                <w:szCs w:val="18"/>
              </w:rPr>
            </w:pPr>
            <w:r w:rsidRPr="001F5B4C">
              <w:rPr>
                <w:sz w:val="18"/>
                <w:szCs w:val="18"/>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jc w:val="center"/>
              <w:rPr>
                <w:sz w:val="18"/>
                <w:szCs w:val="18"/>
              </w:rPr>
            </w:pPr>
            <w:r w:rsidRPr="001F5B4C">
              <w:rPr>
                <w:sz w:val="18"/>
                <w:szCs w:val="18"/>
              </w:rPr>
              <w:t>Код</w:t>
            </w:r>
          </w:p>
        </w:tc>
        <w:tc>
          <w:tcPr>
            <w:tcW w:w="1394" w:type="dxa"/>
            <w:vMerge/>
            <w:tcBorders>
              <w:top w:val="single" w:sz="4" w:space="0" w:color="auto"/>
              <w:left w:val="single" w:sz="4" w:space="0" w:color="auto"/>
              <w:bottom w:val="single" w:sz="4" w:space="0" w:color="auto"/>
              <w:right w:val="single" w:sz="4" w:space="0" w:color="auto"/>
            </w:tcBorders>
            <w:vAlign w:val="center"/>
            <w:hideMark/>
          </w:tcPr>
          <w:p w:rsidR="006E2944" w:rsidRPr="00044A4B" w:rsidRDefault="006E2944" w:rsidP="00965204">
            <w:pPr>
              <w:spacing w:line="276" w:lineRule="auto"/>
              <w:ind w:right="-1" w:firstLine="709"/>
              <w:jc w:val="center"/>
              <w:rPr>
                <w:sz w:val="18"/>
                <w:szCs w:val="18"/>
                <w:highlight w:val="yellow"/>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E2944" w:rsidRPr="00044A4B" w:rsidRDefault="006E2944" w:rsidP="00965204">
            <w:pPr>
              <w:spacing w:line="276" w:lineRule="auto"/>
              <w:ind w:right="-1" w:firstLine="709"/>
              <w:rPr>
                <w:sz w:val="18"/>
                <w:szCs w:val="18"/>
                <w:highlight w:val="yellow"/>
              </w:rPr>
            </w:pPr>
          </w:p>
        </w:tc>
        <w:tc>
          <w:tcPr>
            <w:tcW w:w="934" w:type="dxa"/>
            <w:vMerge/>
            <w:tcBorders>
              <w:top w:val="single" w:sz="4" w:space="0" w:color="auto"/>
              <w:left w:val="single" w:sz="4" w:space="0" w:color="auto"/>
              <w:bottom w:val="single" w:sz="4" w:space="0" w:color="auto"/>
              <w:right w:val="single" w:sz="4" w:space="0" w:color="auto"/>
            </w:tcBorders>
            <w:vAlign w:val="center"/>
            <w:hideMark/>
          </w:tcPr>
          <w:p w:rsidR="006E2944" w:rsidRPr="00044A4B" w:rsidRDefault="006E2944" w:rsidP="00965204">
            <w:pPr>
              <w:spacing w:line="276" w:lineRule="auto"/>
              <w:ind w:right="-1" w:firstLine="709"/>
              <w:rPr>
                <w:sz w:val="18"/>
                <w:szCs w:val="18"/>
                <w:highlight w:val="yellow"/>
              </w:rPr>
            </w:pPr>
          </w:p>
        </w:tc>
      </w:tr>
      <w:tr w:rsidR="006E2944" w:rsidRPr="00044A4B" w:rsidTr="009B33FF">
        <w:trPr>
          <w:trHeight w:val="271"/>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spacing w:line="276" w:lineRule="auto"/>
              <w:ind w:right="-1"/>
              <w:rPr>
                <w:b/>
                <w:bCs/>
                <w:sz w:val="18"/>
                <w:szCs w:val="18"/>
              </w:rPr>
            </w:pPr>
            <w:r w:rsidRPr="001F5B4C">
              <w:rPr>
                <w:b/>
                <w:bCs/>
                <w:sz w:val="18"/>
                <w:szCs w:val="18"/>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hanging="106"/>
              <w:jc w:val="center"/>
              <w:rPr>
                <w:b/>
                <w:bCs/>
                <w:sz w:val="18"/>
                <w:szCs w:val="18"/>
              </w:rPr>
            </w:pPr>
            <w:r w:rsidRPr="001F5B4C">
              <w:rPr>
                <w:b/>
                <w:bCs/>
                <w:sz w:val="18"/>
                <w:szCs w:val="18"/>
              </w:rPr>
              <w:t>0100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ind w:firstLine="179"/>
              <w:jc w:val="center"/>
              <w:rPr>
                <w:b/>
                <w:bCs/>
                <w:sz w:val="18"/>
                <w:szCs w:val="18"/>
              </w:rPr>
            </w:pPr>
            <w:r w:rsidRPr="002D7E1F">
              <w:rPr>
                <w:b/>
                <w:bCs/>
                <w:sz w:val="18"/>
                <w:szCs w:val="18"/>
              </w:rPr>
              <w:t>215,8</w:t>
            </w:r>
          </w:p>
        </w:tc>
        <w:tc>
          <w:tcPr>
            <w:tcW w:w="1701"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ind w:firstLine="179"/>
              <w:jc w:val="center"/>
              <w:rPr>
                <w:b/>
                <w:bCs/>
                <w:sz w:val="18"/>
                <w:szCs w:val="18"/>
              </w:rPr>
            </w:pPr>
            <w:r w:rsidRPr="002D7E1F">
              <w:rPr>
                <w:b/>
                <w:bCs/>
                <w:sz w:val="18"/>
                <w:szCs w:val="18"/>
              </w:rPr>
              <w:t>147,9</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
                <w:bCs/>
                <w:sz w:val="18"/>
                <w:szCs w:val="18"/>
              </w:rPr>
            </w:pPr>
            <w:r w:rsidRPr="002D7E1F">
              <w:rPr>
                <w:b/>
                <w:bCs/>
                <w:sz w:val="18"/>
                <w:szCs w:val="18"/>
              </w:rPr>
              <w:t>68,5</w:t>
            </w:r>
          </w:p>
        </w:tc>
      </w:tr>
      <w:tr w:rsidR="006E2944" w:rsidRPr="00044A4B" w:rsidTr="009B33FF">
        <w:trPr>
          <w:trHeight w:val="271"/>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spacing w:line="276" w:lineRule="auto"/>
              <w:ind w:right="-1"/>
              <w:rPr>
                <w:sz w:val="18"/>
                <w:szCs w:val="18"/>
              </w:rPr>
            </w:pPr>
            <w:r w:rsidRPr="001F5B4C">
              <w:rPr>
                <w:sz w:val="18"/>
                <w:szCs w:val="18"/>
              </w:rPr>
              <w:t>Другие 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hanging="106"/>
              <w:jc w:val="center"/>
              <w:rPr>
                <w:sz w:val="18"/>
                <w:szCs w:val="18"/>
              </w:rPr>
            </w:pPr>
            <w:r w:rsidRPr="001F5B4C">
              <w:rPr>
                <w:sz w:val="18"/>
                <w:szCs w:val="18"/>
              </w:rPr>
              <w:t>0113</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ind w:firstLine="179"/>
              <w:jc w:val="center"/>
              <w:rPr>
                <w:bCs/>
                <w:sz w:val="18"/>
                <w:szCs w:val="18"/>
              </w:rPr>
            </w:pPr>
            <w:r w:rsidRPr="002D7E1F">
              <w:rPr>
                <w:bCs/>
                <w:sz w:val="18"/>
                <w:szCs w:val="18"/>
              </w:rPr>
              <w:t>215,8</w:t>
            </w:r>
          </w:p>
        </w:tc>
        <w:tc>
          <w:tcPr>
            <w:tcW w:w="1701"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ind w:firstLine="179"/>
              <w:jc w:val="center"/>
              <w:rPr>
                <w:bCs/>
                <w:sz w:val="18"/>
                <w:szCs w:val="18"/>
              </w:rPr>
            </w:pPr>
            <w:r w:rsidRPr="002D7E1F">
              <w:rPr>
                <w:bCs/>
                <w:sz w:val="18"/>
                <w:szCs w:val="18"/>
              </w:rPr>
              <w:t>147,9</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68,5</w:t>
            </w:r>
          </w:p>
        </w:tc>
      </w:tr>
      <w:tr w:rsidR="006E2944" w:rsidRPr="00044A4B" w:rsidTr="009B33FF">
        <w:trPr>
          <w:trHeight w:val="271"/>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spacing w:line="276" w:lineRule="auto"/>
              <w:ind w:right="-1"/>
              <w:rPr>
                <w:b/>
                <w:bCs/>
                <w:sz w:val="18"/>
                <w:szCs w:val="18"/>
              </w:rPr>
            </w:pPr>
            <w:r w:rsidRPr="001F5B4C">
              <w:rPr>
                <w:b/>
                <w:bCs/>
                <w:sz w:val="16"/>
                <w:szCs w:val="16"/>
              </w:rPr>
              <w:t>НАЦИОНАЛЬНАЯ ЭКОНОМИКА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hanging="106"/>
              <w:jc w:val="center"/>
              <w:rPr>
                <w:b/>
                <w:bCs/>
                <w:sz w:val="18"/>
                <w:szCs w:val="18"/>
              </w:rPr>
            </w:pPr>
            <w:r w:rsidRPr="001F5B4C">
              <w:rPr>
                <w:b/>
                <w:bCs/>
                <w:sz w:val="18"/>
                <w:szCs w:val="18"/>
              </w:rPr>
              <w:t>0400</w:t>
            </w:r>
          </w:p>
        </w:tc>
        <w:tc>
          <w:tcPr>
            <w:tcW w:w="1394" w:type="dxa"/>
            <w:tcBorders>
              <w:top w:val="single" w:sz="4" w:space="0" w:color="auto"/>
              <w:left w:val="single" w:sz="4" w:space="0" w:color="auto"/>
              <w:bottom w:val="single" w:sz="4" w:space="0" w:color="auto"/>
              <w:right w:val="single" w:sz="4" w:space="0" w:color="auto"/>
            </w:tcBorders>
            <w:hideMark/>
          </w:tcPr>
          <w:p w:rsidR="006E2944" w:rsidRPr="002D7E1F" w:rsidRDefault="006E2944" w:rsidP="009B33FF">
            <w:pPr>
              <w:ind w:firstLine="179"/>
              <w:jc w:val="center"/>
              <w:rPr>
                <w:b/>
                <w:sz w:val="18"/>
                <w:szCs w:val="18"/>
              </w:rPr>
            </w:pPr>
            <w:r w:rsidRPr="002D7E1F">
              <w:rPr>
                <w:b/>
                <w:sz w:val="18"/>
                <w:szCs w:val="18"/>
              </w:rPr>
              <w:t>7</w:t>
            </w:r>
            <w:r>
              <w:rPr>
                <w:b/>
                <w:sz w:val="18"/>
                <w:szCs w:val="18"/>
              </w:rPr>
              <w:t xml:space="preserve"> </w:t>
            </w:r>
            <w:r w:rsidRPr="002D7E1F">
              <w:rPr>
                <w:b/>
                <w:sz w:val="18"/>
                <w:szCs w:val="18"/>
              </w:rPr>
              <w:t>070,8</w:t>
            </w:r>
          </w:p>
        </w:tc>
        <w:tc>
          <w:tcPr>
            <w:tcW w:w="1701" w:type="dxa"/>
            <w:tcBorders>
              <w:top w:val="single" w:sz="4" w:space="0" w:color="auto"/>
              <w:left w:val="single" w:sz="4" w:space="0" w:color="auto"/>
              <w:bottom w:val="single" w:sz="4" w:space="0" w:color="auto"/>
              <w:right w:val="single" w:sz="4" w:space="0" w:color="auto"/>
            </w:tcBorders>
            <w:hideMark/>
          </w:tcPr>
          <w:p w:rsidR="006E2944" w:rsidRPr="002D7E1F" w:rsidRDefault="006E2944" w:rsidP="009B33FF">
            <w:pPr>
              <w:ind w:firstLine="179"/>
              <w:jc w:val="center"/>
              <w:rPr>
                <w:b/>
                <w:sz w:val="18"/>
                <w:szCs w:val="18"/>
              </w:rPr>
            </w:pPr>
            <w:r w:rsidRPr="002D7E1F">
              <w:rPr>
                <w:b/>
                <w:sz w:val="18"/>
                <w:szCs w:val="18"/>
              </w:rPr>
              <w:t>5 161,1</w:t>
            </w:r>
          </w:p>
        </w:tc>
        <w:tc>
          <w:tcPr>
            <w:tcW w:w="934" w:type="dxa"/>
            <w:tcBorders>
              <w:top w:val="single" w:sz="4" w:space="0" w:color="auto"/>
              <w:left w:val="single" w:sz="4" w:space="0" w:color="auto"/>
              <w:bottom w:val="single" w:sz="4" w:space="0" w:color="auto"/>
              <w:right w:val="single" w:sz="4" w:space="0" w:color="auto"/>
            </w:tcBorders>
            <w:hideMark/>
          </w:tcPr>
          <w:p w:rsidR="006E2944" w:rsidRPr="002D7E1F" w:rsidRDefault="006E2944" w:rsidP="009B33FF">
            <w:pPr>
              <w:jc w:val="center"/>
              <w:rPr>
                <w:b/>
                <w:sz w:val="18"/>
                <w:szCs w:val="18"/>
              </w:rPr>
            </w:pPr>
            <w:r w:rsidRPr="002D7E1F">
              <w:rPr>
                <w:b/>
                <w:sz w:val="18"/>
                <w:szCs w:val="18"/>
              </w:rPr>
              <w:t>73,0</w:t>
            </w:r>
          </w:p>
        </w:tc>
      </w:tr>
      <w:tr w:rsidR="006E2944" w:rsidRPr="00044A4B" w:rsidTr="009B33FF">
        <w:trPr>
          <w:trHeight w:val="271"/>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ind w:right="-1"/>
              <w:rPr>
                <w:sz w:val="18"/>
                <w:szCs w:val="18"/>
              </w:rPr>
            </w:pPr>
            <w:r w:rsidRPr="001F5B4C">
              <w:rPr>
                <w:sz w:val="18"/>
                <w:szCs w:val="18"/>
              </w:rPr>
              <w:t>Другие вопросы в области национальной экономики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ind w:right="-1" w:hanging="106"/>
              <w:jc w:val="center"/>
              <w:rPr>
                <w:sz w:val="16"/>
                <w:szCs w:val="16"/>
              </w:rPr>
            </w:pPr>
            <w:r w:rsidRPr="001F5B4C">
              <w:rPr>
                <w:sz w:val="16"/>
                <w:szCs w:val="16"/>
              </w:rPr>
              <w:t>0412</w:t>
            </w:r>
          </w:p>
        </w:tc>
        <w:tc>
          <w:tcPr>
            <w:tcW w:w="1394" w:type="dxa"/>
            <w:tcBorders>
              <w:top w:val="single" w:sz="4" w:space="0" w:color="auto"/>
              <w:left w:val="single" w:sz="4" w:space="0" w:color="auto"/>
              <w:bottom w:val="single" w:sz="4" w:space="0" w:color="auto"/>
              <w:right w:val="single" w:sz="4" w:space="0" w:color="auto"/>
            </w:tcBorders>
            <w:hideMark/>
          </w:tcPr>
          <w:p w:rsidR="006E2944" w:rsidRPr="002D7E1F" w:rsidRDefault="006E2944" w:rsidP="009B33FF">
            <w:pPr>
              <w:ind w:firstLine="179"/>
              <w:jc w:val="center"/>
              <w:rPr>
                <w:sz w:val="18"/>
                <w:szCs w:val="18"/>
              </w:rPr>
            </w:pPr>
            <w:r w:rsidRPr="002D7E1F">
              <w:rPr>
                <w:sz w:val="18"/>
                <w:szCs w:val="18"/>
              </w:rPr>
              <w:t>7</w:t>
            </w:r>
            <w:r>
              <w:rPr>
                <w:sz w:val="18"/>
                <w:szCs w:val="18"/>
              </w:rPr>
              <w:t xml:space="preserve"> </w:t>
            </w:r>
            <w:r w:rsidRPr="002D7E1F">
              <w:rPr>
                <w:sz w:val="18"/>
                <w:szCs w:val="18"/>
              </w:rPr>
              <w:t>070,8</w:t>
            </w:r>
          </w:p>
        </w:tc>
        <w:tc>
          <w:tcPr>
            <w:tcW w:w="1701" w:type="dxa"/>
            <w:tcBorders>
              <w:top w:val="single" w:sz="4" w:space="0" w:color="auto"/>
              <w:left w:val="single" w:sz="4" w:space="0" w:color="auto"/>
              <w:bottom w:val="single" w:sz="4" w:space="0" w:color="auto"/>
              <w:right w:val="single" w:sz="4" w:space="0" w:color="auto"/>
            </w:tcBorders>
            <w:hideMark/>
          </w:tcPr>
          <w:p w:rsidR="006E2944" w:rsidRPr="002D7E1F" w:rsidRDefault="006E2944" w:rsidP="009B33FF">
            <w:pPr>
              <w:ind w:firstLine="179"/>
              <w:jc w:val="center"/>
              <w:rPr>
                <w:sz w:val="18"/>
                <w:szCs w:val="18"/>
              </w:rPr>
            </w:pPr>
            <w:r w:rsidRPr="002D7E1F">
              <w:rPr>
                <w:sz w:val="18"/>
                <w:szCs w:val="18"/>
              </w:rPr>
              <w:t>5 161,1</w:t>
            </w:r>
          </w:p>
        </w:tc>
        <w:tc>
          <w:tcPr>
            <w:tcW w:w="934" w:type="dxa"/>
            <w:tcBorders>
              <w:top w:val="single" w:sz="4" w:space="0" w:color="auto"/>
              <w:left w:val="single" w:sz="4" w:space="0" w:color="auto"/>
              <w:bottom w:val="single" w:sz="4" w:space="0" w:color="auto"/>
              <w:right w:val="single" w:sz="4" w:space="0" w:color="auto"/>
            </w:tcBorders>
            <w:hideMark/>
          </w:tcPr>
          <w:p w:rsidR="006E2944" w:rsidRPr="002D7E1F" w:rsidRDefault="006E2944" w:rsidP="009B33FF">
            <w:pPr>
              <w:jc w:val="center"/>
              <w:rPr>
                <w:sz w:val="18"/>
                <w:szCs w:val="18"/>
              </w:rPr>
            </w:pPr>
            <w:r w:rsidRPr="002D7E1F">
              <w:rPr>
                <w:sz w:val="18"/>
                <w:szCs w:val="18"/>
              </w:rPr>
              <w:t>73,0</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spacing w:line="276" w:lineRule="auto"/>
              <w:ind w:right="-1"/>
              <w:rPr>
                <w:b/>
                <w:bCs/>
                <w:sz w:val="18"/>
                <w:szCs w:val="18"/>
              </w:rPr>
            </w:pPr>
            <w:r w:rsidRPr="001F5B4C">
              <w:rPr>
                <w:b/>
                <w:bCs/>
                <w:sz w:val="18"/>
                <w:szCs w:val="18"/>
              </w:rPr>
              <w:t>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hanging="106"/>
              <w:jc w:val="center"/>
              <w:rPr>
                <w:b/>
                <w:bCs/>
                <w:sz w:val="18"/>
                <w:szCs w:val="18"/>
              </w:rPr>
            </w:pPr>
            <w:r w:rsidRPr="001F5B4C">
              <w:rPr>
                <w:b/>
                <w:bCs/>
                <w:sz w:val="18"/>
                <w:szCs w:val="18"/>
              </w:rPr>
              <w:t>0700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ind w:firstLine="179"/>
              <w:jc w:val="center"/>
              <w:rPr>
                <w:b/>
                <w:bCs/>
                <w:sz w:val="18"/>
                <w:szCs w:val="18"/>
              </w:rPr>
            </w:pPr>
            <w:r w:rsidRPr="002D7E1F">
              <w:rPr>
                <w:b/>
                <w:bCs/>
                <w:sz w:val="18"/>
                <w:szCs w:val="18"/>
              </w:rPr>
              <w:t>707 398,</w:t>
            </w:r>
            <w:r>
              <w:rPr>
                <w:b/>
                <w:bCs/>
                <w:sz w:val="18"/>
                <w:szCs w:val="18"/>
              </w:rPr>
              <w:t>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ind w:firstLine="179"/>
              <w:jc w:val="center"/>
              <w:rPr>
                <w:b/>
                <w:bCs/>
                <w:sz w:val="18"/>
                <w:szCs w:val="18"/>
              </w:rPr>
            </w:pPr>
            <w:r w:rsidRPr="002D7E1F">
              <w:rPr>
                <w:b/>
                <w:bCs/>
                <w:sz w:val="18"/>
                <w:szCs w:val="18"/>
              </w:rPr>
              <w:t>512 506,8</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
                <w:bCs/>
                <w:sz w:val="18"/>
                <w:szCs w:val="18"/>
              </w:rPr>
            </w:pPr>
            <w:r w:rsidRPr="002D7E1F">
              <w:rPr>
                <w:b/>
                <w:bCs/>
                <w:sz w:val="18"/>
                <w:szCs w:val="18"/>
              </w:rPr>
              <w:t>72,4</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spacing w:line="276" w:lineRule="auto"/>
              <w:ind w:right="-1"/>
              <w:rPr>
                <w:sz w:val="18"/>
                <w:szCs w:val="18"/>
              </w:rPr>
            </w:pPr>
            <w:r w:rsidRPr="001F5B4C">
              <w:rPr>
                <w:sz w:val="18"/>
                <w:szCs w:val="18"/>
              </w:rPr>
              <w:t>Дошкольное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hanging="106"/>
              <w:jc w:val="center"/>
              <w:rPr>
                <w:sz w:val="18"/>
                <w:szCs w:val="18"/>
              </w:rPr>
            </w:pPr>
            <w:r w:rsidRPr="001F5B4C">
              <w:rPr>
                <w:sz w:val="18"/>
                <w:szCs w:val="18"/>
              </w:rPr>
              <w:t>0701</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ind w:firstLine="179"/>
              <w:jc w:val="center"/>
              <w:rPr>
                <w:bCs/>
                <w:sz w:val="18"/>
                <w:szCs w:val="18"/>
              </w:rPr>
            </w:pPr>
            <w:r w:rsidRPr="002D7E1F">
              <w:rPr>
                <w:bCs/>
                <w:sz w:val="18"/>
                <w:szCs w:val="18"/>
              </w:rPr>
              <w:t>143 014,5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ind w:firstLine="179"/>
              <w:jc w:val="center"/>
              <w:rPr>
                <w:bCs/>
                <w:sz w:val="18"/>
                <w:szCs w:val="18"/>
              </w:rPr>
            </w:pPr>
            <w:r w:rsidRPr="002D7E1F">
              <w:rPr>
                <w:bCs/>
                <w:sz w:val="18"/>
                <w:szCs w:val="18"/>
              </w:rPr>
              <w:t>87 442,6</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61,1</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spacing w:line="276" w:lineRule="auto"/>
              <w:ind w:right="-1"/>
              <w:rPr>
                <w:sz w:val="18"/>
                <w:szCs w:val="18"/>
              </w:rPr>
            </w:pPr>
            <w:r w:rsidRPr="001F5B4C">
              <w:rPr>
                <w:sz w:val="18"/>
                <w:szCs w:val="18"/>
              </w:rPr>
              <w:t>Общее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hanging="106"/>
              <w:jc w:val="center"/>
              <w:rPr>
                <w:sz w:val="18"/>
                <w:szCs w:val="18"/>
              </w:rPr>
            </w:pPr>
            <w:r w:rsidRPr="001F5B4C">
              <w:rPr>
                <w:sz w:val="18"/>
                <w:szCs w:val="18"/>
              </w:rPr>
              <w:t>0702</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ind w:firstLine="179"/>
              <w:jc w:val="center"/>
              <w:rPr>
                <w:bCs/>
                <w:sz w:val="18"/>
                <w:szCs w:val="18"/>
              </w:rPr>
            </w:pPr>
            <w:r w:rsidRPr="002D7E1F">
              <w:rPr>
                <w:bCs/>
                <w:sz w:val="18"/>
                <w:szCs w:val="18"/>
              </w:rPr>
              <w:t>481 419,2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ind w:firstLine="179"/>
              <w:jc w:val="center"/>
              <w:rPr>
                <w:bCs/>
                <w:sz w:val="18"/>
                <w:szCs w:val="18"/>
              </w:rPr>
            </w:pPr>
            <w:r w:rsidRPr="002D7E1F">
              <w:rPr>
                <w:bCs/>
                <w:sz w:val="18"/>
                <w:szCs w:val="18"/>
              </w:rPr>
              <w:t>369 768,9</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76,8</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spacing w:line="276" w:lineRule="auto"/>
              <w:ind w:right="-1"/>
              <w:rPr>
                <w:sz w:val="18"/>
                <w:szCs w:val="18"/>
              </w:rPr>
            </w:pPr>
            <w:r w:rsidRPr="001F5B4C">
              <w:rPr>
                <w:sz w:val="18"/>
                <w:szCs w:val="18"/>
              </w:rPr>
              <w:t>Дополнительное образование детей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hanging="106"/>
              <w:jc w:val="center"/>
              <w:rPr>
                <w:sz w:val="18"/>
                <w:szCs w:val="18"/>
              </w:rPr>
            </w:pPr>
            <w:r w:rsidRPr="001F5B4C">
              <w:rPr>
                <w:sz w:val="18"/>
                <w:szCs w:val="18"/>
              </w:rPr>
              <w:t>0703</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ind w:firstLine="179"/>
              <w:jc w:val="center"/>
              <w:rPr>
                <w:bCs/>
                <w:sz w:val="18"/>
                <w:szCs w:val="18"/>
              </w:rPr>
            </w:pPr>
            <w:r w:rsidRPr="002D7E1F">
              <w:rPr>
                <w:bCs/>
                <w:sz w:val="18"/>
                <w:szCs w:val="18"/>
              </w:rPr>
              <w:t>79 765,8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ind w:firstLine="179"/>
              <w:jc w:val="center"/>
              <w:rPr>
                <w:bCs/>
                <w:sz w:val="18"/>
                <w:szCs w:val="18"/>
              </w:rPr>
            </w:pPr>
            <w:r w:rsidRPr="002D7E1F">
              <w:rPr>
                <w:bCs/>
                <w:sz w:val="18"/>
                <w:szCs w:val="18"/>
              </w:rPr>
              <w:t>52 703,9</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66,1</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jc w:val="both"/>
              <w:rPr>
                <w:sz w:val="18"/>
                <w:szCs w:val="18"/>
              </w:rPr>
            </w:pPr>
            <w:r w:rsidRPr="001F5B4C">
              <w:rPr>
                <w:sz w:val="18"/>
                <w:szCs w:val="18"/>
              </w:rPr>
              <w:t>Молодежная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hanging="106"/>
              <w:jc w:val="center"/>
              <w:rPr>
                <w:sz w:val="18"/>
                <w:szCs w:val="18"/>
              </w:rPr>
            </w:pPr>
            <w:r w:rsidRPr="001F5B4C">
              <w:rPr>
                <w:sz w:val="18"/>
                <w:szCs w:val="18"/>
              </w:rPr>
              <w:t>0707</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ind w:firstLine="179"/>
              <w:jc w:val="center"/>
              <w:rPr>
                <w:sz w:val="18"/>
                <w:szCs w:val="18"/>
              </w:rPr>
            </w:pPr>
            <w:r w:rsidRPr="002D7E1F">
              <w:rPr>
                <w:sz w:val="18"/>
                <w:szCs w:val="18"/>
              </w:rPr>
              <w:t>480,0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ind w:firstLine="179"/>
              <w:jc w:val="center"/>
              <w:rPr>
                <w:sz w:val="18"/>
                <w:szCs w:val="18"/>
              </w:rPr>
            </w:pPr>
            <w:r w:rsidRPr="002D7E1F">
              <w:rPr>
                <w:sz w:val="18"/>
                <w:szCs w:val="18"/>
              </w:rPr>
              <w:t>478,5</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99,7</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spacing w:line="276" w:lineRule="auto"/>
              <w:ind w:right="-1"/>
              <w:rPr>
                <w:sz w:val="18"/>
                <w:szCs w:val="18"/>
              </w:rPr>
            </w:pPr>
            <w:r w:rsidRPr="001F5B4C">
              <w:rPr>
                <w:sz w:val="18"/>
                <w:szCs w:val="18"/>
              </w:rPr>
              <w:t>Другие вопросы в области образования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hanging="106"/>
              <w:jc w:val="center"/>
              <w:rPr>
                <w:sz w:val="18"/>
                <w:szCs w:val="18"/>
              </w:rPr>
            </w:pPr>
            <w:r w:rsidRPr="001F5B4C">
              <w:rPr>
                <w:sz w:val="18"/>
                <w:szCs w:val="18"/>
              </w:rPr>
              <w:t>0709</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ind w:firstLine="179"/>
              <w:jc w:val="center"/>
              <w:rPr>
                <w:bCs/>
                <w:sz w:val="18"/>
                <w:szCs w:val="18"/>
              </w:rPr>
            </w:pPr>
            <w:r w:rsidRPr="002D7E1F">
              <w:rPr>
                <w:bCs/>
                <w:sz w:val="18"/>
                <w:szCs w:val="18"/>
              </w:rPr>
              <w:t>2 718,5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ind w:firstLine="179"/>
              <w:jc w:val="center"/>
              <w:rPr>
                <w:bCs/>
                <w:sz w:val="18"/>
                <w:szCs w:val="18"/>
              </w:rPr>
            </w:pPr>
            <w:r w:rsidRPr="002D7E1F">
              <w:rPr>
                <w:bCs/>
                <w:sz w:val="18"/>
                <w:szCs w:val="18"/>
              </w:rPr>
              <w:t>2 112,9</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77,7</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hideMark/>
          </w:tcPr>
          <w:p w:rsidR="006E2944" w:rsidRPr="001F5B4C" w:rsidRDefault="006E2944" w:rsidP="009B33FF">
            <w:pPr>
              <w:ind w:right="-1"/>
              <w:outlineLvl w:val="0"/>
              <w:rPr>
                <w:b/>
                <w:sz w:val="18"/>
                <w:szCs w:val="18"/>
              </w:rPr>
            </w:pPr>
            <w:r w:rsidRPr="001F5B4C">
              <w:rPr>
                <w:b/>
                <w:sz w:val="18"/>
                <w:szCs w:val="18"/>
              </w:rPr>
              <w:t>КУЛЬТУРА, КИНЕМАТОГРАФИЯ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hanging="106"/>
              <w:jc w:val="center"/>
              <w:rPr>
                <w:b/>
                <w:bCs/>
                <w:sz w:val="18"/>
                <w:szCs w:val="18"/>
              </w:rPr>
            </w:pPr>
            <w:r w:rsidRPr="001F5B4C">
              <w:rPr>
                <w:b/>
                <w:bCs/>
                <w:sz w:val="18"/>
                <w:szCs w:val="18"/>
              </w:rPr>
              <w:t>0800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ind w:firstLine="179"/>
              <w:jc w:val="center"/>
              <w:rPr>
                <w:b/>
                <w:bCs/>
                <w:sz w:val="18"/>
                <w:szCs w:val="18"/>
              </w:rPr>
            </w:pPr>
            <w:r w:rsidRPr="002D7E1F">
              <w:rPr>
                <w:b/>
                <w:bCs/>
                <w:sz w:val="18"/>
                <w:szCs w:val="18"/>
              </w:rPr>
              <w:t>101 496,5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ind w:firstLine="179"/>
              <w:jc w:val="center"/>
              <w:rPr>
                <w:b/>
                <w:bCs/>
                <w:sz w:val="18"/>
                <w:szCs w:val="18"/>
              </w:rPr>
            </w:pPr>
            <w:r w:rsidRPr="002D7E1F">
              <w:rPr>
                <w:b/>
                <w:bCs/>
                <w:sz w:val="18"/>
                <w:szCs w:val="18"/>
              </w:rPr>
              <w:t>73 752,2</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
                <w:bCs/>
                <w:sz w:val="18"/>
                <w:szCs w:val="18"/>
              </w:rPr>
            </w:pPr>
            <w:r w:rsidRPr="002D7E1F">
              <w:rPr>
                <w:b/>
                <w:bCs/>
                <w:sz w:val="18"/>
                <w:szCs w:val="18"/>
              </w:rPr>
              <w:t>72,7</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hideMark/>
          </w:tcPr>
          <w:p w:rsidR="006E2944" w:rsidRPr="001F5B4C" w:rsidRDefault="006E2944" w:rsidP="009B33FF">
            <w:pPr>
              <w:ind w:right="-1"/>
              <w:outlineLvl w:val="1"/>
              <w:rPr>
                <w:sz w:val="18"/>
                <w:szCs w:val="18"/>
              </w:rPr>
            </w:pPr>
            <w:r w:rsidRPr="001F5B4C">
              <w:rPr>
                <w:sz w:val="18"/>
                <w:szCs w:val="18"/>
              </w:rPr>
              <w:t>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hanging="106"/>
              <w:jc w:val="center"/>
              <w:rPr>
                <w:sz w:val="18"/>
                <w:szCs w:val="18"/>
              </w:rPr>
            </w:pPr>
            <w:r w:rsidRPr="001F5B4C">
              <w:rPr>
                <w:sz w:val="18"/>
                <w:szCs w:val="18"/>
              </w:rPr>
              <w:t>0801</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640FE5" w:rsidRDefault="006E2944" w:rsidP="009B33FF">
            <w:pPr>
              <w:ind w:firstLine="179"/>
              <w:jc w:val="center"/>
              <w:rPr>
                <w:bCs/>
                <w:sz w:val="18"/>
                <w:szCs w:val="18"/>
              </w:rPr>
            </w:pPr>
            <w:r w:rsidRPr="00640FE5">
              <w:rPr>
                <w:bCs/>
                <w:sz w:val="18"/>
                <w:szCs w:val="18"/>
              </w:rPr>
              <w:t xml:space="preserve">101 </w:t>
            </w:r>
            <w:r>
              <w:rPr>
                <w:bCs/>
                <w:sz w:val="18"/>
                <w:szCs w:val="18"/>
              </w:rPr>
              <w:t>1</w:t>
            </w:r>
            <w:r w:rsidRPr="00640FE5">
              <w:rPr>
                <w:bCs/>
                <w:sz w:val="18"/>
                <w:szCs w:val="18"/>
              </w:rPr>
              <w:t>96,5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ind w:firstLine="179"/>
              <w:jc w:val="center"/>
              <w:rPr>
                <w:bCs/>
                <w:sz w:val="18"/>
                <w:szCs w:val="18"/>
              </w:rPr>
            </w:pPr>
            <w:r w:rsidRPr="002D7E1F">
              <w:rPr>
                <w:bCs/>
                <w:sz w:val="18"/>
                <w:szCs w:val="18"/>
              </w:rPr>
              <w:t>73 498,2</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72,6</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hideMark/>
          </w:tcPr>
          <w:p w:rsidR="006E2944" w:rsidRPr="001F5B4C" w:rsidRDefault="006E2944" w:rsidP="009B33FF">
            <w:pPr>
              <w:ind w:right="-1"/>
              <w:outlineLvl w:val="1"/>
              <w:rPr>
                <w:sz w:val="18"/>
                <w:szCs w:val="18"/>
              </w:rPr>
            </w:pPr>
            <w:r w:rsidRPr="001F5B4C">
              <w:rPr>
                <w:sz w:val="18"/>
                <w:szCs w:val="18"/>
              </w:rPr>
              <w:t>Другие вопросы в области культуры, кинематографии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hanging="106"/>
              <w:jc w:val="center"/>
              <w:rPr>
                <w:sz w:val="18"/>
                <w:szCs w:val="18"/>
              </w:rPr>
            </w:pPr>
            <w:r w:rsidRPr="001F5B4C">
              <w:rPr>
                <w:sz w:val="18"/>
                <w:szCs w:val="18"/>
              </w:rPr>
              <w:t>0804</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ind w:firstLine="179"/>
              <w:jc w:val="center"/>
              <w:rPr>
                <w:bCs/>
                <w:sz w:val="18"/>
                <w:szCs w:val="18"/>
              </w:rPr>
            </w:pPr>
            <w:r w:rsidRPr="002D7E1F">
              <w:rPr>
                <w:bCs/>
                <w:sz w:val="18"/>
                <w:szCs w:val="18"/>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ind w:firstLine="179"/>
              <w:jc w:val="center"/>
              <w:rPr>
                <w:bCs/>
                <w:sz w:val="18"/>
                <w:szCs w:val="18"/>
              </w:rPr>
            </w:pPr>
            <w:r w:rsidRPr="002D7E1F">
              <w:rPr>
                <w:bCs/>
                <w:sz w:val="18"/>
                <w:szCs w:val="18"/>
              </w:rPr>
              <w:t>254,0</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84,7</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spacing w:line="276" w:lineRule="auto"/>
              <w:ind w:right="-1"/>
              <w:rPr>
                <w:b/>
                <w:bCs/>
                <w:sz w:val="18"/>
                <w:szCs w:val="18"/>
              </w:rPr>
            </w:pPr>
            <w:r w:rsidRPr="001F5B4C">
              <w:rPr>
                <w:b/>
                <w:bCs/>
                <w:sz w:val="18"/>
                <w:szCs w:val="18"/>
              </w:rPr>
              <w:t>СОЦИАЛЬНАЯ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jc w:val="center"/>
              <w:rPr>
                <w:b/>
                <w:bCs/>
                <w:sz w:val="18"/>
                <w:szCs w:val="18"/>
              </w:rPr>
            </w:pPr>
            <w:r w:rsidRPr="001F5B4C">
              <w:rPr>
                <w:b/>
                <w:bCs/>
                <w:sz w:val="18"/>
                <w:szCs w:val="18"/>
              </w:rPr>
              <w:t>1000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
                <w:bCs/>
                <w:sz w:val="18"/>
                <w:szCs w:val="18"/>
              </w:rPr>
            </w:pPr>
            <w:r w:rsidRPr="002D7E1F">
              <w:rPr>
                <w:b/>
                <w:bCs/>
                <w:sz w:val="18"/>
                <w:szCs w:val="18"/>
              </w:rPr>
              <w:t>47 144,6</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jc w:val="center"/>
              <w:rPr>
                <w:b/>
                <w:bCs/>
                <w:sz w:val="18"/>
                <w:szCs w:val="18"/>
              </w:rPr>
            </w:pPr>
            <w:r w:rsidRPr="002D7E1F">
              <w:rPr>
                <w:b/>
                <w:bCs/>
                <w:sz w:val="18"/>
                <w:szCs w:val="18"/>
              </w:rPr>
              <w:t>32 35</w:t>
            </w:r>
            <w:r>
              <w:rPr>
                <w:b/>
                <w:bCs/>
                <w:sz w:val="18"/>
                <w:szCs w:val="18"/>
              </w:rPr>
              <w:t>6</w:t>
            </w:r>
            <w:r w:rsidRPr="002D7E1F">
              <w:rPr>
                <w:b/>
                <w:bCs/>
                <w:sz w:val="18"/>
                <w:szCs w:val="18"/>
              </w:rPr>
              <w:t>,5</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
                <w:bCs/>
                <w:sz w:val="18"/>
                <w:szCs w:val="18"/>
              </w:rPr>
            </w:pPr>
            <w:r w:rsidRPr="002D7E1F">
              <w:rPr>
                <w:b/>
                <w:bCs/>
                <w:sz w:val="18"/>
                <w:szCs w:val="18"/>
              </w:rPr>
              <w:t>68,6</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spacing w:line="276" w:lineRule="auto"/>
              <w:ind w:right="-1"/>
              <w:rPr>
                <w:sz w:val="18"/>
                <w:szCs w:val="18"/>
              </w:rPr>
            </w:pPr>
            <w:r w:rsidRPr="001F5B4C">
              <w:rPr>
                <w:sz w:val="18"/>
                <w:szCs w:val="18"/>
              </w:rPr>
              <w:t>Охрана семьи и детства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jc w:val="center"/>
              <w:rPr>
                <w:sz w:val="18"/>
                <w:szCs w:val="18"/>
              </w:rPr>
            </w:pPr>
            <w:r w:rsidRPr="001F5B4C">
              <w:rPr>
                <w:sz w:val="18"/>
                <w:szCs w:val="18"/>
              </w:rPr>
              <w:t>1004</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14 080,5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jc w:val="center"/>
              <w:rPr>
                <w:bCs/>
                <w:sz w:val="18"/>
                <w:szCs w:val="18"/>
              </w:rPr>
            </w:pPr>
            <w:r w:rsidRPr="002D7E1F">
              <w:rPr>
                <w:bCs/>
                <w:sz w:val="18"/>
                <w:szCs w:val="18"/>
              </w:rPr>
              <w:t>9 623,8</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68,3</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spacing w:line="276" w:lineRule="auto"/>
              <w:ind w:right="-1"/>
              <w:rPr>
                <w:sz w:val="18"/>
                <w:szCs w:val="18"/>
              </w:rPr>
            </w:pPr>
            <w:r w:rsidRPr="001F5B4C">
              <w:rPr>
                <w:sz w:val="18"/>
                <w:szCs w:val="18"/>
              </w:rPr>
              <w:t>Другие вопросы в области социальной политики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spacing w:line="276" w:lineRule="auto"/>
              <w:ind w:right="-1"/>
              <w:jc w:val="center"/>
              <w:rPr>
                <w:sz w:val="18"/>
                <w:szCs w:val="18"/>
              </w:rPr>
            </w:pPr>
            <w:r w:rsidRPr="001F5B4C">
              <w:rPr>
                <w:sz w:val="18"/>
                <w:szCs w:val="18"/>
              </w:rPr>
              <w:t>1006</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33 064,1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jc w:val="center"/>
              <w:rPr>
                <w:bCs/>
                <w:sz w:val="18"/>
                <w:szCs w:val="18"/>
              </w:rPr>
            </w:pPr>
            <w:r w:rsidRPr="002D7E1F">
              <w:rPr>
                <w:bCs/>
                <w:sz w:val="18"/>
                <w:szCs w:val="18"/>
              </w:rPr>
              <w:t>22 732,7</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68,8</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hideMark/>
          </w:tcPr>
          <w:p w:rsidR="006E2944" w:rsidRPr="001F5B4C" w:rsidRDefault="006E2944" w:rsidP="009B33FF">
            <w:pPr>
              <w:ind w:right="-1"/>
              <w:outlineLvl w:val="1"/>
              <w:rPr>
                <w:b/>
                <w:sz w:val="18"/>
                <w:szCs w:val="18"/>
              </w:rPr>
            </w:pPr>
            <w:r w:rsidRPr="001F5B4C">
              <w:rPr>
                <w:b/>
                <w:sz w:val="18"/>
                <w:szCs w:val="18"/>
              </w:rPr>
              <w:t>ФИЗИЧЕСКАЯ КУЛЬТУРА И СПОРТ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ind w:right="-1"/>
              <w:jc w:val="center"/>
              <w:outlineLvl w:val="1"/>
              <w:rPr>
                <w:b/>
                <w:sz w:val="18"/>
                <w:szCs w:val="18"/>
              </w:rPr>
            </w:pPr>
            <w:r w:rsidRPr="001F5B4C">
              <w:rPr>
                <w:b/>
                <w:sz w:val="18"/>
                <w:szCs w:val="18"/>
              </w:rPr>
              <w:t>1100</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
                <w:bCs/>
                <w:sz w:val="18"/>
                <w:szCs w:val="18"/>
              </w:rPr>
            </w:pPr>
            <w:r w:rsidRPr="002D7E1F">
              <w:rPr>
                <w:b/>
                <w:bCs/>
                <w:sz w:val="18"/>
                <w:szCs w:val="18"/>
              </w:rPr>
              <w:t>854,9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jc w:val="center"/>
              <w:rPr>
                <w:b/>
                <w:bCs/>
                <w:sz w:val="18"/>
                <w:szCs w:val="18"/>
              </w:rPr>
            </w:pPr>
            <w:r w:rsidRPr="002D7E1F">
              <w:rPr>
                <w:b/>
                <w:bCs/>
                <w:sz w:val="18"/>
                <w:szCs w:val="18"/>
              </w:rPr>
              <w:t>797,9</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
                <w:bCs/>
                <w:sz w:val="18"/>
                <w:szCs w:val="18"/>
              </w:rPr>
            </w:pPr>
            <w:r w:rsidRPr="002D7E1F">
              <w:rPr>
                <w:b/>
                <w:bCs/>
                <w:sz w:val="18"/>
                <w:szCs w:val="18"/>
              </w:rPr>
              <w:t>93,3</w:t>
            </w:r>
          </w:p>
        </w:tc>
      </w:tr>
      <w:tr w:rsidR="006E2944" w:rsidRPr="00044A4B" w:rsidTr="009B33FF">
        <w:trPr>
          <w:trHeight w:val="225"/>
        </w:trPr>
        <w:tc>
          <w:tcPr>
            <w:tcW w:w="4642" w:type="dxa"/>
            <w:tcBorders>
              <w:top w:val="single" w:sz="4" w:space="0" w:color="auto"/>
              <w:left w:val="single" w:sz="4" w:space="0" w:color="auto"/>
              <w:bottom w:val="single" w:sz="4" w:space="0" w:color="auto"/>
              <w:right w:val="single" w:sz="4" w:space="0" w:color="auto"/>
            </w:tcBorders>
            <w:hideMark/>
          </w:tcPr>
          <w:p w:rsidR="006E2944" w:rsidRPr="001F5B4C" w:rsidRDefault="006E2944" w:rsidP="009B33FF">
            <w:pPr>
              <w:ind w:right="-1"/>
              <w:outlineLvl w:val="1"/>
              <w:rPr>
                <w:sz w:val="16"/>
                <w:szCs w:val="16"/>
              </w:rPr>
            </w:pPr>
            <w:r w:rsidRPr="001F5B4C">
              <w:rPr>
                <w:sz w:val="16"/>
                <w:szCs w:val="16"/>
              </w:rPr>
              <w:t>Физическая 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6E2944" w:rsidRPr="001F5B4C" w:rsidRDefault="006E2944" w:rsidP="009B33FF">
            <w:pPr>
              <w:ind w:right="-1"/>
              <w:jc w:val="center"/>
              <w:outlineLvl w:val="1"/>
              <w:rPr>
                <w:b/>
                <w:sz w:val="18"/>
                <w:szCs w:val="18"/>
              </w:rPr>
            </w:pPr>
            <w:r w:rsidRPr="001F5B4C">
              <w:rPr>
                <w:sz w:val="16"/>
                <w:szCs w:val="16"/>
              </w:rPr>
              <w:t>1101</w:t>
            </w:r>
          </w:p>
        </w:tc>
        <w:tc>
          <w:tcPr>
            <w:tcW w:w="139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854,9</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2D7E1F" w:rsidRDefault="006E2944" w:rsidP="009B33FF">
            <w:pPr>
              <w:jc w:val="center"/>
              <w:rPr>
                <w:bCs/>
                <w:sz w:val="18"/>
                <w:szCs w:val="18"/>
              </w:rPr>
            </w:pPr>
            <w:r w:rsidRPr="002D7E1F">
              <w:rPr>
                <w:bCs/>
                <w:sz w:val="18"/>
                <w:szCs w:val="18"/>
              </w:rPr>
              <w:t>797,9</w:t>
            </w:r>
          </w:p>
        </w:tc>
        <w:tc>
          <w:tcPr>
            <w:tcW w:w="934" w:type="dxa"/>
            <w:tcBorders>
              <w:top w:val="single" w:sz="4" w:space="0" w:color="auto"/>
              <w:left w:val="single" w:sz="4" w:space="0" w:color="auto"/>
              <w:bottom w:val="single" w:sz="4" w:space="0" w:color="auto"/>
              <w:right w:val="single" w:sz="4" w:space="0" w:color="auto"/>
            </w:tcBorders>
            <w:vAlign w:val="center"/>
            <w:hideMark/>
          </w:tcPr>
          <w:p w:rsidR="006E2944" w:rsidRPr="002D7E1F" w:rsidRDefault="006E2944" w:rsidP="009B33FF">
            <w:pPr>
              <w:jc w:val="center"/>
              <w:rPr>
                <w:bCs/>
                <w:sz w:val="18"/>
                <w:szCs w:val="18"/>
              </w:rPr>
            </w:pPr>
            <w:r w:rsidRPr="002D7E1F">
              <w:rPr>
                <w:bCs/>
                <w:sz w:val="18"/>
                <w:szCs w:val="18"/>
              </w:rPr>
              <w:t>93,3</w:t>
            </w:r>
          </w:p>
        </w:tc>
      </w:tr>
      <w:tr w:rsidR="006E2944" w:rsidRPr="00044A4B" w:rsidTr="009B33FF">
        <w:trPr>
          <w:trHeight w:val="256"/>
        </w:trPr>
        <w:tc>
          <w:tcPr>
            <w:tcW w:w="5917" w:type="dxa"/>
            <w:gridSpan w:val="2"/>
            <w:tcBorders>
              <w:top w:val="single" w:sz="4" w:space="0" w:color="auto"/>
              <w:left w:val="single" w:sz="4" w:space="0" w:color="auto"/>
              <w:bottom w:val="single" w:sz="4" w:space="0" w:color="auto"/>
              <w:right w:val="single" w:sz="4" w:space="0" w:color="auto"/>
            </w:tcBorders>
            <w:vAlign w:val="bottom"/>
            <w:hideMark/>
          </w:tcPr>
          <w:p w:rsidR="006E2944" w:rsidRPr="001F5B4C" w:rsidRDefault="006E2944" w:rsidP="009B33FF">
            <w:pPr>
              <w:spacing w:line="276" w:lineRule="auto"/>
              <w:ind w:right="217" w:firstLine="709"/>
              <w:jc w:val="right"/>
              <w:rPr>
                <w:b/>
                <w:bCs/>
                <w:sz w:val="20"/>
                <w:szCs w:val="20"/>
              </w:rPr>
            </w:pPr>
            <w:r w:rsidRPr="001F5B4C">
              <w:rPr>
                <w:b/>
                <w:bCs/>
                <w:sz w:val="20"/>
                <w:szCs w:val="20"/>
              </w:rPr>
              <w:t xml:space="preserve">Итого: </w:t>
            </w:r>
          </w:p>
        </w:tc>
        <w:tc>
          <w:tcPr>
            <w:tcW w:w="1394" w:type="dxa"/>
            <w:tcBorders>
              <w:top w:val="single" w:sz="4" w:space="0" w:color="auto"/>
              <w:left w:val="single" w:sz="4" w:space="0" w:color="auto"/>
              <w:bottom w:val="single" w:sz="4" w:space="0" w:color="auto"/>
              <w:right w:val="single" w:sz="4" w:space="0" w:color="auto"/>
            </w:tcBorders>
            <w:hideMark/>
          </w:tcPr>
          <w:p w:rsidR="006E2944" w:rsidRPr="002D7E1F" w:rsidRDefault="006E2944" w:rsidP="009B33FF">
            <w:pPr>
              <w:jc w:val="center"/>
              <w:rPr>
                <w:b/>
                <w:sz w:val="20"/>
                <w:szCs w:val="20"/>
              </w:rPr>
            </w:pPr>
            <w:r w:rsidRPr="002D7E1F">
              <w:rPr>
                <w:b/>
                <w:sz w:val="20"/>
                <w:szCs w:val="20"/>
              </w:rPr>
              <w:t>864 180,6</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6E2944" w:rsidRPr="002D7E1F" w:rsidRDefault="006E2944" w:rsidP="009B33FF">
            <w:pPr>
              <w:jc w:val="center"/>
              <w:rPr>
                <w:b/>
                <w:sz w:val="20"/>
                <w:szCs w:val="20"/>
              </w:rPr>
            </w:pPr>
            <w:r w:rsidRPr="002D7E1F">
              <w:rPr>
                <w:b/>
                <w:sz w:val="20"/>
                <w:szCs w:val="20"/>
              </w:rPr>
              <w:t>624 722,3</w:t>
            </w:r>
          </w:p>
        </w:tc>
        <w:tc>
          <w:tcPr>
            <w:tcW w:w="934" w:type="dxa"/>
            <w:tcBorders>
              <w:top w:val="single" w:sz="4" w:space="0" w:color="auto"/>
              <w:left w:val="single" w:sz="4" w:space="0" w:color="auto"/>
              <w:bottom w:val="single" w:sz="4" w:space="0" w:color="auto"/>
              <w:right w:val="single" w:sz="4" w:space="0" w:color="auto"/>
            </w:tcBorders>
            <w:hideMark/>
          </w:tcPr>
          <w:p w:rsidR="006E2944" w:rsidRPr="002D7E1F" w:rsidRDefault="006E2944" w:rsidP="009B33FF">
            <w:pPr>
              <w:jc w:val="center"/>
              <w:rPr>
                <w:b/>
                <w:sz w:val="20"/>
                <w:szCs w:val="20"/>
              </w:rPr>
            </w:pPr>
            <w:r w:rsidRPr="002D7E1F">
              <w:rPr>
                <w:b/>
                <w:sz w:val="20"/>
                <w:szCs w:val="20"/>
              </w:rPr>
              <w:t>72,3</w:t>
            </w:r>
          </w:p>
        </w:tc>
      </w:tr>
    </w:tbl>
    <w:p w:rsidR="006E2944" w:rsidRDefault="006E2944" w:rsidP="00965204">
      <w:pPr>
        <w:spacing w:line="276" w:lineRule="auto"/>
        <w:ind w:right="-1" w:firstLine="709"/>
        <w:jc w:val="center"/>
        <w:rPr>
          <w:b/>
          <w:bCs/>
          <w:highlight w:val="yellow"/>
        </w:rPr>
      </w:pPr>
    </w:p>
    <w:p w:rsidR="006E2944" w:rsidRPr="00640FE5" w:rsidRDefault="006E2944" w:rsidP="00965204">
      <w:pPr>
        <w:spacing w:line="276" w:lineRule="auto"/>
        <w:ind w:right="-1" w:firstLine="709"/>
        <w:jc w:val="center"/>
        <w:rPr>
          <w:b/>
          <w:bCs/>
        </w:rPr>
      </w:pPr>
      <w:r w:rsidRPr="00640FE5">
        <w:rPr>
          <w:b/>
          <w:bCs/>
        </w:rPr>
        <w:t>Раздел 0100 «Общегосударственные вопросы»</w:t>
      </w:r>
    </w:p>
    <w:p w:rsidR="006E2944" w:rsidRPr="00640FE5" w:rsidRDefault="006E2944" w:rsidP="00965204">
      <w:pPr>
        <w:tabs>
          <w:tab w:val="left" w:pos="0"/>
        </w:tabs>
        <w:spacing w:line="276" w:lineRule="auto"/>
        <w:ind w:right="-1" w:firstLine="709"/>
        <w:jc w:val="center"/>
        <w:rPr>
          <w:b/>
          <w:bCs/>
        </w:rPr>
      </w:pPr>
      <w:r w:rsidRPr="00640FE5">
        <w:rPr>
          <w:b/>
          <w:bCs/>
        </w:rPr>
        <w:t xml:space="preserve">Раздел подраздел 0113 </w:t>
      </w:r>
    </w:p>
    <w:p w:rsidR="006E2944" w:rsidRPr="00640FE5" w:rsidRDefault="006E2944" w:rsidP="00965204">
      <w:pPr>
        <w:tabs>
          <w:tab w:val="left" w:pos="0"/>
        </w:tabs>
        <w:spacing w:line="276" w:lineRule="auto"/>
        <w:ind w:right="-1" w:firstLine="709"/>
        <w:jc w:val="center"/>
        <w:rPr>
          <w:b/>
          <w:bCs/>
        </w:rPr>
      </w:pPr>
      <w:r w:rsidRPr="00640FE5">
        <w:rPr>
          <w:b/>
          <w:bCs/>
        </w:rPr>
        <w:t>«Другие общегосударственные вопросы»</w:t>
      </w:r>
    </w:p>
    <w:p w:rsidR="006E2944" w:rsidRPr="002003BE" w:rsidRDefault="006E2944" w:rsidP="00965204">
      <w:pPr>
        <w:spacing w:line="276" w:lineRule="auto"/>
        <w:ind w:right="-1" w:firstLine="709"/>
        <w:jc w:val="both"/>
      </w:pPr>
      <w:r w:rsidRPr="002003BE">
        <w:t xml:space="preserve">По данному разделу подразделу за счет средств бюджета округа расходы исполнены в объеме 147,9 </w:t>
      </w:r>
      <w:r w:rsidRPr="002003BE">
        <w:rPr>
          <w:bCs/>
        </w:rPr>
        <w:t>тыс.</w:t>
      </w:r>
      <w:r w:rsidRPr="002003BE">
        <w:t xml:space="preserve"> рублей</w:t>
      </w:r>
      <w:r>
        <w:t>,</w:t>
      </w:r>
      <w:r w:rsidRPr="002003BE">
        <w:t xml:space="preserve"> или на 68,5 % от плана (план – </w:t>
      </w:r>
      <w:r w:rsidRPr="002003BE">
        <w:rPr>
          <w:iCs/>
        </w:rPr>
        <w:t>215,8</w:t>
      </w:r>
      <w:r w:rsidRPr="002003BE">
        <w:t xml:space="preserve"> </w:t>
      </w:r>
      <w:r w:rsidRPr="002003BE">
        <w:rPr>
          <w:bCs/>
        </w:rPr>
        <w:t>тыс.</w:t>
      </w:r>
      <w:r w:rsidRPr="002003BE">
        <w:t xml:space="preserve"> рублей) и направлены: </w:t>
      </w:r>
    </w:p>
    <w:p w:rsidR="006E2944" w:rsidRPr="002003BE" w:rsidRDefault="006E2944" w:rsidP="00965204">
      <w:pPr>
        <w:spacing w:line="276" w:lineRule="auto"/>
        <w:ind w:right="-1" w:firstLine="709"/>
        <w:jc w:val="both"/>
      </w:pPr>
      <w:r w:rsidRPr="002003BE">
        <w:t>– на исполнение представления Контрольно–счетной комиссии Котласского муниципального округа Архангельской области от 06.05.2025 № 02 в рамках муниципальной программы «</w:t>
      </w:r>
      <w:r w:rsidRPr="002003BE">
        <w:rPr>
          <w:bCs/>
        </w:rPr>
        <w:t xml:space="preserve">Развитие территориального общественного самоуправления и системы инициативного </w:t>
      </w:r>
      <w:proofErr w:type="spellStart"/>
      <w:r w:rsidRPr="002003BE">
        <w:rPr>
          <w:bCs/>
        </w:rPr>
        <w:t>бюджетирования</w:t>
      </w:r>
      <w:proofErr w:type="spellEnd"/>
      <w:r w:rsidRPr="002003BE">
        <w:rPr>
          <w:bCs/>
        </w:rPr>
        <w:t xml:space="preserve">, поддержка социально ориентированных некоммерческих организаций и развитие добровольчества в </w:t>
      </w:r>
      <w:proofErr w:type="spellStart"/>
      <w:r w:rsidRPr="002003BE">
        <w:rPr>
          <w:bCs/>
        </w:rPr>
        <w:t>Котласском</w:t>
      </w:r>
      <w:proofErr w:type="spellEnd"/>
      <w:r w:rsidRPr="002003BE">
        <w:rPr>
          <w:bCs/>
        </w:rPr>
        <w:t xml:space="preserve"> муниципальном округе Архангельской области» </w:t>
      </w:r>
      <w:r w:rsidRPr="002003BE">
        <w:t>в объеме 12,2 тыс. рублей, или 100 % от плана</w:t>
      </w:r>
      <w:r w:rsidRPr="002003BE">
        <w:rPr>
          <w:bCs/>
        </w:rPr>
        <w:t>.</w:t>
      </w:r>
    </w:p>
    <w:p w:rsidR="006E2944" w:rsidRPr="002003BE" w:rsidRDefault="006E2944" w:rsidP="00965204">
      <w:pPr>
        <w:spacing w:line="276" w:lineRule="auto"/>
        <w:ind w:right="-1" w:firstLine="709"/>
        <w:jc w:val="both"/>
      </w:pPr>
      <w:r w:rsidRPr="002003BE">
        <w:t xml:space="preserve">– на оплату договора </w:t>
      </w:r>
      <w:proofErr w:type="spellStart"/>
      <w:r w:rsidRPr="002003BE">
        <w:t>гражданско</w:t>
      </w:r>
      <w:proofErr w:type="spellEnd"/>
      <w:r w:rsidRPr="002003BE">
        <w:t xml:space="preserve">–правового характера на методическое руководство и оказание практической помощи в работе первичных ветеранских организаций </w:t>
      </w:r>
      <w:proofErr w:type="spellStart"/>
      <w:r w:rsidRPr="002003BE">
        <w:t>Котласской</w:t>
      </w:r>
      <w:proofErr w:type="spellEnd"/>
      <w:r w:rsidRPr="002003BE">
        <w:t xml:space="preserve"> районной общественной организации пенсионеров, ветеранов войны, труда, Вооруженных Сил и правоохранительных органов в рамках </w:t>
      </w:r>
      <w:proofErr w:type="spellStart"/>
      <w:r w:rsidRPr="002003BE">
        <w:t>непрограммной</w:t>
      </w:r>
      <w:proofErr w:type="spellEnd"/>
      <w:r w:rsidRPr="002003BE">
        <w:t xml:space="preserve"> деятельности в объеме 135,7 тыс. рублей, или 66,7 % от плана (план – 203,6 тыс. рублей). </w:t>
      </w:r>
    </w:p>
    <w:p w:rsidR="006E2944" w:rsidRDefault="006E2944" w:rsidP="00965204">
      <w:pPr>
        <w:spacing w:line="276" w:lineRule="auto"/>
        <w:ind w:right="-1" w:firstLine="709"/>
        <w:jc w:val="center"/>
        <w:rPr>
          <w:b/>
        </w:rPr>
      </w:pPr>
    </w:p>
    <w:p w:rsidR="00133928" w:rsidRDefault="00133928" w:rsidP="00965204">
      <w:pPr>
        <w:spacing w:line="276" w:lineRule="auto"/>
        <w:ind w:right="-1" w:firstLine="709"/>
        <w:jc w:val="center"/>
        <w:rPr>
          <w:b/>
        </w:rPr>
      </w:pPr>
    </w:p>
    <w:p w:rsidR="00133928" w:rsidRDefault="00133928" w:rsidP="00965204">
      <w:pPr>
        <w:spacing w:line="276" w:lineRule="auto"/>
        <w:ind w:right="-1" w:firstLine="709"/>
        <w:jc w:val="center"/>
        <w:rPr>
          <w:b/>
        </w:rPr>
      </w:pPr>
    </w:p>
    <w:p w:rsidR="006D6B19" w:rsidRDefault="006D6B19" w:rsidP="00965204">
      <w:pPr>
        <w:spacing w:line="276" w:lineRule="auto"/>
        <w:ind w:right="-1" w:firstLine="709"/>
        <w:jc w:val="center"/>
        <w:rPr>
          <w:b/>
        </w:rPr>
      </w:pPr>
    </w:p>
    <w:p w:rsidR="006E2944" w:rsidRPr="00FE2134" w:rsidRDefault="006E2944" w:rsidP="00965204">
      <w:pPr>
        <w:spacing w:line="276" w:lineRule="auto"/>
        <w:ind w:right="-1" w:firstLine="709"/>
        <w:jc w:val="center"/>
        <w:rPr>
          <w:b/>
        </w:rPr>
      </w:pPr>
      <w:r w:rsidRPr="00FE2134">
        <w:rPr>
          <w:b/>
        </w:rPr>
        <w:lastRenderedPageBreak/>
        <w:t>Раздел 0400</w:t>
      </w:r>
    </w:p>
    <w:p w:rsidR="006E2944" w:rsidRPr="00FE2134" w:rsidRDefault="006E2944" w:rsidP="00965204">
      <w:pPr>
        <w:pStyle w:val="110"/>
        <w:spacing w:after="0"/>
        <w:ind w:left="0" w:right="-1" w:firstLine="709"/>
        <w:jc w:val="center"/>
        <w:rPr>
          <w:rFonts w:ascii="Times New Roman CYR" w:hAnsi="Times New Roman CYR" w:cs="Times New Roman CYR"/>
          <w:b/>
          <w:bCs/>
          <w:sz w:val="24"/>
          <w:szCs w:val="24"/>
        </w:rPr>
      </w:pPr>
      <w:r w:rsidRPr="00FE2134">
        <w:rPr>
          <w:rFonts w:ascii="Times New Roman CYR" w:hAnsi="Times New Roman CYR" w:cs="Times New Roman CYR"/>
          <w:b/>
          <w:bCs/>
          <w:sz w:val="24"/>
          <w:szCs w:val="24"/>
        </w:rPr>
        <w:t>«Национальная экономика»</w:t>
      </w:r>
    </w:p>
    <w:p w:rsidR="006E2944" w:rsidRPr="00FE2134" w:rsidRDefault="006E2944" w:rsidP="00965204">
      <w:pPr>
        <w:pStyle w:val="110"/>
        <w:spacing w:after="0"/>
        <w:ind w:left="0" w:right="-1" w:firstLine="709"/>
        <w:jc w:val="center"/>
        <w:rPr>
          <w:rFonts w:ascii="Times New Roman" w:hAnsi="Times New Roman" w:cs="Times New Roman"/>
          <w:b/>
          <w:bCs/>
          <w:sz w:val="24"/>
          <w:szCs w:val="24"/>
        </w:rPr>
      </w:pPr>
      <w:r w:rsidRPr="00FE2134">
        <w:rPr>
          <w:rFonts w:ascii="Times New Roman" w:hAnsi="Times New Roman" w:cs="Times New Roman"/>
          <w:b/>
          <w:bCs/>
          <w:sz w:val="24"/>
          <w:szCs w:val="24"/>
        </w:rPr>
        <w:t xml:space="preserve">Раздел подраздел 0412 </w:t>
      </w:r>
    </w:p>
    <w:p w:rsidR="006E2944" w:rsidRPr="00843C6D" w:rsidRDefault="006E2944" w:rsidP="00965204">
      <w:pPr>
        <w:pStyle w:val="110"/>
        <w:spacing w:after="0"/>
        <w:ind w:left="0" w:right="-1" w:firstLine="709"/>
        <w:jc w:val="center"/>
        <w:rPr>
          <w:rFonts w:ascii="Times New Roman" w:hAnsi="Times New Roman" w:cs="Times New Roman"/>
          <w:b/>
          <w:bCs/>
          <w:sz w:val="24"/>
          <w:szCs w:val="24"/>
        </w:rPr>
      </w:pPr>
      <w:r w:rsidRPr="00843C6D">
        <w:rPr>
          <w:rFonts w:ascii="Times New Roman" w:hAnsi="Times New Roman" w:cs="Times New Roman"/>
          <w:b/>
          <w:bCs/>
          <w:sz w:val="24"/>
          <w:szCs w:val="24"/>
        </w:rPr>
        <w:t>«Другие вопросы в области национальной экономики»</w:t>
      </w:r>
    </w:p>
    <w:p w:rsidR="006E2944" w:rsidRPr="00843C6D" w:rsidRDefault="006E2944" w:rsidP="00965204">
      <w:pPr>
        <w:spacing w:line="276" w:lineRule="auto"/>
        <w:ind w:firstLine="709"/>
        <w:jc w:val="both"/>
      </w:pPr>
      <w:proofErr w:type="gramStart"/>
      <w:r w:rsidRPr="00843C6D">
        <w:t xml:space="preserve">По данному разделу подразделу </w:t>
      </w:r>
      <w:r w:rsidRPr="00843C6D">
        <w:rPr>
          <w:rFonts w:ascii="Times New Roman CYR" w:hAnsi="Times New Roman CYR" w:cs="Times New Roman CYR"/>
        </w:rPr>
        <w:t xml:space="preserve">в рамках </w:t>
      </w:r>
      <w:r w:rsidRPr="00843C6D">
        <w:t xml:space="preserve">муниципальной программы </w:t>
      </w:r>
      <w:r w:rsidRPr="00843C6D">
        <w:rPr>
          <w:bCs/>
        </w:rPr>
        <w:t>«</w:t>
      </w:r>
      <w:r w:rsidRPr="00843C6D">
        <w:t>Развитие культуры и туризма на территории Котласского округа Архангельской области</w:t>
      </w:r>
      <w:r w:rsidRPr="00843C6D">
        <w:rPr>
          <w:bCs/>
        </w:rPr>
        <w:t>» на</w:t>
      </w:r>
      <w:r w:rsidRPr="00843C6D">
        <w:t xml:space="preserve"> реализацию проектов по развитию общественных территорий, в том числе мероприятий (результатов) по обустройству туристского центра города, в рамках единой субсидии на достижение показателей государственной программы Российской Федерации «Развитие туризма» расходы исполнены в объеме 5 161,1 </w:t>
      </w:r>
      <w:r w:rsidRPr="00843C6D">
        <w:rPr>
          <w:bCs/>
        </w:rPr>
        <w:t>тыс.</w:t>
      </w:r>
      <w:r w:rsidRPr="00843C6D">
        <w:t xml:space="preserve"> рублей в том числе: за</w:t>
      </w:r>
      <w:proofErr w:type="gramEnd"/>
      <w:r w:rsidRPr="00843C6D">
        <w:t xml:space="preserve"> счет средств федерального бюджета 5 007,3 тыс. рублей, за счет средств областного бюджета 102,2 тыс. рублей, за счет средств бюджета округа 51,6 тыс. рублей </w:t>
      </w:r>
      <w:r>
        <w:t xml:space="preserve">или </w:t>
      </w:r>
      <w:r w:rsidRPr="00843C6D">
        <w:t>от 73,0</w:t>
      </w:r>
      <w:r>
        <w:t xml:space="preserve"> </w:t>
      </w:r>
      <w:r w:rsidRPr="00843C6D">
        <w:t>% плана (план – 7 070,8</w:t>
      </w:r>
      <w:r w:rsidRPr="00843C6D">
        <w:rPr>
          <w:bCs/>
        </w:rPr>
        <w:t xml:space="preserve"> тыс.</w:t>
      </w:r>
      <w:r>
        <w:t xml:space="preserve"> рублей)</w:t>
      </w:r>
      <w:r w:rsidRPr="00843C6D">
        <w:t xml:space="preserve">. </w:t>
      </w:r>
    </w:p>
    <w:p w:rsidR="006E2944" w:rsidRPr="00044A4B" w:rsidRDefault="006E2944" w:rsidP="00965204">
      <w:pPr>
        <w:spacing w:line="276" w:lineRule="auto"/>
        <w:ind w:right="-1" w:firstLine="709"/>
        <w:rPr>
          <w:b/>
          <w:highlight w:val="yellow"/>
        </w:rPr>
      </w:pPr>
    </w:p>
    <w:p w:rsidR="006E2944" w:rsidRPr="005505D4" w:rsidRDefault="006E2944" w:rsidP="00965204">
      <w:pPr>
        <w:spacing w:line="276" w:lineRule="auto"/>
        <w:ind w:right="-1" w:firstLine="709"/>
        <w:jc w:val="center"/>
        <w:rPr>
          <w:b/>
        </w:rPr>
      </w:pPr>
      <w:r w:rsidRPr="005505D4">
        <w:rPr>
          <w:b/>
        </w:rPr>
        <w:t>Раздел 0700 «Образование»</w:t>
      </w:r>
    </w:p>
    <w:p w:rsidR="006E2944" w:rsidRPr="005505D4" w:rsidRDefault="006E2944" w:rsidP="00965204">
      <w:pPr>
        <w:pStyle w:val="24"/>
        <w:spacing w:after="0"/>
        <w:ind w:left="0" w:firstLine="709"/>
        <w:jc w:val="both"/>
        <w:rPr>
          <w:rFonts w:ascii="Times New Roman" w:hAnsi="Times New Roman"/>
          <w:bCs/>
          <w:sz w:val="24"/>
          <w:szCs w:val="24"/>
        </w:rPr>
      </w:pPr>
      <w:r w:rsidRPr="005505D4">
        <w:rPr>
          <w:rFonts w:ascii="Times New Roman" w:hAnsi="Times New Roman"/>
          <w:sz w:val="24"/>
          <w:szCs w:val="24"/>
        </w:rPr>
        <w:t>По данному разделу расходы исполнены в объеме 512 506,8</w:t>
      </w:r>
      <w:r w:rsidRPr="005505D4">
        <w:rPr>
          <w:rFonts w:ascii="Times New Roman" w:hAnsi="Times New Roman"/>
          <w:bCs/>
          <w:sz w:val="24"/>
          <w:szCs w:val="24"/>
        </w:rPr>
        <w:t xml:space="preserve"> тыс. </w:t>
      </w:r>
      <w:r w:rsidRPr="005505D4">
        <w:rPr>
          <w:rFonts w:ascii="Times New Roman" w:hAnsi="Times New Roman"/>
          <w:sz w:val="24"/>
          <w:szCs w:val="24"/>
        </w:rPr>
        <w:t>рублей</w:t>
      </w:r>
      <w:r>
        <w:rPr>
          <w:rFonts w:ascii="Times New Roman" w:hAnsi="Times New Roman"/>
          <w:sz w:val="24"/>
          <w:szCs w:val="24"/>
        </w:rPr>
        <w:t>,</w:t>
      </w:r>
      <w:r w:rsidRPr="005505D4">
        <w:rPr>
          <w:rFonts w:ascii="Times New Roman" w:hAnsi="Times New Roman"/>
          <w:sz w:val="24"/>
          <w:szCs w:val="24"/>
        </w:rPr>
        <w:t xml:space="preserve"> или на 72,4 % </w:t>
      </w:r>
      <w:r w:rsidR="009B33FF">
        <w:rPr>
          <w:rFonts w:ascii="Times New Roman" w:hAnsi="Times New Roman"/>
          <w:sz w:val="24"/>
          <w:szCs w:val="24"/>
        </w:rPr>
        <w:br/>
      </w:r>
      <w:r w:rsidRPr="005505D4">
        <w:rPr>
          <w:rFonts w:ascii="Times New Roman" w:hAnsi="Times New Roman"/>
          <w:sz w:val="24"/>
          <w:szCs w:val="24"/>
        </w:rPr>
        <w:t xml:space="preserve">от плана (план – </w:t>
      </w:r>
      <w:r w:rsidRPr="005505D4">
        <w:rPr>
          <w:rFonts w:ascii="Times New Roman" w:hAnsi="Times New Roman"/>
          <w:iCs/>
          <w:sz w:val="24"/>
          <w:szCs w:val="24"/>
        </w:rPr>
        <w:t>707 398,</w:t>
      </w:r>
      <w:r>
        <w:rPr>
          <w:rFonts w:ascii="Times New Roman" w:hAnsi="Times New Roman"/>
          <w:iCs/>
          <w:sz w:val="24"/>
          <w:szCs w:val="24"/>
        </w:rPr>
        <w:t>0</w:t>
      </w:r>
      <w:r w:rsidRPr="005505D4">
        <w:rPr>
          <w:rFonts w:ascii="Times New Roman" w:hAnsi="Times New Roman"/>
          <w:iCs/>
          <w:sz w:val="24"/>
          <w:szCs w:val="24"/>
        </w:rPr>
        <w:t xml:space="preserve"> </w:t>
      </w:r>
      <w:r w:rsidRPr="005505D4">
        <w:rPr>
          <w:rFonts w:ascii="Times New Roman" w:hAnsi="Times New Roman"/>
          <w:sz w:val="24"/>
          <w:szCs w:val="24"/>
        </w:rPr>
        <w:t>тыс.</w:t>
      </w:r>
      <w:r w:rsidRPr="005505D4">
        <w:rPr>
          <w:rFonts w:ascii="Times New Roman" w:hAnsi="Times New Roman"/>
          <w:bCs/>
          <w:sz w:val="24"/>
          <w:szCs w:val="24"/>
        </w:rPr>
        <w:t xml:space="preserve"> рублей).</w:t>
      </w:r>
    </w:p>
    <w:p w:rsidR="006E2944" w:rsidRPr="005505D4" w:rsidRDefault="006E2944" w:rsidP="00965204">
      <w:pPr>
        <w:pStyle w:val="24"/>
        <w:spacing w:after="0"/>
        <w:ind w:left="0" w:right="-1" w:firstLine="709"/>
        <w:jc w:val="both"/>
        <w:rPr>
          <w:rFonts w:ascii="Times New Roman" w:hAnsi="Times New Roman"/>
          <w:sz w:val="24"/>
          <w:szCs w:val="24"/>
        </w:rPr>
      </w:pPr>
      <w:r w:rsidRPr="005505D4">
        <w:rPr>
          <w:rFonts w:ascii="Times New Roman" w:hAnsi="Times New Roman"/>
          <w:sz w:val="24"/>
          <w:szCs w:val="24"/>
        </w:rPr>
        <w:t xml:space="preserve">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w:t>
      </w:r>
      <w:r w:rsidR="009B33FF">
        <w:rPr>
          <w:rFonts w:ascii="Times New Roman" w:hAnsi="Times New Roman"/>
          <w:sz w:val="24"/>
          <w:szCs w:val="24"/>
        </w:rPr>
        <w:br/>
      </w:r>
      <w:r w:rsidRPr="005505D4">
        <w:rPr>
          <w:rFonts w:ascii="Times New Roman" w:hAnsi="Times New Roman"/>
          <w:sz w:val="24"/>
          <w:szCs w:val="24"/>
        </w:rPr>
        <w:t>по состоянию на 01 октября 2025 г. находится 9 муниципальных учреждений:</w:t>
      </w:r>
    </w:p>
    <w:p w:rsidR="006E2944" w:rsidRPr="005505D4" w:rsidRDefault="006E2944" w:rsidP="00965204">
      <w:pPr>
        <w:spacing w:line="276" w:lineRule="auto"/>
        <w:ind w:right="-1" w:firstLine="709"/>
        <w:jc w:val="both"/>
      </w:pPr>
      <w:r w:rsidRPr="005505D4">
        <w:t>– 2 муниципальных дошкольных образовательных учреждения (322 воспитанников);</w:t>
      </w:r>
    </w:p>
    <w:p w:rsidR="006E2944" w:rsidRPr="005505D4" w:rsidRDefault="006E2944" w:rsidP="00965204">
      <w:pPr>
        <w:spacing w:line="276" w:lineRule="auto"/>
        <w:ind w:right="-1" w:firstLine="709"/>
        <w:jc w:val="both"/>
      </w:pPr>
      <w:r w:rsidRPr="005505D4">
        <w:t>– 5 общеобразовательных школ (1338 обучающихся, 85 воспитанников,</w:t>
      </w:r>
      <w:r w:rsidR="00DC4E7E">
        <w:t xml:space="preserve"> </w:t>
      </w:r>
      <w:r w:rsidRPr="005505D4">
        <w:t>1234 занимающихся в дополнительном образовании);</w:t>
      </w:r>
    </w:p>
    <w:p w:rsidR="006E2944" w:rsidRPr="005505D4" w:rsidRDefault="006E2944" w:rsidP="00965204">
      <w:pPr>
        <w:spacing w:line="276" w:lineRule="auto"/>
        <w:ind w:right="-1" w:firstLine="709"/>
        <w:jc w:val="both"/>
      </w:pPr>
      <w:r w:rsidRPr="005505D4">
        <w:t>– 2 учреждения дополнительного образования детей (548 занимающихся).</w:t>
      </w:r>
    </w:p>
    <w:p w:rsidR="006E2944" w:rsidRPr="00830CB8" w:rsidRDefault="006E2944" w:rsidP="00965204">
      <w:pPr>
        <w:spacing w:line="276" w:lineRule="auto"/>
        <w:ind w:right="-1" w:firstLine="709"/>
        <w:jc w:val="both"/>
      </w:pPr>
      <w:r w:rsidRPr="005505D4">
        <w:t>В феврале 2025 г. завершилась процедура реорганизации муниципального дошкольного учреждения дополнительного образования «</w:t>
      </w:r>
      <w:proofErr w:type="spellStart"/>
      <w:r w:rsidRPr="005505D4">
        <w:t>Шипицынская</w:t>
      </w:r>
      <w:proofErr w:type="spellEnd"/>
      <w:r w:rsidRPr="005505D4">
        <w:t xml:space="preserve"> детская школа искусств № 26» в форме присоединения к нему муниципального дошкольного учреждения дополнительного образования «</w:t>
      </w:r>
      <w:proofErr w:type="spellStart"/>
      <w:r w:rsidRPr="005505D4">
        <w:t>Приводинская</w:t>
      </w:r>
      <w:proofErr w:type="spellEnd"/>
      <w:r w:rsidRPr="005505D4">
        <w:t xml:space="preserve"> детская школа искусств № 32» и муниципального дошкольного учреждения дополнительного образования «</w:t>
      </w:r>
      <w:proofErr w:type="spellStart"/>
      <w:r w:rsidRPr="005505D4">
        <w:t>Сольвычегодская</w:t>
      </w:r>
      <w:proofErr w:type="spellEnd"/>
      <w:r w:rsidRPr="005505D4">
        <w:t xml:space="preserve"> детская музыкальная школа № 44». </w:t>
      </w:r>
    </w:p>
    <w:p w:rsidR="006E2944" w:rsidRDefault="006E2944" w:rsidP="00965204">
      <w:pPr>
        <w:spacing w:line="276" w:lineRule="auto"/>
        <w:ind w:right="-1" w:firstLine="709"/>
        <w:jc w:val="center"/>
        <w:rPr>
          <w:b/>
        </w:rPr>
      </w:pPr>
    </w:p>
    <w:p w:rsidR="006E2944" w:rsidRPr="00712A67" w:rsidRDefault="006E2944" w:rsidP="00965204">
      <w:pPr>
        <w:spacing w:line="276" w:lineRule="auto"/>
        <w:ind w:right="-1" w:firstLine="709"/>
        <w:jc w:val="center"/>
        <w:rPr>
          <w:b/>
        </w:rPr>
      </w:pPr>
      <w:r w:rsidRPr="00712A67">
        <w:rPr>
          <w:b/>
        </w:rPr>
        <w:t>Раздел подраздел 0701</w:t>
      </w:r>
    </w:p>
    <w:p w:rsidR="006E2944" w:rsidRPr="00712A67" w:rsidRDefault="006E2944" w:rsidP="00965204">
      <w:pPr>
        <w:spacing w:line="276" w:lineRule="auto"/>
        <w:ind w:right="-1" w:firstLine="709"/>
        <w:jc w:val="center"/>
        <w:rPr>
          <w:b/>
        </w:rPr>
      </w:pPr>
      <w:r w:rsidRPr="00712A67">
        <w:rPr>
          <w:b/>
        </w:rPr>
        <w:t>«Дошкольное образование»</w:t>
      </w:r>
    </w:p>
    <w:p w:rsidR="006E2944" w:rsidRPr="00CD76F4" w:rsidRDefault="006E2944" w:rsidP="00965204">
      <w:pPr>
        <w:spacing w:line="276" w:lineRule="auto"/>
        <w:ind w:firstLine="709"/>
        <w:jc w:val="both"/>
        <w:rPr>
          <w:i/>
          <w:u w:val="single"/>
        </w:rPr>
      </w:pPr>
      <w:r w:rsidRPr="00CD76F4">
        <w:t xml:space="preserve">По данному разделу подразделу расходы исполнены в объеме </w:t>
      </w:r>
      <w:r>
        <w:t>87 442,6</w:t>
      </w:r>
      <w:r w:rsidRPr="00CD76F4">
        <w:t xml:space="preserve"> тыс. рублей, или на </w:t>
      </w:r>
      <w:r>
        <w:t>61,1</w:t>
      </w:r>
      <w:r w:rsidRPr="00CD76F4">
        <w:t xml:space="preserve"> % от плана (план – </w:t>
      </w:r>
      <w:r>
        <w:t>143 014,5</w:t>
      </w:r>
      <w:r w:rsidRPr="00CD76F4">
        <w:t xml:space="preserve"> тыс. рублей). </w:t>
      </w:r>
    </w:p>
    <w:p w:rsidR="006E2944" w:rsidRPr="00CD76F4" w:rsidRDefault="006E2944" w:rsidP="00965204">
      <w:pPr>
        <w:spacing w:line="276" w:lineRule="auto"/>
        <w:ind w:firstLine="709"/>
        <w:jc w:val="both"/>
      </w:pPr>
      <w:r w:rsidRPr="00CD76F4">
        <w:t>На обеспечение деятельности муниципальных дошкольных образовательных учреждений направлены следующие средства:</w:t>
      </w:r>
    </w:p>
    <w:p w:rsidR="006E2944" w:rsidRPr="00F808B8" w:rsidRDefault="006E2944" w:rsidP="00965204">
      <w:pPr>
        <w:spacing w:line="276" w:lineRule="auto"/>
        <w:ind w:firstLine="709"/>
        <w:jc w:val="both"/>
      </w:pPr>
      <w:r w:rsidRPr="00F808B8">
        <w:rPr>
          <w:b/>
        </w:rPr>
        <w:t xml:space="preserve">1) </w:t>
      </w:r>
      <w:r w:rsidRPr="00F808B8">
        <w:rPr>
          <w:b/>
          <w:bCs/>
          <w:i/>
        </w:rPr>
        <w:t>Субсидии на</w:t>
      </w:r>
      <w:r w:rsidRPr="00F808B8">
        <w:rPr>
          <w:b/>
          <w:i/>
        </w:rPr>
        <w:t xml:space="preserve"> финансовое обеспечение муниципального задания на оказание муниципальных услуг (выполнение работ)</w:t>
      </w:r>
      <w:r w:rsidRPr="00F808B8">
        <w:t xml:space="preserve"> в рамках муниципальной программы «</w:t>
      </w:r>
      <w:r w:rsidRPr="00F808B8">
        <w:rPr>
          <w:bCs/>
        </w:rPr>
        <w:t xml:space="preserve">Развитие образования на территории Котласского муниципального округа Архангельской области» </w:t>
      </w:r>
      <w:r w:rsidRPr="00F808B8">
        <w:t xml:space="preserve">в объеме 83 059,2 </w:t>
      </w:r>
      <w:r w:rsidRPr="00F808B8">
        <w:rPr>
          <w:bCs/>
        </w:rPr>
        <w:t>тыс.</w:t>
      </w:r>
      <w:r w:rsidRPr="00F808B8">
        <w:t xml:space="preserve"> рублей, или на 60,7 % от плана (план – 136 869,9 </w:t>
      </w:r>
      <w:r w:rsidRPr="00F808B8">
        <w:rPr>
          <w:bCs/>
        </w:rPr>
        <w:t>тыс.</w:t>
      </w:r>
      <w:r w:rsidRPr="00F808B8">
        <w:t xml:space="preserve"> рублей), в том числе:</w:t>
      </w:r>
    </w:p>
    <w:p w:rsidR="006E2944" w:rsidRPr="00D05EB4" w:rsidRDefault="006E2944" w:rsidP="00965204">
      <w:pPr>
        <w:spacing w:line="276" w:lineRule="auto"/>
        <w:ind w:firstLine="709"/>
        <w:jc w:val="both"/>
      </w:pPr>
      <w:r w:rsidRPr="00D05EB4">
        <w:t xml:space="preserve">1.1 на реализацию основных общеобразовательных программ дошкольного образования за счет средств областного бюджета в объеме 48 210,4 </w:t>
      </w:r>
      <w:r w:rsidRPr="00D05EB4">
        <w:rPr>
          <w:bCs/>
        </w:rPr>
        <w:t>тыс.</w:t>
      </w:r>
      <w:r w:rsidRPr="00D05EB4">
        <w:t xml:space="preserve"> рублей, или на 58,4% от плана (план – 82 588,5 тыс. рублей);</w:t>
      </w:r>
    </w:p>
    <w:p w:rsidR="006E2944" w:rsidRPr="000F19A7" w:rsidRDefault="006E2944" w:rsidP="00965204">
      <w:pPr>
        <w:spacing w:line="276" w:lineRule="auto"/>
        <w:ind w:right="-1" w:firstLine="709"/>
        <w:jc w:val="both"/>
      </w:pPr>
      <w:r w:rsidRPr="000F19A7">
        <w:t xml:space="preserve">1.2 на обеспечение деятельности подведомственных учреждений за счет средств бюджета округа в объеме 34 848,8 </w:t>
      </w:r>
      <w:r w:rsidRPr="000F19A7">
        <w:rPr>
          <w:bCs/>
        </w:rPr>
        <w:t>тыс.</w:t>
      </w:r>
      <w:r w:rsidRPr="000F19A7">
        <w:t xml:space="preserve"> рублей, или на 64,2 % от плана (план – 54 281,4 </w:t>
      </w:r>
      <w:r w:rsidRPr="000F19A7">
        <w:rPr>
          <w:bCs/>
        </w:rPr>
        <w:t>тыс.</w:t>
      </w:r>
      <w:r w:rsidRPr="000F19A7">
        <w:t xml:space="preserve"> рублей).</w:t>
      </w:r>
    </w:p>
    <w:p w:rsidR="006E2944" w:rsidRDefault="006E2944" w:rsidP="00965204">
      <w:pPr>
        <w:pStyle w:val="24"/>
        <w:spacing w:after="0"/>
        <w:ind w:left="0" w:right="-1" w:firstLine="709"/>
        <w:jc w:val="both"/>
        <w:rPr>
          <w:rFonts w:ascii="Times New Roman" w:hAnsi="Times New Roman"/>
          <w:sz w:val="24"/>
          <w:szCs w:val="24"/>
        </w:rPr>
      </w:pPr>
      <w:r w:rsidRPr="007A5D44">
        <w:rPr>
          <w:rFonts w:ascii="Times New Roman" w:hAnsi="Times New Roman"/>
          <w:sz w:val="24"/>
          <w:szCs w:val="24"/>
        </w:rPr>
        <w:t>Исполнение муниципального задания за 9 месяцев 2025 г. по реализации основных общеобразовательных программ дошкольного образования представлено в таблице:</w:t>
      </w:r>
    </w:p>
    <w:p w:rsidR="00A2087D" w:rsidRPr="007A5D44" w:rsidRDefault="00A2087D" w:rsidP="00965204">
      <w:pPr>
        <w:pStyle w:val="24"/>
        <w:spacing w:after="0"/>
        <w:ind w:left="0" w:right="-1" w:firstLine="709"/>
        <w:jc w:val="both"/>
        <w:rPr>
          <w:rFonts w:ascii="Times New Roman" w:hAnsi="Times New Roman"/>
          <w:sz w:val="24"/>
          <w:szCs w:val="24"/>
        </w:rPr>
      </w:pP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06"/>
        <w:gridCol w:w="1843"/>
        <w:gridCol w:w="1701"/>
        <w:gridCol w:w="1559"/>
        <w:gridCol w:w="1276"/>
      </w:tblGrid>
      <w:tr w:rsidR="006E2944" w:rsidRPr="00044A4B" w:rsidTr="009B0D80">
        <w:trPr>
          <w:jc w:val="center"/>
        </w:trPr>
        <w:tc>
          <w:tcPr>
            <w:tcW w:w="3606" w:type="dxa"/>
            <w:tcBorders>
              <w:top w:val="single" w:sz="4" w:space="0" w:color="auto"/>
              <w:left w:val="single" w:sz="4" w:space="0" w:color="auto"/>
              <w:bottom w:val="single" w:sz="4" w:space="0" w:color="auto"/>
              <w:right w:val="single" w:sz="4" w:space="0" w:color="auto"/>
            </w:tcBorders>
            <w:vAlign w:val="center"/>
          </w:tcPr>
          <w:p w:rsidR="006E2944" w:rsidRPr="007A5D44" w:rsidRDefault="006E2944" w:rsidP="009B33FF">
            <w:pPr>
              <w:spacing w:line="276" w:lineRule="auto"/>
              <w:jc w:val="center"/>
              <w:rPr>
                <w:b/>
                <w:sz w:val="18"/>
                <w:szCs w:val="18"/>
                <w:lang w:eastAsia="en-US"/>
              </w:rPr>
            </w:pPr>
            <w:r w:rsidRPr="007A5D44">
              <w:rPr>
                <w:b/>
                <w:sz w:val="18"/>
                <w:szCs w:val="18"/>
                <w:lang w:eastAsia="en-US"/>
              </w:rPr>
              <w:lastRenderedPageBreak/>
              <w:t xml:space="preserve">Наименование муниципальной услуги (работы)/ показатель объема муниципальной услуги (объема работы)  </w:t>
            </w:r>
          </w:p>
        </w:tc>
        <w:tc>
          <w:tcPr>
            <w:tcW w:w="1843" w:type="dxa"/>
            <w:tcBorders>
              <w:top w:val="single" w:sz="4" w:space="0" w:color="auto"/>
              <w:left w:val="single" w:sz="4" w:space="0" w:color="auto"/>
              <w:bottom w:val="single" w:sz="4" w:space="0" w:color="auto"/>
              <w:right w:val="single" w:sz="4" w:space="0" w:color="auto"/>
            </w:tcBorders>
            <w:vAlign w:val="center"/>
          </w:tcPr>
          <w:p w:rsidR="006E2944" w:rsidRPr="007A5D44" w:rsidRDefault="006E2944" w:rsidP="009B33FF">
            <w:pPr>
              <w:jc w:val="center"/>
              <w:rPr>
                <w:b/>
                <w:sz w:val="18"/>
                <w:szCs w:val="18"/>
                <w:lang w:eastAsia="en-US"/>
              </w:rPr>
            </w:pPr>
            <w:r w:rsidRPr="007A5D44">
              <w:rPr>
                <w:b/>
                <w:sz w:val="18"/>
                <w:szCs w:val="18"/>
                <w:lang w:eastAsia="en-US"/>
              </w:rPr>
              <w:t xml:space="preserve">Единица измерения показателя </w:t>
            </w:r>
          </w:p>
          <w:p w:rsidR="006E2944" w:rsidRPr="007A5D44" w:rsidRDefault="006E2944" w:rsidP="009B33FF">
            <w:pPr>
              <w:ind w:right="-426"/>
              <w:jc w:val="center"/>
              <w:rPr>
                <w:b/>
                <w:sz w:val="18"/>
                <w:szCs w:val="18"/>
                <w:lang w:eastAsia="en-US"/>
              </w:rPr>
            </w:pPr>
            <w:r w:rsidRPr="007A5D44">
              <w:rPr>
                <w:b/>
                <w:sz w:val="18"/>
                <w:szCs w:val="18"/>
                <w:lang w:eastAsia="en-US"/>
              </w:rPr>
              <w:t>объема услуги</w:t>
            </w:r>
          </w:p>
          <w:p w:rsidR="006E2944" w:rsidRPr="007A5D44" w:rsidRDefault="006E2944" w:rsidP="009B33FF">
            <w:pPr>
              <w:jc w:val="center"/>
              <w:rPr>
                <w:b/>
                <w:sz w:val="18"/>
                <w:szCs w:val="18"/>
                <w:lang w:eastAsia="en-US"/>
              </w:rPr>
            </w:pPr>
            <w:r w:rsidRPr="007A5D44">
              <w:rPr>
                <w:b/>
                <w:sz w:val="18"/>
                <w:szCs w:val="18"/>
                <w:lang w:eastAsia="en-US"/>
              </w:rPr>
              <w:t xml:space="preserve">(объема работы)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7A5D44" w:rsidRDefault="006E2944" w:rsidP="009B33FF">
            <w:pPr>
              <w:spacing w:line="276" w:lineRule="auto"/>
              <w:ind w:right="-1"/>
              <w:jc w:val="center"/>
              <w:rPr>
                <w:b/>
                <w:sz w:val="18"/>
                <w:szCs w:val="18"/>
              </w:rPr>
            </w:pPr>
            <w:r w:rsidRPr="007A5D44">
              <w:rPr>
                <w:b/>
                <w:sz w:val="18"/>
                <w:szCs w:val="18"/>
              </w:rPr>
              <w:t xml:space="preserve">План </w:t>
            </w:r>
          </w:p>
          <w:p w:rsidR="006E2944" w:rsidRPr="007A5D44" w:rsidRDefault="006E2944" w:rsidP="009B33FF">
            <w:pPr>
              <w:spacing w:line="276" w:lineRule="auto"/>
              <w:ind w:right="-1"/>
              <w:jc w:val="center"/>
              <w:rPr>
                <w:b/>
                <w:sz w:val="18"/>
                <w:szCs w:val="18"/>
              </w:rPr>
            </w:pPr>
            <w:r w:rsidRPr="007A5D44">
              <w:rPr>
                <w:b/>
                <w:sz w:val="18"/>
                <w:szCs w:val="18"/>
              </w:rPr>
              <w:t>на 2025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7A5D44" w:rsidRDefault="006E2944" w:rsidP="009B33FF">
            <w:pPr>
              <w:spacing w:line="276" w:lineRule="auto"/>
              <w:ind w:right="-1"/>
              <w:jc w:val="center"/>
              <w:rPr>
                <w:b/>
                <w:sz w:val="18"/>
                <w:szCs w:val="18"/>
              </w:rPr>
            </w:pPr>
            <w:r w:rsidRPr="007A5D44">
              <w:rPr>
                <w:b/>
                <w:sz w:val="18"/>
                <w:szCs w:val="18"/>
              </w:rPr>
              <w:t>Исполнено</w:t>
            </w:r>
          </w:p>
          <w:p w:rsidR="006E2944" w:rsidRPr="007A5D44" w:rsidRDefault="006E2944" w:rsidP="009B33FF">
            <w:pPr>
              <w:spacing w:line="276" w:lineRule="auto"/>
              <w:ind w:right="-1"/>
              <w:jc w:val="center"/>
              <w:rPr>
                <w:b/>
                <w:sz w:val="18"/>
                <w:szCs w:val="18"/>
              </w:rPr>
            </w:pPr>
            <w:r w:rsidRPr="007A5D44">
              <w:rPr>
                <w:b/>
                <w:sz w:val="18"/>
                <w:szCs w:val="18"/>
              </w:rPr>
              <w:t>за 9 месяцев 2025 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7A5D44" w:rsidRDefault="006E2944" w:rsidP="009B33FF">
            <w:pPr>
              <w:spacing w:line="276" w:lineRule="auto"/>
              <w:ind w:right="-1"/>
              <w:jc w:val="center"/>
              <w:rPr>
                <w:b/>
                <w:sz w:val="18"/>
                <w:szCs w:val="18"/>
              </w:rPr>
            </w:pPr>
            <w:r w:rsidRPr="007A5D44">
              <w:rPr>
                <w:b/>
                <w:sz w:val="18"/>
                <w:szCs w:val="18"/>
              </w:rPr>
              <w:t>% исполнения</w:t>
            </w:r>
          </w:p>
        </w:tc>
      </w:tr>
      <w:tr w:rsidR="006E2944" w:rsidRPr="00044A4B" w:rsidTr="009B0D80">
        <w:trPr>
          <w:jc w:val="center"/>
        </w:trPr>
        <w:tc>
          <w:tcPr>
            <w:tcW w:w="9985" w:type="dxa"/>
            <w:gridSpan w:val="5"/>
            <w:tcBorders>
              <w:top w:val="single" w:sz="4" w:space="0" w:color="auto"/>
              <w:left w:val="single" w:sz="4" w:space="0" w:color="auto"/>
              <w:bottom w:val="single" w:sz="4" w:space="0" w:color="auto"/>
              <w:right w:val="single" w:sz="4" w:space="0" w:color="auto"/>
            </w:tcBorders>
            <w:vAlign w:val="center"/>
          </w:tcPr>
          <w:p w:rsidR="006E2944" w:rsidRPr="007A5D44" w:rsidRDefault="006E2944" w:rsidP="009B33FF">
            <w:pPr>
              <w:spacing w:line="276" w:lineRule="auto"/>
              <w:ind w:right="-1"/>
              <w:rPr>
                <w:b/>
                <w:sz w:val="18"/>
                <w:szCs w:val="18"/>
              </w:rPr>
            </w:pPr>
            <w:r w:rsidRPr="007A5D44">
              <w:rPr>
                <w:b/>
                <w:sz w:val="18"/>
                <w:szCs w:val="18"/>
              </w:rPr>
              <w:t>Реализация основных общеобразовательных программ дошкольного образования</w:t>
            </w:r>
          </w:p>
        </w:tc>
      </w:tr>
      <w:tr w:rsidR="006E2944" w:rsidRPr="00044A4B" w:rsidTr="009B0D80">
        <w:trPr>
          <w:trHeight w:val="297"/>
          <w:jc w:val="center"/>
        </w:trPr>
        <w:tc>
          <w:tcPr>
            <w:tcW w:w="3606" w:type="dxa"/>
            <w:tcBorders>
              <w:top w:val="single" w:sz="4" w:space="0" w:color="auto"/>
              <w:left w:val="single" w:sz="4" w:space="0" w:color="auto"/>
              <w:bottom w:val="single" w:sz="4" w:space="0" w:color="auto"/>
              <w:right w:val="single" w:sz="4" w:space="0" w:color="auto"/>
            </w:tcBorders>
            <w:vAlign w:val="center"/>
          </w:tcPr>
          <w:p w:rsidR="006E2944" w:rsidRPr="007A5D44" w:rsidRDefault="006E2944" w:rsidP="009B33FF">
            <w:pPr>
              <w:spacing w:line="276" w:lineRule="auto"/>
              <w:ind w:right="-1"/>
              <w:rPr>
                <w:sz w:val="18"/>
                <w:szCs w:val="18"/>
              </w:rPr>
            </w:pPr>
            <w:r w:rsidRPr="007A5D44">
              <w:rPr>
                <w:sz w:val="18"/>
                <w:szCs w:val="18"/>
              </w:rPr>
              <w:t xml:space="preserve">Число </w:t>
            </w:r>
            <w:proofErr w:type="gramStart"/>
            <w:r w:rsidRPr="007A5D44">
              <w:rPr>
                <w:sz w:val="18"/>
                <w:szCs w:val="18"/>
              </w:rPr>
              <w:t>обучающихся</w:t>
            </w:r>
            <w:proofErr w:type="gramEnd"/>
            <w:r w:rsidRPr="007A5D44">
              <w:rPr>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E2944" w:rsidRPr="007A5D44" w:rsidRDefault="006E2944" w:rsidP="009B33FF">
            <w:pPr>
              <w:ind w:right="-1"/>
              <w:jc w:val="center"/>
              <w:rPr>
                <w:sz w:val="18"/>
                <w:szCs w:val="18"/>
              </w:rPr>
            </w:pPr>
            <w:r w:rsidRPr="007A5D44">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044A4B" w:rsidRDefault="006E2944" w:rsidP="009B33FF">
            <w:pPr>
              <w:ind w:right="-1"/>
              <w:jc w:val="center"/>
              <w:rPr>
                <w:sz w:val="18"/>
                <w:szCs w:val="18"/>
                <w:highlight w:val="yellow"/>
              </w:rPr>
            </w:pPr>
            <w:r w:rsidRPr="0079738F">
              <w:rPr>
                <w:sz w:val="18"/>
                <w:szCs w:val="18"/>
              </w:rPr>
              <w:t>325</w:t>
            </w:r>
          </w:p>
        </w:tc>
        <w:tc>
          <w:tcPr>
            <w:tcW w:w="1559" w:type="dxa"/>
            <w:tcBorders>
              <w:top w:val="single" w:sz="4" w:space="0" w:color="auto"/>
              <w:left w:val="single" w:sz="4" w:space="0" w:color="auto"/>
              <w:bottom w:val="single" w:sz="4" w:space="0" w:color="auto"/>
              <w:right w:val="single" w:sz="4" w:space="0" w:color="auto"/>
            </w:tcBorders>
            <w:vAlign w:val="center"/>
          </w:tcPr>
          <w:p w:rsidR="006E2944" w:rsidRPr="00044A4B" w:rsidRDefault="0079738F" w:rsidP="009B33FF">
            <w:pPr>
              <w:ind w:right="-1"/>
              <w:jc w:val="center"/>
              <w:rPr>
                <w:sz w:val="18"/>
                <w:szCs w:val="18"/>
                <w:highlight w:val="yellow"/>
              </w:rPr>
            </w:pPr>
            <w:r w:rsidRPr="00A2087D">
              <w:rPr>
                <w:sz w:val="18"/>
                <w:szCs w:val="18"/>
              </w:rPr>
              <w:t>293</w:t>
            </w:r>
          </w:p>
        </w:tc>
        <w:tc>
          <w:tcPr>
            <w:tcW w:w="1276" w:type="dxa"/>
            <w:tcBorders>
              <w:top w:val="single" w:sz="4" w:space="0" w:color="auto"/>
              <w:left w:val="single" w:sz="4" w:space="0" w:color="auto"/>
              <w:bottom w:val="single" w:sz="4" w:space="0" w:color="auto"/>
              <w:right w:val="single" w:sz="4" w:space="0" w:color="auto"/>
            </w:tcBorders>
            <w:vAlign w:val="center"/>
          </w:tcPr>
          <w:p w:rsidR="006E2944" w:rsidRPr="00044A4B" w:rsidRDefault="00A2087D" w:rsidP="009B33FF">
            <w:pPr>
              <w:ind w:right="-1"/>
              <w:jc w:val="center"/>
              <w:rPr>
                <w:sz w:val="18"/>
                <w:szCs w:val="18"/>
                <w:highlight w:val="yellow"/>
                <w:lang w:val="en-US"/>
              </w:rPr>
            </w:pPr>
            <w:r w:rsidRPr="00A2087D">
              <w:rPr>
                <w:sz w:val="18"/>
                <w:szCs w:val="18"/>
              </w:rPr>
              <w:t>90,2</w:t>
            </w:r>
          </w:p>
        </w:tc>
      </w:tr>
    </w:tbl>
    <w:p w:rsidR="005F3CCB" w:rsidRDefault="006E2944" w:rsidP="00965204">
      <w:pPr>
        <w:spacing w:line="276" w:lineRule="auto"/>
        <w:ind w:right="-1" w:firstLine="709"/>
        <w:jc w:val="both"/>
        <w:rPr>
          <w:b/>
          <w:bCs/>
          <w:i/>
        </w:rPr>
      </w:pPr>
      <w:r w:rsidRPr="00D96DF7">
        <w:rPr>
          <w:b/>
        </w:rPr>
        <w:t xml:space="preserve">2) </w:t>
      </w:r>
      <w:r w:rsidRPr="00D96DF7">
        <w:rPr>
          <w:b/>
          <w:bCs/>
          <w:i/>
        </w:rPr>
        <w:t>Субсидии бюджетным учреждениям на иные цели</w:t>
      </w:r>
      <w:r w:rsidR="005F3CCB">
        <w:rPr>
          <w:b/>
          <w:bCs/>
          <w:i/>
        </w:rPr>
        <w:t>:</w:t>
      </w:r>
    </w:p>
    <w:p w:rsidR="006E2944" w:rsidRPr="00D96DF7" w:rsidRDefault="005F3CCB" w:rsidP="00965204">
      <w:pPr>
        <w:spacing w:line="276" w:lineRule="auto"/>
        <w:ind w:right="-1" w:firstLine="709"/>
        <w:jc w:val="both"/>
        <w:rPr>
          <w:bCs/>
        </w:rPr>
      </w:pPr>
      <w:r w:rsidRPr="005F3CCB">
        <w:rPr>
          <w:bCs/>
        </w:rPr>
        <w:t>2.1</w:t>
      </w:r>
      <w:r w:rsidR="006E2944" w:rsidRPr="00D96DF7">
        <w:rPr>
          <w:b/>
          <w:bCs/>
          <w:i/>
        </w:rPr>
        <w:t xml:space="preserve"> </w:t>
      </w:r>
      <w:r w:rsidR="006E2944" w:rsidRPr="00D96DF7">
        <w:t>в рамках муниципальной программы «</w:t>
      </w:r>
      <w:r w:rsidR="006E2944" w:rsidRPr="00D96DF7">
        <w:rPr>
          <w:bCs/>
        </w:rPr>
        <w:t xml:space="preserve">Развитие образования на территории Котласского муниципального округа Архангельской области» </w:t>
      </w:r>
      <w:r w:rsidR="006E2944" w:rsidRPr="00D96DF7">
        <w:t xml:space="preserve">в объеме 4 383,4 тыс. рублей, или на </w:t>
      </w:r>
      <w:r w:rsidR="006E2944">
        <w:t>94,0</w:t>
      </w:r>
      <w:r w:rsidR="006E2944" w:rsidRPr="00D96DF7">
        <w:t xml:space="preserve"> % от плана (план –</w:t>
      </w:r>
      <w:r w:rsidR="00C20439">
        <w:t xml:space="preserve"> </w:t>
      </w:r>
      <w:r w:rsidR="006E2944">
        <w:t>4 663,3</w:t>
      </w:r>
      <w:r w:rsidR="006E2944" w:rsidRPr="00D96DF7">
        <w:t xml:space="preserve"> тыс. рублей), в том числе</w:t>
      </w:r>
      <w:r w:rsidR="006E2944" w:rsidRPr="00D96DF7">
        <w:rPr>
          <w:bCs/>
        </w:rPr>
        <w:t>:</w:t>
      </w:r>
    </w:p>
    <w:p w:rsidR="006E2944" w:rsidRPr="001D10FE" w:rsidRDefault="006E2944" w:rsidP="00965204">
      <w:pPr>
        <w:spacing w:line="276" w:lineRule="auto"/>
        <w:ind w:right="-1" w:firstLine="709"/>
        <w:jc w:val="both"/>
      </w:pPr>
      <w:r w:rsidRPr="001D10FE">
        <w:t>2.1</w:t>
      </w:r>
      <w:r w:rsidR="00C20439">
        <w:t>.1</w:t>
      </w:r>
      <w:r w:rsidRPr="001D10FE">
        <w:t xml:space="preserve"> на</w:t>
      </w:r>
      <w:r w:rsidRPr="002D7E1F">
        <w:t xml:space="preserve">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3 029,2 </w:t>
      </w:r>
      <w:r w:rsidRPr="002D7E1F">
        <w:rPr>
          <w:bCs/>
        </w:rPr>
        <w:t>тыс.</w:t>
      </w:r>
      <w:r w:rsidRPr="002D7E1F">
        <w:t xml:space="preserve"> рублей, или на 100 % от плана. Возмещены расходы 48 работающим педагогам, 27 педагогам, вышедшим на пенсию, 1 члену семьи умершего педагога;</w:t>
      </w:r>
    </w:p>
    <w:p w:rsidR="006E2944" w:rsidRPr="001D10FE" w:rsidRDefault="006E2944" w:rsidP="00965204">
      <w:pPr>
        <w:spacing w:line="276" w:lineRule="auto"/>
        <w:ind w:right="-1" w:firstLine="709"/>
        <w:jc w:val="both"/>
        <w:rPr>
          <w:b/>
        </w:rPr>
      </w:pPr>
      <w:r w:rsidRPr="001D10FE">
        <w:t>2.</w:t>
      </w:r>
      <w:r w:rsidR="00C20439">
        <w:t>1.</w:t>
      </w:r>
      <w:r w:rsidRPr="001D10FE">
        <w:t xml:space="preserve">2 на мероприятия в области образования за счет средств бюджета округа в объеме </w:t>
      </w:r>
      <w:r w:rsidRPr="001D10FE">
        <w:br/>
      </w:r>
      <w:r>
        <w:t>946,0</w:t>
      </w:r>
      <w:r w:rsidRPr="001D10FE">
        <w:t xml:space="preserve"> </w:t>
      </w:r>
      <w:r w:rsidRPr="001D10FE">
        <w:rPr>
          <w:bCs/>
        </w:rPr>
        <w:t>тыс.</w:t>
      </w:r>
      <w:r w:rsidRPr="001D10FE">
        <w:t xml:space="preserve"> рублей, или на 77,2 % от плана (план – 1</w:t>
      </w:r>
      <w:r>
        <w:t xml:space="preserve"> </w:t>
      </w:r>
      <w:r w:rsidRPr="001D10FE">
        <w:t xml:space="preserve">225,9 </w:t>
      </w:r>
      <w:r w:rsidRPr="001D10FE">
        <w:rPr>
          <w:bCs/>
        </w:rPr>
        <w:t>тыс.</w:t>
      </w:r>
      <w:r w:rsidRPr="001D10FE">
        <w:t xml:space="preserve"> рублей), в том числе: </w:t>
      </w:r>
    </w:p>
    <w:p w:rsidR="006E2944" w:rsidRPr="00044A4B" w:rsidRDefault="00C20439" w:rsidP="00965204">
      <w:pPr>
        <w:pStyle w:val="24"/>
        <w:spacing w:after="0"/>
        <w:ind w:left="0" w:right="-1" w:firstLine="709"/>
        <w:jc w:val="both"/>
        <w:rPr>
          <w:rFonts w:ascii="Times New Roman" w:hAnsi="Times New Roman"/>
          <w:sz w:val="24"/>
          <w:szCs w:val="24"/>
          <w:highlight w:val="yellow"/>
        </w:rPr>
      </w:pPr>
      <w:r>
        <w:rPr>
          <w:rFonts w:ascii="Times New Roman" w:hAnsi="Times New Roman"/>
          <w:sz w:val="24"/>
          <w:szCs w:val="24"/>
        </w:rPr>
        <w:t>–</w:t>
      </w:r>
      <w:r w:rsidR="006E2944" w:rsidRPr="001D10FE">
        <w:rPr>
          <w:rFonts w:ascii="Times New Roman" w:hAnsi="Times New Roman"/>
          <w:sz w:val="24"/>
          <w:szCs w:val="24"/>
        </w:rPr>
        <w:t xml:space="preserve"> на организацию</w:t>
      </w:r>
      <w:r w:rsidR="006E2944" w:rsidRPr="002D7E1F">
        <w:rPr>
          <w:rFonts w:ascii="Times New Roman" w:hAnsi="Times New Roman"/>
          <w:sz w:val="24"/>
          <w:szCs w:val="24"/>
        </w:rPr>
        <w:t xml:space="preserve"> питания льготных категорий детей, в т.ч. детей с ОВЗ в детских садах в объеме 235,0 тыс. рублей, или на 59,3 % от плана (план – 396,3 тыс. рублей). Питанием </w:t>
      </w:r>
      <w:proofErr w:type="gramStart"/>
      <w:r w:rsidR="006E2944" w:rsidRPr="002D7E1F">
        <w:rPr>
          <w:rFonts w:ascii="Times New Roman" w:hAnsi="Times New Roman"/>
          <w:sz w:val="24"/>
          <w:szCs w:val="24"/>
        </w:rPr>
        <w:t>обеспечены</w:t>
      </w:r>
      <w:proofErr w:type="gramEnd"/>
      <w:r w:rsidR="006E2944" w:rsidRPr="002D7E1F">
        <w:rPr>
          <w:rFonts w:ascii="Times New Roman" w:hAnsi="Times New Roman"/>
          <w:sz w:val="24"/>
          <w:szCs w:val="24"/>
        </w:rPr>
        <w:t xml:space="preserve"> 20 </w:t>
      </w:r>
      <w:r w:rsidR="006E2944" w:rsidRPr="001D10FE">
        <w:rPr>
          <w:rFonts w:ascii="Times New Roman" w:hAnsi="Times New Roman"/>
          <w:sz w:val="24"/>
          <w:szCs w:val="24"/>
        </w:rPr>
        <w:t>детей;</w:t>
      </w:r>
    </w:p>
    <w:p w:rsidR="006E2944" w:rsidRPr="001D10FE" w:rsidRDefault="00C20439" w:rsidP="00965204">
      <w:pPr>
        <w:pStyle w:val="24"/>
        <w:spacing w:after="0"/>
        <w:ind w:left="0" w:right="-1" w:firstLine="709"/>
        <w:jc w:val="both"/>
        <w:rPr>
          <w:rFonts w:ascii="Times New Roman" w:hAnsi="Times New Roman"/>
          <w:sz w:val="24"/>
          <w:szCs w:val="24"/>
        </w:rPr>
      </w:pPr>
      <w:r>
        <w:rPr>
          <w:rFonts w:ascii="Times New Roman" w:hAnsi="Times New Roman"/>
          <w:sz w:val="24"/>
          <w:szCs w:val="24"/>
        </w:rPr>
        <w:t>–</w:t>
      </w:r>
      <w:r w:rsidR="006E2944" w:rsidRPr="001D10FE">
        <w:rPr>
          <w:rFonts w:ascii="Times New Roman" w:hAnsi="Times New Roman"/>
          <w:sz w:val="24"/>
          <w:szCs w:val="24"/>
        </w:rPr>
        <w:t xml:space="preserve"> на частичное возмещение расходов по предоставлению </w:t>
      </w:r>
      <w:proofErr w:type="gramStart"/>
      <w:r w:rsidR="006E2944" w:rsidRPr="001D10FE">
        <w:rPr>
          <w:rFonts w:ascii="Times New Roman" w:hAnsi="Times New Roman"/>
          <w:sz w:val="24"/>
          <w:szCs w:val="24"/>
        </w:rPr>
        <w:t>мер социальной поддержки квалифицированных специалистов учреждений культуры</w:t>
      </w:r>
      <w:proofErr w:type="gramEnd"/>
      <w:r w:rsidR="006E2944" w:rsidRPr="001D10FE">
        <w:rPr>
          <w:rFonts w:ascii="Times New Roman" w:hAnsi="Times New Roman"/>
          <w:sz w:val="24"/>
          <w:szCs w:val="24"/>
        </w:rPr>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в объеме 0,8 тыс. рублей, или на </w:t>
      </w:r>
      <w:r w:rsidR="006E2944">
        <w:rPr>
          <w:rFonts w:ascii="Times New Roman" w:hAnsi="Times New Roman"/>
          <w:sz w:val="24"/>
          <w:szCs w:val="24"/>
        </w:rPr>
        <w:t>2,3</w:t>
      </w:r>
      <w:r w:rsidR="006E2944" w:rsidRPr="001D10FE">
        <w:rPr>
          <w:rFonts w:ascii="Times New Roman" w:hAnsi="Times New Roman"/>
          <w:sz w:val="24"/>
          <w:szCs w:val="24"/>
        </w:rPr>
        <w:t xml:space="preserve"> % от плана (план – </w:t>
      </w:r>
      <w:r w:rsidR="006E2944">
        <w:rPr>
          <w:rFonts w:ascii="Times New Roman" w:hAnsi="Times New Roman"/>
          <w:sz w:val="24"/>
          <w:szCs w:val="24"/>
        </w:rPr>
        <w:t xml:space="preserve">34,3 тыс. рублей). Возмещены расходы </w:t>
      </w:r>
      <w:r w:rsidR="006E2944" w:rsidRPr="001D10FE">
        <w:rPr>
          <w:rFonts w:ascii="Times New Roman" w:hAnsi="Times New Roman"/>
          <w:sz w:val="24"/>
          <w:szCs w:val="24"/>
        </w:rPr>
        <w:t>1 квалифицированному специалисту, вышедшему на пенсию;</w:t>
      </w:r>
    </w:p>
    <w:p w:rsidR="006E2944" w:rsidRPr="002C6038" w:rsidRDefault="00C20439" w:rsidP="00965204">
      <w:pPr>
        <w:pStyle w:val="24"/>
        <w:spacing w:after="0"/>
        <w:ind w:left="0" w:firstLine="709"/>
        <w:jc w:val="both"/>
        <w:rPr>
          <w:rFonts w:ascii="Times New Roman" w:hAnsi="Times New Roman"/>
          <w:sz w:val="24"/>
          <w:szCs w:val="24"/>
        </w:rPr>
      </w:pPr>
      <w:r>
        <w:rPr>
          <w:rFonts w:ascii="Times New Roman" w:hAnsi="Times New Roman"/>
          <w:sz w:val="24"/>
          <w:szCs w:val="24"/>
        </w:rPr>
        <w:t>–</w:t>
      </w:r>
      <w:r w:rsidR="006E2944" w:rsidRPr="002C6038">
        <w:rPr>
          <w:rFonts w:ascii="Times New Roman" w:hAnsi="Times New Roman"/>
          <w:sz w:val="24"/>
          <w:szCs w:val="24"/>
        </w:rPr>
        <w:t xml:space="preserve"> на реализацию мероприятий по модернизации системы дошкольного образования в объеме 386,0 тыс. рублей, или на 100,0 % от плана. Средства направлены на оплату услуг по изготовлению сметной документации по капитальному ремонту здания МДОУ «Детский сад </w:t>
      </w:r>
      <w:r w:rsidR="003F305A">
        <w:rPr>
          <w:rFonts w:ascii="Times New Roman" w:hAnsi="Times New Roman"/>
          <w:sz w:val="24"/>
          <w:szCs w:val="24"/>
        </w:rPr>
        <w:br/>
      </w:r>
      <w:r w:rsidR="006E2944" w:rsidRPr="002C6038">
        <w:rPr>
          <w:rFonts w:ascii="Times New Roman" w:hAnsi="Times New Roman"/>
          <w:sz w:val="24"/>
          <w:szCs w:val="24"/>
        </w:rPr>
        <w:t>№ 1», расположенного по адресу: п. Шипицыно, ул. Ломоносова, д. 11.;</w:t>
      </w:r>
    </w:p>
    <w:p w:rsidR="006E2944" w:rsidRPr="002C6038" w:rsidRDefault="00C20439" w:rsidP="00965204">
      <w:pPr>
        <w:spacing w:line="276" w:lineRule="auto"/>
        <w:ind w:firstLine="709"/>
        <w:jc w:val="both"/>
      </w:pPr>
      <w:r>
        <w:t>–</w:t>
      </w:r>
      <w:r w:rsidR="006E2944" w:rsidRPr="002C6038">
        <w:t xml:space="preserve"> на развитие материально–технической базы муниципальных образовательных учреждений в объеме 224,8 тыс. рублей, или 100,0 % от плана. </w:t>
      </w:r>
      <w:proofErr w:type="gramStart"/>
      <w:r w:rsidR="006E2944" w:rsidRPr="002C6038">
        <w:t xml:space="preserve">Средства направлены на текущий ремонт двух групп в здании МДОУ «Детский сад № 1», расположенного по адресу: </w:t>
      </w:r>
      <w:proofErr w:type="spellStart"/>
      <w:r w:rsidR="006E2944" w:rsidRPr="002C6038">
        <w:t>рп</w:t>
      </w:r>
      <w:proofErr w:type="spellEnd"/>
      <w:r w:rsidR="006E2944" w:rsidRPr="002C6038">
        <w:t>.</w:t>
      </w:r>
      <w:proofErr w:type="gramEnd"/>
      <w:r w:rsidR="006E2944" w:rsidRPr="002C6038">
        <w:t xml:space="preserve"> Шипицыно, ул. Ломоносова, д.11;</w:t>
      </w:r>
    </w:p>
    <w:p w:rsidR="006E2944" w:rsidRPr="00044A4B" w:rsidRDefault="00C20439" w:rsidP="00965204">
      <w:pPr>
        <w:spacing w:line="276" w:lineRule="auto"/>
        <w:ind w:firstLine="709"/>
        <w:jc w:val="both"/>
        <w:rPr>
          <w:highlight w:val="yellow"/>
        </w:rPr>
      </w:pPr>
      <w:proofErr w:type="gramStart"/>
      <w:r>
        <w:t>–</w:t>
      </w:r>
      <w:r w:rsidR="006E2944" w:rsidRPr="002C6038">
        <w:t xml:space="preserve"> на устранение замечаний полученных по предписанию № 2502–29–509–00021 от 12.03.2025 </w:t>
      </w:r>
      <w:proofErr w:type="spellStart"/>
      <w:r w:rsidR="006E2944" w:rsidRPr="002C6038">
        <w:t>ОНДиПР</w:t>
      </w:r>
      <w:proofErr w:type="spellEnd"/>
      <w:r w:rsidR="006E2944" w:rsidRPr="002C6038">
        <w:t xml:space="preserve"> г. Котласа и Котласского района МДОУ в МДО «Детский сад № 15 «</w:t>
      </w:r>
      <w:proofErr w:type="spellStart"/>
      <w:r w:rsidR="006E2944" w:rsidRPr="002C6038">
        <w:t>Рябинушка</w:t>
      </w:r>
      <w:proofErr w:type="spellEnd"/>
      <w:r w:rsidR="006E2944" w:rsidRPr="002C6038">
        <w:t xml:space="preserve">» СП «Детский сад № 6» (д. </w:t>
      </w:r>
      <w:proofErr w:type="spellStart"/>
      <w:r w:rsidR="006E2944" w:rsidRPr="002C6038">
        <w:t>Курцево</w:t>
      </w:r>
      <w:proofErr w:type="spellEnd"/>
      <w:r w:rsidR="006E2944" w:rsidRPr="002C6038">
        <w:t>, ул. Первомайская, д.22) в объеме 68,0 тыс. рублей или 100% от плана, в т.ч. ремонт сигнализации – 18,0 тыс. рублей, изготовление фотолюминесцентного плана эвакуации</w:t>
      </w:r>
      <w:r w:rsidR="006E2944" w:rsidRPr="002D7E1F">
        <w:t xml:space="preserve"> – 7,0 тыс. рублей (2</w:t>
      </w:r>
      <w:r w:rsidR="006E2944">
        <w:t xml:space="preserve"> </w:t>
      </w:r>
      <w:r w:rsidR="006E2944" w:rsidRPr="002D7E1F">
        <w:t>шт.), изготовление техпаспорта</w:t>
      </w:r>
      <w:proofErr w:type="gramEnd"/>
      <w:r w:rsidR="006E2944" w:rsidRPr="002D7E1F">
        <w:t xml:space="preserve"> на объект – 43,0 тыс. </w:t>
      </w:r>
      <w:r w:rsidR="006E2944" w:rsidRPr="002C6038">
        <w:t>рублей.</w:t>
      </w:r>
    </w:p>
    <w:p w:rsidR="00A8203B" w:rsidRDefault="00C20439" w:rsidP="00965204">
      <w:pPr>
        <w:spacing w:line="276" w:lineRule="auto"/>
        <w:ind w:firstLine="709"/>
        <w:jc w:val="both"/>
      </w:pPr>
      <w:r>
        <w:t>–</w:t>
      </w:r>
      <w:r w:rsidR="006E2944" w:rsidRPr="002C6038">
        <w:t xml:space="preserve"> </w:t>
      </w:r>
      <w:r w:rsidR="00A8203B" w:rsidRPr="002D7E1F">
        <w:t>на мероприятия в целях подготовки к новому учебному году в МДОУ «Детский сад № 15 «</w:t>
      </w:r>
      <w:proofErr w:type="spellStart"/>
      <w:r w:rsidR="00A8203B" w:rsidRPr="002D7E1F">
        <w:t>Рябинушка</w:t>
      </w:r>
      <w:proofErr w:type="spellEnd"/>
      <w:r w:rsidR="00A8203B" w:rsidRPr="002D7E1F">
        <w:t xml:space="preserve">» (ремонт туалетной комнаты и моечной) в объеме 31,3 тыс. рублей или 100% </w:t>
      </w:r>
      <w:r w:rsidR="00A8203B" w:rsidRPr="002C6038">
        <w:t>от плана;</w:t>
      </w:r>
    </w:p>
    <w:p w:rsidR="00A8203B" w:rsidRDefault="00C20439" w:rsidP="00A8203B">
      <w:pPr>
        <w:spacing w:line="276" w:lineRule="auto"/>
        <w:ind w:firstLine="709"/>
        <w:jc w:val="both"/>
      </w:pPr>
      <w:r>
        <w:t>–</w:t>
      </w:r>
      <w:r w:rsidR="006E2944" w:rsidRPr="002D7E1F">
        <w:t xml:space="preserve"> </w:t>
      </w:r>
      <w:r w:rsidR="00A8203B">
        <w:t>з</w:t>
      </w:r>
      <w:r w:rsidR="00A8203B" w:rsidRPr="0042702D">
        <w:t>апланированы бюджетные ассигнования, расходы по которым за 9 месяцев 2025 г. не производились</w:t>
      </w:r>
      <w:r w:rsidR="00A8203B">
        <w:t>,</w:t>
      </w:r>
      <w:r w:rsidR="00A8203B" w:rsidRPr="00A33E1A">
        <w:t xml:space="preserve"> </w:t>
      </w:r>
      <w:r w:rsidR="00A8203B">
        <w:t>ф</w:t>
      </w:r>
      <w:r w:rsidR="00A8203B" w:rsidRPr="002D7E1F">
        <w:t xml:space="preserve">актическое исполнение </w:t>
      </w:r>
      <w:r w:rsidR="003F305A">
        <w:t xml:space="preserve">которых </w:t>
      </w:r>
      <w:r w:rsidR="00A8203B" w:rsidRPr="002D7E1F">
        <w:t>запланировано в 4 квартале</w:t>
      </w:r>
      <w:r w:rsidR="003F305A">
        <w:t xml:space="preserve"> 2025 г.</w:t>
      </w:r>
      <w:r w:rsidR="00A8203B" w:rsidRPr="0042702D">
        <w:t>, а именно</w:t>
      </w:r>
      <w:r w:rsidR="00A8203B">
        <w:t>:</w:t>
      </w:r>
    </w:p>
    <w:p w:rsidR="00A8203B" w:rsidRPr="002D7E1F" w:rsidRDefault="00A8203B" w:rsidP="00A8203B">
      <w:pPr>
        <w:spacing w:line="276" w:lineRule="auto"/>
        <w:ind w:firstLine="709"/>
        <w:jc w:val="both"/>
      </w:pPr>
      <w:r w:rsidRPr="002C6038">
        <w:t>на исполнение</w:t>
      </w:r>
      <w:r w:rsidRPr="002D7E1F">
        <w:t xml:space="preserve"> предписания Управления Федеральной службы по надзору в сфере защиты прав потребителей и благополучия человека по Архангельской области, </w:t>
      </w:r>
      <w:proofErr w:type="spellStart"/>
      <w:r w:rsidRPr="002D7E1F">
        <w:t>Котласский</w:t>
      </w:r>
      <w:proofErr w:type="spellEnd"/>
      <w:r w:rsidRPr="002D7E1F">
        <w:t xml:space="preserve"> территориальный отдел от 16.01.2025 № 02/ПМ 29240041000116095933 для приобретения </w:t>
      </w:r>
      <w:r w:rsidRPr="002D7E1F">
        <w:lastRenderedPageBreak/>
        <w:t xml:space="preserve">кондитерского стола в МДОУ «Детский сад </w:t>
      </w:r>
      <w:proofErr w:type="spellStart"/>
      <w:r w:rsidRPr="002D7E1F">
        <w:t>общеразвивающего</w:t>
      </w:r>
      <w:proofErr w:type="spellEnd"/>
      <w:r w:rsidRPr="002D7E1F">
        <w:t xml:space="preserve"> вида №1 «Кораблик» в размере 33,9 тыс</w:t>
      </w:r>
      <w:r>
        <w:t>.</w:t>
      </w:r>
      <w:r w:rsidRPr="002D7E1F">
        <w:t xml:space="preserve"> рублей.</w:t>
      </w:r>
    </w:p>
    <w:p w:rsidR="00A8203B" w:rsidRPr="002D7E1F" w:rsidRDefault="00A8203B" w:rsidP="00A8203B">
      <w:pPr>
        <w:spacing w:line="276" w:lineRule="auto"/>
        <w:ind w:firstLine="709"/>
        <w:jc w:val="both"/>
      </w:pPr>
      <w:r>
        <w:t>на гигиеническое обучение</w:t>
      </w:r>
      <w:r w:rsidRPr="002D7E1F">
        <w:t xml:space="preserve"> сотрудников организации МДОУ «Детский сад </w:t>
      </w:r>
      <w:proofErr w:type="spellStart"/>
      <w:r w:rsidRPr="002D7E1F">
        <w:t>общеразвивающего</w:t>
      </w:r>
      <w:proofErr w:type="spellEnd"/>
      <w:r w:rsidRPr="002D7E1F">
        <w:t xml:space="preserve"> вида №1 «Кораблик» в размере 51,3 тыс. рублей. </w:t>
      </w:r>
    </w:p>
    <w:p w:rsidR="006E2944" w:rsidRDefault="006E2944" w:rsidP="00965204">
      <w:pPr>
        <w:spacing w:line="276" w:lineRule="auto"/>
        <w:ind w:firstLine="709"/>
        <w:jc w:val="both"/>
      </w:pPr>
      <w:r w:rsidRPr="002D7E1F">
        <w:t>2.</w:t>
      </w:r>
      <w:r w:rsidR="00C20439">
        <w:t>1.</w:t>
      </w:r>
      <w:r w:rsidRPr="002D7E1F">
        <w:t>3 на оплату стоимости проезда к месту отпуска и обратно для работников муниципальных учреждений за счет средств бюджета округа в объеме 408,2 тыс. рублей, или на 100</w:t>
      </w:r>
      <w:r>
        <w:t>,0</w:t>
      </w:r>
      <w:r w:rsidRPr="002D7E1F">
        <w:t xml:space="preserve"> % от плана. По состоянию на 01 октября 2025 г. произведена выплата компенсации по проезду 24 сотрудникам и 8 </w:t>
      </w:r>
      <w:r>
        <w:t>несовершеннолетним д</w:t>
      </w:r>
      <w:r w:rsidRPr="002D7E1F">
        <w:t>етям сотрудников.</w:t>
      </w:r>
    </w:p>
    <w:p w:rsidR="006E2944" w:rsidRPr="005F3CCB" w:rsidRDefault="005F3CCB" w:rsidP="00965204">
      <w:pPr>
        <w:spacing w:line="276" w:lineRule="auto"/>
        <w:ind w:firstLine="709"/>
        <w:jc w:val="both"/>
      </w:pPr>
      <w:proofErr w:type="gramStart"/>
      <w:r w:rsidRPr="00C20439">
        <w:t>2.2</w:t>
      </w:r>
      <w:r>
        <w:rPr>
          <w:b/>
        </w:rPr>
        <w:t xml:space="preserve"> </w:t>
      </w:r>
      <w:r w:rsidR="006E2944" w:rsidRPr="003369DC">
        <w:t>в рамках муниципальной программы «</w:t>
      </w:r>
      <w:r w:rsidR="006E2944" w:rsidRPr="003369DC">
        <w:rPr>
          <w:bCs/>
        </w:rPr>
        <w:t xml:space="preserve">Развитие территориального общественного самоуправления и системы инициативного </w:t>
      </w:r>
      <w:proofErr w:type="spellStart"/>
      <w:r w:rsidR="006E2944" w:rsidRPr="003369DC">
        <w:rPr>
          <w:bCs/>
        </w:rPr>
        <w:t>бюджетирования</w:t>
      </w:r>
      <w:proofErr w:type="spellEnd"/>
      <w:r w:rsidR="006E2944" w:rsidRPr="003369DC">
        <w:rPr>
          <w:bCs/>
        </w:rPr>
        <w:t xml:space="preserve">, поддержка социально ориентированных некоммерческих организаций и развитие добровольчества в </w:t>
      </w:r>
      <w:proofErr w:type="spellStart"/>
      <w:r w:rsidR="006E2944" w:rsidRPr="003369DC">
        <w:rPr>
          <w:bCs/>
        </w:rPr>
        <w:t>Котласском</w:t>
      </w:r>
      <w:proofErr w:type="spellEnd"/>
      <w:r w:rsidR="006E2944" w:rsidRPr="003369DC">
        <w:rPr>
          <w:bCs/>
        </w:rPr>
        <w:t xml:space="preserve"> муниципальном округе Архангельской области» </w:t>
      </w:r>
      <w:r w:rsidR="006E2944" w:rsidRPr="003369DC">
        <w:t>на развитие инициативных проектов в рамках регионального проекта «Комфортное Поморье» (проект «</w:t>
      </w:r>
      <w:r w:rsidR="006E2944" w:rsidRPr="007F73A4">
        <w:t>Территория здоровья и развития: удобный тротуар и спортивная площадка в детском саду</w:t>
      </w:r>
      <w:r w:rsidR="006E2944" w:rsidRPr="003369DC">
        <w:t>»</w:t>
      </w:r>
      <w:r w:rsidR="006E2944" w:rsidRPr="00950196">
        <w:t xml:space="preserve"> </w:t>
      </w:r>
      <w:r w:rsidR="006E2944" w:rsidRPr="007F73A4">
        <w:t xml:space="preserve">д. </w:t>
      </w:r>
      <w:proofErr w:type="spellStart"/>
      <w:r w:rsidR="006E2944" w:rsidRPr="007F73A4">
        <w:t>Куимиха</w:t>
      </w:r>
      <w:proofErr w:type="spellEnd"/>
      <w:r w:rsidR="006E2944">
        <w:t>»</w:t>
      </w:r>
      <w:r w:rsidR="006E2944" w:rsidRPr="003369DC">
        <w:t xml:space="preserve">) в объеме </w:t>
      </w:r>
      <w:r w:rsidR="00133928">
        <w:br/>
      </w:r>
      <w:r w:rsidR="006E2944" w:rsidRPr="007F73A4">
        <w:t>1</w:t>
      </w:r>
      <w:r w:rsidR="006E2944">
        <w:t xml:space="preserve"> </w:t>
      </w:r>
      <w:r w:rsidR="006E2944" w:rsidRPr="007F73A4">
        <w:t>481,3 тыс. рублей</w:t>
      </w:r>
      <w:r w:rsidR="006E2944" w:rsidRPr="003369DC">
        <w:t>, в том</w:t>
      </w:r>
      <w:proofErr w:type="gramEnd"/>
      <w:r w:rsidR="006E2944" w:rsidRPr="003369DC">
        <w:t xml:space="preserve"> </w:t>
      </w:r>
      <w:proofErr w:type="gramStart"/>
      <w:r w:rsidR="006E2944" w:rsidRPr="003369DC">
        <w:t>числе</w:t>
      </w:r>
      <w:proofErr w:type="gramEnd"/>
      <w:r w:rsidR="006E2944" w:rsidRPr="003369DC">
        <w:t xml:space="preserve"> за счет средств областного бюджета </w:t>
      </w:r>
      <w:r w:rsidR="006E2944" w:rsidRPr="007F73A4">
        <w:t>1</w:t>
      </w:r>
      <w:r w:rsidR="00D061DD">
        <w:t xml:space="preserve"> </w:t>
      </w:r>
      <w:r w:rsidR="006E2944" w:rsidRPr="007F73A4">
        <w:t>403,2 тыс. рублей, средства бюджета</w:t>
      </w:r>
      <w:r w:rsidR="006E2944">
        <w:t xml:space="preserve"> округа</w:t>
      </w:r>
      <w:r w:rsidR="006E2944" w:rsidRPr="007F73A4">
        <w:t xml:space="preserve"> </w:t>
      </w:r>
      <w:r w:rsidR="006E2944">
        <w:t>–</w:t>
      </w:r>
      <w:r w:rsidR="006E2944" w:rsidRPr="007F73A4">
        <w:t xml:space="preserve"> 78,1 тыс. рублей</w:t>
      </w:r>
      <w:r>
        <w:t>,</w:t>
      </w:r>
      <w:r w:rsidRPr="005F3CCB">
        <w:rPr>
          <w:bCs/>
        </w:rPr>
        <w:t xml:space="preserve"> </w:t>
      </w:r>
      <w:r w:rsidRPr="00133928">
        <w:rPr>
          <w:bCs/>
        </w:rPr>
        <w:t>расходы по которым за 9 месяцев не производились,</w:t>
      </w:r>
    </w:p>
    <w:p w:rsidR="006E2944" w:rsidRPr="007F73A4" w:rsidRDefault="006E2944" w:rsidP="00965204">
      <w:pPr>
        <w:spacing w:line="276" w:lineRule="auto"/>
        <w:ind w:firstLine="709"/>
        <w:jc w:val="both"/>
      </w:pPr>
    </w:p>
    <w:p w:rsidR="006E2944" w:rsidRPr="00F129EA" w:rsidRDefault="006E2944" w:rsidP="00965204">
      <w:pPr>
        <w:spacing w:line="276" w:lineRule="auto"/>
        <w:ind w:right="-1" w:firstLine="709"/>
        <w:jc w:val="center"/>
        <w:rPr>
          <w:b/>
        </w:rPr>
      </w:pPr>
      <w:r w:rsidRPr="00F129EA">
        <w:rPr>
          <w:b/>
        </w:rPr>
        <w:t>Раздел подраздел 0702</w:t>
      </w:r>
    </w:p>
    <w:p w:rsidR="006E2944" w:rsidRPr="00F129EA" w:rsidRDefault="006E2944" w:rsidP="00965204">
      <w:pPr>
        <w:spacing w:line="276" w:lineRule="auto"/>
        <w:ind w:right="-1" w:firstLine="709"/>
        <w:jc w:val="center"/>
        <w:rPr>
          <w:b/>
        </w:rPr>
      </w:pPr>
      <w:r w:rsidRPr="00F129EA">
        <w:rPr>
          <w:b/>
        </w:rPr>
        <w:t>«Общее образование»</w:t>
      </w:r>
    </w:p>
    <w:p w:rsidR="006E2944" w:rsidRPr="002751B0" w:rsidRDefault="006E2944" w:rsidP="00965204">
      <w:pPr>
        <w:ind w:firstLine="709"/>
        <w:jc w:val="both"/>
      </w:pPr>
      <w:r w:rsidRPr="002751B0">
        <w:t xml:space="preserve">По данному разделу подразделу расходы исполнены </w:t>
      </w:r>
      <w:r w:rsidRPr="002751B0">
        <w:rPr>
          <w:rFonts w:eastAsia="Calibri"/>
          <w:lang w:eastAsia="en-US"/>
        </w:rPr>
        <w:t>в объеме 369 768,9</w:t>
      </w:r>
      <w:r w:rsidRPr="002751B0">
        <w:t xml:space="preserve"> тыс. рублей, или на 76,8 % от плана (план – 481 419,2 тыс. рублей).</w:t>
      </w:r>
    </w:p>
    <w:p w:rsidR="006E2944" w:rsidRPr="002751B0" w:rsidRDefault="006E2944" w:rsidP="00965204">
      <w:pPr>
        <w:spacing w:line="276" w:lineRule="auto"/>
        <w:ind w:right="-1" w:firstLine="709"/>
        <w:jc w:val="both"/>
      </w:pPr>
      <w:r w:rsidRPr="002751B0">
        <w:t>На обеспечение деятельности общеобразовательных школ направлены следующие средства:</w:t>
      </w:r>
    </w:p>
    <w:p w:rsidR="006E2944" w:rsidRPr="002751B0" w:rsidRDefault="006E2944" w:rsidP="00965204">
      <w:pPr>
        <w:spacing w:line="276" w:lineRule="auto"/>
        <w:ind w:right="-1" w:firstLine="709"/>
        <w:jc w:val="both"/>
      </w:pPr>
      <w:r w:rsidRPr="002751B0">
        <w:rPr>
          <w:b/>
        </w:rPr>
        <w:t>1)</w:t>
      </w:r>
      <w:r w:rsidRPr="002751B0">
        <w:t xml:space="preserve"> </w:t>
      </w:r>
      <w:r w:rsidRPr="002751B0">
        <w:rPr>
          <w:b/>
          <w:bCs/>
          <w:i/>
        </w:rPr>
        <w:t>Субсидии бюджетным учреждениям на</w:t>
      </w:r>
      <w:r w:rsidRPr="002751B0">
        <w:rPr>
          <w:b/>
          <w:i/>
        </w:rPr>
        <w:t xml:space="preserve"> финансовое обеспечение муниципального задания на оказание муниципальных услуг (выполнение работ)</w:t>
      </w:r>
      <w:r w:rsidRPr="002751B0">
        <w:t xml:space="preserve"> в рамках муниципальной программы «</w:t>
      </w:r>
      <w:r w:rsidRPr="002751B0">
        <w:rPr>
          <w:bCs/>
        </w:rPr>
        <w:t xml:space="preserve">Развитие образования на территории Котласского муниципального округа Архангельской области» </w:t>
      </w:r>
      <w:r w:rsidRPr="002751B0">
        <w:t>в объеме 313 409,6 т</w:t>
      </w:r>
      <w:r w:rsidRPr="002751B0">
        <w:rPr>
          <w:bCs/>
        </w:rPr>
        <w:t>ыс.</w:t>
      </w:r>
      <w:r w:rsidRPr="002751B0">
        <w:t xml:space="preserve"> рублей, или на 75,7 % от плана (план – 413 839,3 </w:t>
      </w:r>
      <w:r w:rsidRPr="002751B0">
        <w:rPr>
          <w:bCs/>
        </w:rPr>
        <w:t>тыс.</w:t>
      </w:r>
      <w:r w:rsidRPr="002751B0">
        <w:t xml:space="preserve"> рублей), в том числе:</w:t>
      </w:r>
    </w:p>
    <w:p w:rsidR="006E2944" w:rsidRPr="002751B0" w:rsidRDefault="006E2944" w:rsidP="00965204">
      <w:pPr>
        <w:spacing w:line="276" w:lineRule="auto"/>
        <w:ind w:right="-1" w:firstLine="709"/>
        <w:jc w:val="both"/>
      </w:pPr>
      <w:r w:rsidRPr="002751B0">
        <w:t xml:space="preserve">1.1 за счет средств областного бюджета на реализацию основных общеобразовательных программ в объеме 192 584,0 </w:t>
      </w:r>
      <w:r w:rsidRPr="002751B0">
        <w:rPr>
          <w:bCs/>
        </w:rPr>
        <w:t>тыс.</w:t>
      </w:r>
      <w:r w:rsidRPr="002751B0">
        <w:t xml:space="preserve"> рублей, или на 83,3 % от плана (план – 231 117,3 тыс. рублей);</w:t>
      </w:r>
    </w:p>
    <w:p w:rsidR="006E2944" w:rsidRPr="002751B0" w:rsidRDefault="006E2944" w:rsidP="00965204">
      <w:pPr>
        <w:ind w:right="-1" w:firstLine="709"/>
        <w:jc w:val="both"/>
      </w:pPr>
      <w:r w:rsidRPr="002751B0">
        <w:t>1.2 за счет средств бюджета округа на обеспечение деятельности подведомственных учреждений в объеме 120 825,</w:t>
      </w:r>
      <w:r>
        <w:t>5</w:t>
      </w:r>
      <w:r w:rsidRPr="002751B0">
        <w:t xml:space="preserve"> </w:t>
      </w:r>
      <w:r w:rsidRPr="002751B0">
        <w:rPr>
          <w:bCs/>
        </w:rPr>
        <w:t>тыс.</w:t>
      </w:r>
      <w:r w:rsidRPr="002751B0">
        <w:t xml:space="preserve"> рублей, или на 66,1 % от плана (план – 182 722,0 </w:t>
      </w:r>
      <w:r w:rsidRPr="002751B0">
        <w:br/>
      </w:r>
      <w:r w:rsidRPr="002751B0">
        <w:rPr>
          <w:bCs/>
        </w:rPr>
        <w:t>тыс.</w:t>
      </w:r>
      <w:r w:rsidRPr="002751B0">
        <w:t xml:space="preserve"> рублей).</w:t>
      </w:r>
    </w:p>
    <w:p w:rsidR="006E2944" w:rsidRPr="002751B0" w:rsidRDefault="006E2944" w:rsidP="00965204">
      <w:pPr>
        <w:pStyle w:val="1"/>
        <w:spacing w:after="0"/>
        <w:ind w:left="0" w:right="-1" w:firstLine="709"/>
        <w:contextualSpacing w:val="0"/>
        <w:jc w:val="both"/>
        <w:rPr>
          <w:rFonts w:ascii="Times New Roman" w:hAnsi="Times New Roman"/>
          <w:sz w:val="24"/>
          <w:szCs w:val="24"/>
        </w:rPr>
      </w:pPr>
      <w:r w:rsidRPr="002751B0">
        <w:rPr>
          <w:rFonts w:ascii="Times New Roman" w:hAnsi="Times New Roman"/>
          <w:sz w:val="24"/>
          <w:szCs w:val="24"/>
        </w:rPr>
        <w:t xml:space="preserve">Исполнение муниципального задания за 9 месяцев 2025 г. образовательными учреждениями представлено в таблице: </w:t>
      </w:r>
    </w:p>
    <w:tbl>
      <w:tblPr>
        <w:tblW w:w="10044" w:type="dxa"/>
        <w:jc w:val="center"/>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23"/>
        <w:gridCol w:w="25"/>
        <w:gridCol w:w="2001"/>
        <w:gridCol w:w="15"/>
        <w:gridCol w:w="1701"/>
        <w:gridCol w:w="6"/>
        <w:gridCol w:w="1418"/>
        <w:gridCol w:w="1255"/>
      </w:tblGrid>
      <w:tr w:rsidR="006E2944" w:rsidRPr="00044A4B" w:rsidTr="009B0D80">
        <w:trPr>
          <w:jc w:val="center"/>
        </w:trPr>
        <w:tc>
          <w:tcPr>
            <w:tcW w:w="3648" w:type="dxa"/>
            <w:gridSpan w:val="2"/>
            <w:tcBorders>
              <w:top w:val="single" w:sz="4" w:space="0" w:color="auto"/>
              <w:left w:val="single" w:sz="4" w:space="0" w:color="auto"/>
              <w:bottom w:val="single" w:sz="4" w:space="0" w:color="auto"/>
              <w:right w:val="single" w:sz="4" w:space="0" w:color="auto"/>
            </w:tcBorders>
            <w:vAlign w:val="center"/>
          </w:tcPr>
          <w:p w:rsidR="006E2944" w:rsidRPr="002751B0" w:rsidRDefault="006E2944" w:rsidP="009B33FF">
            <w:pPr>
              <w:spacing w:line="276" w:lineRule="auto"/>
              <w:jc w:val="center"/>
              <w:rPr>
                <w:b/>
                <w:sz w:val="18"/>
                <w:szCs w:val="18"/>
                <w:lang w:eastAsia="en-US"/>
              </w:rPr>
            </w:pPr>
            <w:r w:rsidRPr="002751B0">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6E2944" w:rsidRPr="002751B0" w:rsidRDefault="006E2944" w:rsidP="009B33FF">
            <w:pPr>
              <w:jc w:val="center"/>
              <w:rPr>
                <w:b/>
                <w:sz w:val="18"/>
                <w:szCs w:val="18"/>
                <w:lang w:eastAsia="en-US"/>
              </w:rPr>
            </w:pPr>
            <w:r w:rsidRPr="002751B0">
              <w:rPr>
                <w:b/>
                <w:sz w:val="18"/>
                <w:szCs w:val="18"/>
                <w:lang w:eastAsia="en-US"/>
              </w:rPr>
              <w:t xml:space="preserve">Единица измерения показателя </w:t>
            </w:r>
          </w:p>
          <w:p w:rsidR="006E2944" w:rsidRPr="002751B0" w:rsidRDefault="006E2944" w:rsidP="009B33FF">
            <w:pPr>
              <w:ind w:right="-426"/>
              <w:jc w:val="center"/>
              <w:rPr>
                <w:b/>
                <w:sz w:val="18"/>
                <w:szCs w:val="18"/>
                <w:lang w:eastAsia="en-US"/>
              </w:rPr>
            </w:pPr>
            <w:r w:rsidRPr="002751B0">
              <w:rPr>
                <w:b/>
                <w:sz w:val="18"/>
                <w:szCs w:val="18"/>
                <w:lang w:eastAsia="en-US"/>
              </w:rPr>
              <w:t>объема услуги</w:t>
            </w:r>
          </w:p>
          <w:p w:rsidR="006E2944" w:rsidRPr="002751B0" w:rsidRDefault="006E2944" w:rsidP="009B33FF">
            <w:pPr>
              <w:jc w:val="center"/>
              <w:rPr>
                <w:b/>
                <w:sz w:val="18"/>
                <w:szCs w:val="18"/>
                <w:lang w:eastAsia="en-US"/>
              </w:rPr>
            </w:pPr>
            <w:r w:rsidRPr="002751B0">
              <w:rPr>
                <w:b/>
                <w:sz w:val="18"/>
                <w:szCs w:val="18"/>
                <w:lang w:eastAsia="en-US"/>
              </w:rPr>
              <w:t xml:space="preserve">(объема работы)  </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751B0" w:rsidRDefault="006E2944" w:rsidP="009B33FF">
            <w:pPr>
              <w:spacing w:line="276" w:lineRule="auto"/>
              <w:ind w:right="-1"/>
              <w:jc w:val="center"/>
              <w:rPr>
                <w:b/>
                <w:sz w:val="18"/>
                <w:szCs w:val="18"/>
              </w:rPr>
            </w:pPr>
            <w:r w:rsidRPr="002751B0">
              <w:rPr>
                <w:b/>
                <w:sz w:val="18"/>
                <w:szCs w:val="18"/>
              </w:rPr>
              <w:t xml:space="preserve">План </w:t>
            </w:r>
          </w:p>
          <w:p w:rsidR="006E2944" w:rsidRPr="002751B0" w:rsidRDefault="006E2944" w:rsidP="009B33FF">
            <w:pPr>
              <w:spacing w:line="276" w:lineRule="auto"/>
              <w:ind w:right="-1"/>
              <w:jc w:val="center"/>
              <w:rPr>
                <w:b/>
                <w:sz w:val="18"/>
                <w:szCs w:val="18"/>
              </w:rPr>
            </w:pPr>
            <w:r w:rsidRPr="002751B0">
              <w:rPr>
                <w:b/>
                <w:sz w:val="18"/>
                <w:szCs w:val="18"/>
              </w:rPr>
              <w:t>на 2025 год</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6E2944" w:rsidRPr="002751B0" w:rsidRDefault="006E2944" w:rsidP="009B33FF">
            <w:pPr>
              <w:spacing w:line="276" w:lineRule="auto"/>
              <w:ind w:right="-1"/>
              <w:jc w:val="center"/>
              <w:rPr>
                <w:b/>
                <w:sz w:val="18"/>
                <w:szCs w:val="18"/>
              </w:rPr>
            </w:pPr>
            <w:r w:rsidRPr="002751B0">
              <w:rPr>
                <w:b/>
                <w:sz w:val="18"/>
                <w:szCs w:val="18"/>
              </w:rPr>
              <w:t>Исполнено</w:t>
            </w:r>
          </w:p>
          <w:p w:rsidR="006E2944" w:rsidRPr="002751B0" w:rsidRDefault="006E2944" w:rsidP="009B33FF">
            <w:pPr>
              <w:spacing w:line="276" w:lineRule="auto"/>
              <w:ind w:right="-1"/>
              <w:jc w:val="center"/>
              <w:rPr>
                <w:b/>
                <w:sz w:val="18"/>
                <w:szCs w:val="18"/>
              </w:rPr>
            </w:pPr>
            <w:r w:rsidRPr="002751B0">
              <w:rPr>
                <w:b/>
                <w:sz w:val="18"/>
                <w:szCs w:val="18"/>
              </w:rPr>
              <w:t xml:space="preserve">за </w:t>
            </w:r>
            <w:r w:rsidRPr="002751B0">
              <w:rPr>
                <w:sz w:val="18"/>
                <w:szCs w:val="18"/>
              </w:rPr>
              <w:t xml:space="preserve">9 месяцев </w:t>
            </w:r>
            <w:r w:rsidRPr="002751B0">
              <w:rPr>
                <w:b/>
                <w:sz w:val="18"/>
                <w:szCs w:val="18"/>
              </w:rPr>
              <w:t>2025 г.</w:t>
            </w:r>
          </w:p>
        </w:tc>
        <w:tc>
          <w:tcPr>
            <w:tcW w:w="1255" w:type="dxa"/>
            <w:tcBorders>
              <w:top w:val="single" w:sz="4" w:space="0" w:color="auto"/>
              <w:left w:val="single" w:sz="4" w:space="0" w:color="auto"/>
              <w:bottom w:val="single" w:sz="4" w:space="0" w:color="auto"/>
              <w:right w:val="single" w:sz="4" w:space="0" w:color="auto"/>
            </w:tcBorders>
            <w:vAlign w:val="center"/>
          </w:tcPr>
          <w:p w:rsidR="006E2944" w:rsidRPr="002751B0" w:rsidRDefault="006E2944" w:rsidP="009B33FF">
            <w:pPr>
              <w:spacing w:line="276" w:lineRule="auto"/>
              <w:ind w:right="-1"/>
              <w:jc w:val="center"/>
              <w:rPr>
                <w:b/>
                <w:sz w:val="18"/>
                <w:szCs w:val="18"/>
              </w:rPr>
            </w:pPr>
            <w:r w:rsidRPr="002751B0">
              <w:rPr>
                <w:b/>
                <w:sz w:val="18"/>
                <w:szCs w:val="18"/>
              </w:rPr>
              <w:t xml:space="preserve">% </w:t>
            </w:r>
          </w:p>
          <w:p w:rsidR="006E2944" w:rsidRPr="002751B0" w:rsidRDefault="006E2944" w:rsidP="009B33FF">
            <w:pPr>
              <w:spacing w:line="276" w:lineRule="auto"/>
              <w:ind w:right="-1"/>
              <w:jc w:val="center"/>
              <w:rPr>
                <w:b/>
                <w:sz w:val="18"/>
                <w:szCs w:val="18"/>
              </w:rPr>
            </w:pPr>
            <w:r w:rsidRPr="002751B0">
              <w:rPr>
                <w:b/>
                <w:sz w:val="18"/>
                <w:szCs w:val="18"/>
              </w:rPr>
              <w:t>исполнения</w:t>
            </w:r>
          </w:p>
        </w:tc>
      </w:tr>
      <w:tr w:rsidR="006E2944" w:rsidRPr="00044A4B" w:rsidTr="009B0D80">
        <w:trPr>
          <w:trHeight w:val="217"/>
          <w:jc w:val="center"/>
        </w:trPr>
        <w:tc>
          <w:tcPr>
            <w:tcW w:w="10044" w:type="dxa"/>
            <w:gridSpan w:val="8"/>
            <w:tcBorders>
              <w:top w:val="single" w:sz="4" w:space="0" w:color="auto"/>
              <w:left w:val="single" w:sz="4" w:space="0" w:color="auto"/>
              <w:bottom w:val="single" w:sz="4" w:space="0" w:color="auto"/>
              <w:right w:val="single" w:sz="4" w:space="0" w:color="auto"/>
            </w:tcBorders>
          </w:tcPr>
          <w:p w:rsidR="006E2944" w:rsidRPr="002751B0" w:rsidRDefault="006E2944" w:rsidP="009B33FF">
            <w:pPr>
              <w:ind w:right="-1"/>
              <w:rPr>
                <w:b/>
                <w:sz w:val="18"/>
                <w:szCs w:val="18"/>
              </w:rPr>
            </w:pPr>
            <w:r w:rsidRPr="002751B0">
              <w:rPr>
                <w:b/>
                <w:sz w:val="18"/>
                <w:szCs w:val="18"/>
              </w:rPr>
              <w:t>Реализация основных общеобразовательных программ начального общего образования</w:t>
            </w:r>
          </w:p>
        </w:tc>
      </w:tr>
      <w:tr w:rsidR="006E2944" w:rsidRPr="00044A4B" w:rsidTr="009B0D80">
        <w:trPr>
          <w:trHeight w:val="479"/>
          <w:jc w:val="center"/>
        </w:trPr>
        <w:tc>
          <w:tcPr>
            <w:tcW w:w="3648" w:type="dxa"/>
            <w:gridSpan w:val="2"/>
            <w:tcBorders>
              <w:top w:val="single" w:sz="4" w:space="0" w:color="auto"/>
              <w:left w:val="single" w:sz="4" w:space="0" w:color="auto"/>
              <w:bottom w:val="single" w:sz="4" w:space="0" w:color="auto"/>
              <w:right w:val="single" w:sz="4" w:space="0" w:color="auto"/>
            </w:tcBorders>
            <w:vAlign w:val="center"/>
          </w:tcPr>
          <w:p w:rsidR="006E2944" w:rsidRPr="002751B0" w:rsidRDefault="006E2944" w:rsidP="009B33FF">
            <w:pPr>
              <w:spacing w:line="276" w:lineRule="auto"/>
              <w:ind w:right="-1"/>
              <w:rPr>
                <w:sz w:val="18"/>
                <w:szCs w:val="18"/>
              </w:rPr>
            </w:pPr>
            <w:r w:rsidRPr="002751B0">
              <w:rPr>
                <w:sz w:val="18"/>
                <w:szCs w:val="18"/>
              </w:rPr>
              <w:t xml:space="preserve">Число </w:t>
            </w:r>
            <w:proofErr w:type="gramStart"/>
            <w:r w:rsidRPr="002751B0">
              <w:rPr>
                <w:sz w:val="18"/>
                <w:szCs w:val="18"/>
              </w:rPr>
              <w:t>обучающихся</w:t>
            </w:r>
            <w:proofErr w:type="gramEnd"/>
            <w:r w:rsidRPr="002751B0">
              <w:rPr>
                <w:sz w:val="18"/>
                <w:szCs w:val="18"/>
              </w:rPr>
              <w:t xml:space="preserve"> </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6E2944" w:rsidRPr="000C5D83" w:rsidRDefault="006E2944" w:rsidP="009B33FF">
            <w:pPr>
              <w:ind w:right="-1"/>
              <w:jc w:val="center"/>
              <w:rPr>
                <w:sz w:val="18"/>
                <w:szCs w:val="18"/>
              </w:rPr>
            </w:pPr>
            <w:r w:rsidRPr="000C5D83">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044A4B" w:rsidRDefault="006E2944" w:rsidP="009B33FF">
            <w:pPr>
              <w:jc w:val="center"/>
              <w:rPr>
                <w:sz w:val="18"/>
                <w:szCs w:val="18"/>
                <w:highlight w:val="yellow"/>
              </w:rPr>
            </w:pPr>
            <w:r w:rsidRPr="002E504E">
              <w:rPr>
                <w:sz w:val="18"/>
                <w:szCs w:val="18"/>
              </w:rPr>
              <w:t>577</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6E2944" w:rsidRPr="00044A4B" w:rsidRDefault="002E504E" w:rsidP="009B33FF">
            <w:pPr>
              <w:jc w:val="center"/>
              <w:rPr>
                <w:sz w:val="18"/>
                <w:szCs w:val="18"/>
                <w:highlight w:val="yellow"/>
              </w:rPr>
            </w:pPr>
            <w:r w:rsidRPr="002E504E">
              <w:rPr>
                <w:sz w:val="18"/>
                <w:szCs w:val="18"/>
              </w:rPr>
              <w:t>558</w:t>
            </w:r>
          </w:p>
        </w:tc>
        <w:tc>
          <w:tcPr>
            <w:tcW w:w="1255" w:type="dxa"/>
            <w:tcBorders>
              <w:top w:val="single" w:sz="4" w:space="0" w:color="auto"/>
              <w:left w:val="single" w:sz="4" w:space="0" w:color="auto"/>
              <w:bottom w:val="single" w:sz="4" w:space="0" w:color="auto"/>
              <w:right w:val="single" w:sz="4" w:space="0" w:color="auto"/>
            </w:tcBorders>
            <w:vAlign w:val="center"/>
          </w:tcPr>
          <w:p w:rsidR="006E2944" w:rsidRPr="00044A4B" w:rsidRDefault="006E2944" w:rsidP="002E504E">
            <w:pPr>
              <w:jc w:val="center"/>
              <w:rPr>
                <w:sz w:val="18"/>
                <w:szCs w:val="18"/>
                <w:highlight w:val="yellow"/>
              </w:rPr>
            </w:pPr>
            <w:r w:rsidRPr="002E504E">
              <w:rPr>
                <w:sz w:val="18"/>
                <w:szCs w:val="18"/>
              </w:rPr>
              <w:t>9</w:t>
            </w:r>
            <w:r w:rsidR="002E504E" w:rsidRPr="002E504E">
              <w:rPr>
                <w:sz w:val="18"/>
                <w:szCs w:val="18"/>
              </w:rPr>
              <w:t>6</w:t>
            </w:r>
            <w:r w:rsidRPr="002E504E">
              <w:rPr>
                <w:sz w:val="18"/>
                <w:szCs w:val="18"/>
              </w:rPr>
              <w:t>,</w:t>
            </w:r>
            <w:r w:rsidR="002E504E" w:rsidRPr="002E504E">
              <w:rPr>
                <w:sz w:val="18"/>
                <w:szCs w:val="18"/>
              </w:rPr>
              <w:t>7</w:t>
            </w:r>
          </w:p>
        </w:tc>
      </w:tr>
      <w:tr w:rsidR="006E2944" w:rsidRPr="00044A4B" w:rsidTr="009B0D80">
        <w:trPr>
          <w:trHeight w:val="213"/>
          <w:jc w:val="center"/>
        </w:trPr>
        <w:tc>
          <w:tcPr>
            <w:tcW w:w="10044" w:type="dxa"/>
            <w:gridSpan w:val="8"/>
            <w:tcBorders>
              <w:top w:val="single" w:sz="4" w:space="0" w:color="auto"/>
              <w:left w:val="single" w:sz="4" w:space="0" w:color="auto"/>
              <w:bottom w:val="single" w:sz="4" w:space="0" w:color="auto"/>
              <w:right w:val="single" w:sz="4" w:space="0" w:color="auto"/>
            </w:tcBorders>
          </w:tcPr>
          <w:p w:rsidR="006E2944" w:rsidRPr="000C5D83" w:rsidRDefault="006E2944" w:rsidP="009B33FF">
            <w:pPr>
              <w:ind w:right="-1"/>
              <w:rPr>
                <w:b/>
                <w:sz w:val="18"/>
                <w:szCs w:val="18"/>
              </w:rPr>
            </w:pPr>
            <w:r w:rsidRPr="000C5D83">
              <w:rPr>
                <w:b/>
                <w:sz w:val="18"/>
                <w:szCs w:val="18"/>
              </w:rPr>
              <w:t>Реализация основных общеобразовательных программ основного общего образования</w:t>
            </w:r>
          </w:p>
        </w:tc>
      </w:tr>
      <w:tr w:rsidR="006E2944" w:rsidRPr="00044A4B" w:rsidTr="009B0D80">
        <w:trPr>
          <w:trHeight w:val="479"/>
          <w:jc w:val="center"/>
        </w:trPr>
        <w:tc>
          <w:tcPr>
            <w:tcW w:w="3648" w:type="dxa"/>
            <w:gridSpan w:val="2"/>
            <w:tcBorders>
              <w:top w:val="single" w:sz="4" w:space="0" w:color="auto"/>
              <w:left w:val="single" w:sz="4" w:space="0" w:color="auto"/>
              <w:bottom w:val="single" w:sz="4" w:space="0" w:color="auto"/>
              <w:right w:val="single" w:sz="4" w:space="0" w:color="auto"/>
            </w:tcBorders>
            <w:vAlign w:val="center"/>
          </w:tcPr>
          <w:p w:rsidR="006E2944" w:rsidRPr="002751B0" w:rsidRDefault="006E2944" w:rsidP="009B33FF">
            <w:pPr>
              <w:spacing w:line="276" w:lineRule="auto"/>
              <w:ind w:right="-1"/>
              <w:rPr>
                <w:sz w:val="18"/>
                <w:szCs w:val="18"/>
              </w:rPr>
            </w:pPr>
            <w:r w:rsidRPr="002751B0">
              <w:rPr>
                <w:sz w:val="18"/>
                <w:szCs w:val="18"/>
              </w:rPr>
              <w:t xml:space="preserve">Число </w:t>
            </w:r>
            <w:proofErr w:type="gramStart"/>
            <w:r w:rsidRPr="002751B0">
              <w:rPr>
                <w:sz w:val="18"/>
                <w:szCs w:val="18"/>
              </w:rPr>
              <w:t>обучающихся</w:t>
            </w:r>
            <w:proofErr w:type="gramEnd"/>
            <w:r w:rsidRPr="002751B0">
              <w:rPr>
                <w:sz w:val="18"/>
                <w:szCs w:val="18"/>
              </w:rPr>
              <w:t xml:space="preserve"> </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6E2944" w:rsidRPr="000C5D83" w:rsidRDefault="006E2944" w:rsidP="009B33FF">
            <w:pPr>
              <w:ind w:right="-1"/>
              <w:jc w:val="center"/>
              <w:rPr>
                <w:sz w:val="18"/>
                <w:szCs w:val="18"/>
              </w:rPr>
            </w:pPr>
            <w:r w:rsidRPr="000C5D83">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044A4B" w:rsidRDefault="006E2944" w:rsidP="009B33FF">
            <w:pPr>
              <w:jc w:val="center"/>
              <w:rPr>
                <w:sz w:val="18"/>
                <w:szCs w:val="18"/>
                <w:highlight w:val="yellow"/>
              </w:rPr>
            </w:pPr>
            <w:r w:rsidRPr="002E504E">
              <w:rPr>
                <w:sz w:val="18"/>
                <w:szCs w:val="18"/>
              </w:rPr>
              <w:t>797</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6E2944" w:rsidRPr="00044A4B" w:rsidRDefault="006E2944" w:rsidP="009B33FF">
            <w:pPr>
              <w:jc w:val="center"/>
              <w:rPr>
                <w:sz w:val="18"/>
                <w:szCs w:val="18"/>
                <w:highlight w:val="yellow"/>
              </w:rPr>
            </w:pPr>
            <w:r w:rsidRPr="002E504E">
              <w:rPr>
                <w:sz w:val="18"/>
                <w:szCs w:val="18"/>
              </w:rPr>
              <w:t>81</w:t>
            </w:r>
            <w:r w:rsidR="002E504E" w:rsidRPr="002E504E">
              <w:rPr>
                <w:sz w:val="18"/>
                <w:szCs w:val="18"/>
              </w:rPr>
              <w:t>4</w:t>
            </w:r>
          </w:p>
        </w:tc>
        <w:tc>
          <w:tcPr>
            <w:tcW w:w="1255" w:type="dxa"/>
            <w:tcBorders>
              <w:top w:val="single" w:sz="4" w:space="0" w:color="auto"/>
              <w:left w:val="single" w:sz="4" w:space="0" w:color="auto"/>
              <w:bottom w:val="single" w:sz="4" w:space="0" w:color="auto"/>
              <w:right w:val="single" w:sz="4" w:space="0" w:color="auto"/>
            </w:tcBorders>
            <w:vAlign w:val="center"/>
          </w:tcPr>
          <w:p w:rsidR="006E2944" w:rsidRPr="00044A4B" w:rsidRDefault="006E2944" w:rsidP="009B33FF">
            <w:pPr>
              <w:jc w:val="center"/>
              <w:rPr>
                <w:sz w:val="18"/>
                <w:szCs w:val="18"/>
                <w:highlight w:val="yellow"/>
              </w:rPr>
            </w:pPr>
            <w:r w:rsidRPr="002E504E">
              <w:rPr>
                <w:sz w:val="18"/>
                <w:szCs w:val="18"/>
              </w:rPr>
              <w:t>102,</w:t>
            </w:r>
            <w:r w:rsidR="002E504E" w:rsidRPr="002E504E">
              <w:rPr>
                <w:sz w:val="18"/>
                <w:szCs w:val="18"/>
              </w:rPr>
              <w:t>1</w:t>
            </w:r>
          </w:p>
        </w:tc>
      </w:tr>
      <w:tr w:rsidR="006E2944" w:rsidRPr="00044A4B" w:rsidTr="009B0D80">
        <w:trPr>
          <w:trHeight w:val="209"/>
          <w:jc w:val="center"/>
        </w:trPr>
        <w:tc>
          <w:tcPr>
            <w:tcW w:w="10044" w:type="dxa"/>
            <w:gridSpan w:val="8"/>
            <w:tcBorders>
              <w:top w:val="single" w:sz="4" w:space="0" w:color="auto"/>
              <w:left w:val="single" w:sz="4" w:space="0" w:color="auto"/>
              <w:bottom w:val="single" w:sz="4" w:space="0" w:color="auto"/>
              <w:right w:val="single" w:sz="4" w:space="0" w:color="auto"/>
            </w:tcBorders>
          </w:tcPr>
          <w:p w:rsidR="006E2944" w:rsidRPr="002751B0" w:rsidRDefault="006E2944" w:rsidP="009B33FF">
            <w:pPr>
              <w:ind w:right="-1"/>
              <w:rPr>
                <w:sz w:val="18"/>
                <w:szCs w:val="18"/>
              </w:rPr>
            </w:pPr>
            <w:r w:rsidRPr="002751B0">
              <w:rPr>
                <w:b/>
                <w:sz w:val="18"/>
                <w:szCs w:val="18"/>
              </w:rPr>
              <w:t>Реализация основных общеобразовательных программ среднего общего образования</w:t>
            </w:r>
          </w:p>
        </w:tc>
      </w:tr>
      <w:tr w:rsidR="006E2944" w:rsidRPr="00044A4B" w:rsidTr="009B0D80">
        <w:trPr>
          <w:trHeight w:val="479"/>
          <w:jc w:val="center"/>
        </w:trPr>
        <w:tc>
          <w:tcPr>
            <w:tcW w:w="3648" w:type="dxa"/>
            <w:gridSpan w:val="2"/>
            <w:tcBorders>
              <w:top w:val="single" w:sz="4" w:space="0" w:color="auto"/>
              <w:left w:val="single" w:sz="4" w:space="0" w:color="auto"/>
              <w:bottom w:val="single" w:sz="4" w:space="0" w:color="auto"/>
              <w:right w:val="single" w:sz="4" w:space="0" w:color="auto"/>
            </w:tcBorders>
            <w:vAlign w:val="center"/>
          </w:tcPr>
          <w:p w:rsidR="006E2944" w:rsidRPr="002751B0" w:rsidRDefault="006E2944" w:rsidP="009B33FF">
            <w:pPr>
              <w:spacing w:line="276" w:lineRule="auto"/>
              <w:ind w:right="-1"/>
              <w:rPr>
                <w:sz w:val="18"/>
                <w:szCs w:val="18"/>
              </w:rPr>
            </w:pPr>
            <w:r w:rsidRPr="002751B0">
              <w:rPr>
                <w:sz w:val="18"/>
                <w:szCs w:val="18"/>
              </w:rPr>
              <w:t xml:space="preserve">Число </w:t>
            </w:r>
            <w:proofErr w:type="gramStart"/>
            <w:r w:rsidRPr="002751B0">
              <w:rPr>
                <w:sz w:val="18"/>
                <w:szCs w:val="18"/>
              </w:rPr>
              <w:t>обучающихся</w:t>
            </w:r>
            <w:proofErr w:type="gramEnd"/>
            <w:r w:rsidRPr="002751B0">
              <w:rPr>
                <w:sz w:val="18"/>
                <w:szCs w:val="18"/>
              </w:rPr>
              <w:t xml:space="preserve"> </w:t>
            </w:r>
          </w:p>
        </w:tc>
        <w:tc>
          <w:tcPr>
            <w:tcW w:w="2016" w:type="dxa"/>
            <w:gridSpan w:val="2"/>
            <w:tcBorders>
              <w:top w:val="single" w:sz="4" w:space="0" w:color="auto"/>
              <w:left w:val="single" w:sz="4" w:space="0" w:color="auto"/>
              <w:bottom w:val="single" w:sz="4" w:space="0" w:color="auto"/>
              <w:right w:val="single" w:sz="4" w:space="0" w:color="auto"/>
            </w:tcBorders>
            <w:vAlign w:val="center"/>
          </w:tcPr>
          <w:p w:rsidR="006E2944" w:rsidRPr="002751B0" w:rsidRDefault="006E2944" w:rsidP="009B33FF">
            <w:pPr>
              <w:ind w:right="-1"/>
              <w:jc w:val="center"/>
              <w:rPr>
                <w:sz w:val="18"/>
                <w:szCs w:val="18"/>
              </w:rPr>
            </w:pPr>
            <w:r w:rsidRPr="002751B0">
              <w:rPr>
                <w:sz w:val="18"/>
                <w:szCs w:val="18"/>
              </w:rPr>
              <w:t>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E504E" w:rsidRDefault="006E2944" w:rsidP="009B33FF">
            <w:pPr>
              <w:jc w:val="center"/>
              <w:rPr>
                <w:sz w:val="18"/>
                <w:szCs w:val="18"/>
              </w:rPr>
            </w:pPr>
            <w:r w:rsidRPr="002E504E">
              <w:rPr>
                <w:sz w:val="18"/>
                <w:szCs w:val="18"/>
              </w:rPr>
              <w:t>90</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6E2944" w:rsidRPr="002E504E" w:rsidRDefault="006E2944" w:rsidP="009B33FF">
            <w:pPr>
              <w:jc w:val="center"/>
              <w:rPr>
                <w:sz w:val="18"/>
                <w:szCs w:val="18"/>
              </w:rPr>
            </w:pPr>
            <w:r w:rsidRPr="002E504E">
              <w:rPr>
                <w:sz w:val="18"/>
                <w:szCs w:val="18"/>
              </w:rPr>
              <w:t>9</w:t>
            </w:r>
            <w:r w:rsidR="002E504E" w:rsidRPr="002E504E">
              <w:rPr>
                <w:sz w:val="18"/>
                <w:szCs w:val="18"/>
              </w:rPr>
              <w:t>1</w:t>
            </w:r>
          </w:p>
        </w:tc>
        <w:tc>
          <w:tcPr>
            <w:tcW w:w="1255" w:type="dxa"/>
            <w:tcBorders>
              <w:top w:val="single" w:sz="4" w:space="0" w:color="auto"/>
              <w:left w:val="single" w:sz="4" w:space="0" w:color="auto"/>
              <w:bottom w:val="single" w:sz="4" w:space="0" w:color="auto"/>
              <w:right w:val="single" w:sz="4" w:space="0" w:color="auto"/>
            </w:tcBorders>
            <w:vAlign w:val="center"/>
          </w:tcPr>
          <w:p w:rsidR="006E2944" w:rsidRPr="00044A4B" w:rsidRDefault="002E504E" w:rsidP="009B33FF">
            <w:pPr>
              <w:jc w:val="center"/>
              <w:rPr>
                <w:sz w:val="18"/>
                <w:szCs w:val="18"/>
                <w:highlight w:val="yellow"/>
              </w:rPr>
            </w:pPr>
            <w:r w:rsidRPr="002E504E">
              <w:rPr>
                <w:sz w:val="18"/>
                <w:szCs w:val="18"/>
              </w:rPr>
              <w:t>101,1</w:t>
            </w:r>
          </w:p>
        </w:tc>
      </w:tr>
      <w:tr w:rsidR="006E2944" w:rsidRPr="00044A4B" w:rsidTr="009B0D80">
        <w:trPr>
          <w:jc w:val="center"/>
        </w:trPr>
        <w:tc>
          <w:tcPr>
            <w:tcW w:w="10044" w:type="dxa"/>
            <w:gridSpan w:val="8"/>
            <w:tcBorders>
              <w:top w:val="single" w:sz="4" w:space="0" w:color="auto"/>
              <w:left w:val="single" w:sz="4" w:space="0" w:color="auto"/>
              <w:bottom w:val="single" w:sz="4" w:space="0" w:color="auto"/>
              <w:right w:val="single" w:sz="4" w:space="0" w:color="auto"/>
            </w:tcBorders>
            <w:vAlign w:val="center"/>
          </w:tcPr>
          <w:p w:rsidR="006E2944" w:rsidRPr="002751B0" w:rsidRDefault="006E2944" w:rsidP="009B33FF">
            <w:pPr>
              <w:spacing w:line="276" w:lineRule="auto"/>
              <w:ind w:right="-1"/>
              <w:rPr>
                <w:b/>
                <w:sz w:val="18"/>
                <w:szCs w:val="18"/>
              </w:rPr>
            </w:pPr>
            <w:r w:rsidRPr="002751B0">
              <w:rPr>
                <w:b/>
                <w:sz w:val="18"/>
                <w:szCs w:val="18"/>
              </w:rPr>
              <w:t>Реализация основных общеобразовательных программ дошкольного образования</w:t>
            </w:r>
          </w:p>
        </w:tc>
      </w:tr>
      <w:tr w:rsidR="006E2944" w:rsidRPr="00044A4B" w:rsidTr="009B0D80">
        <w:trPr>
          <w:trHeight w:val="297"/>
          <w:jc w:val="center"/>
        </w:trPr>
        <w:tc>
          <w:tcPr>
            <w:tcW w:w="3623" w:type="dxa"/>
            <w:tcBorders>
              <w:top w:val="single" w:sz="4" w:space="0" w:color="auto"/>
              <w:left w:val="single" w:sz="4" w:space="0" w:color="auto"/>
              <w:bottom w:val="single" w:sz="4" w:space="0" w:color="auto"/>
              <w:right w:val="single" w:sz="4" w:space="0" w:color="auto"/>
            </w:tcBorders>
            <w:vAlign w:val="center"/>
          </w:tcPr>
          <w:p w:rsidR="006E2944" w:rsidRPr="002E504E" w:rsidRDefault="006E2944" w:rsidP="009B33FF">
            <w:pPr>
              <w:spacing w:line="276" w:lineRule="auto"/>
              <w:ind w:right="-1"/>
              <w:rPr>
                <w:sz w:val="18"/>
                <w:szCs w:val="18"/>
              </w:rPr>
            </w:pPr>
            <w:r w:rsidRPr="002E504E">
              <w:rPr>
                <w:sz w:val="18"/>
                <w:szCs w:val="18"/>
              </w:rPr>
              <w:t xml:space="preserve">Число </w:t>
            </w:r>
            <w:proofErr w:type="gramStart"/>
            <w:r w:rsidRPr="002E504E">
              <w:rPr>
                <w:sz w:val="18"/>
                <w:szCs w:val="18"/>
              </w:rPr>
              <w:t>обучающихся</w:t>
            </w:r>
            <w:proofErr w:type="gramEnd"/>
            <w:r w:rsidRPr="002E504E">
              <w:rPr>
                <w:sz w:val="18"/>
                <w:szCs w:val="18"/>
              </w:rPr>
              <w:t xml:space="preserve"> </w:t>
            </w:r>
          </w:p>
        </w:tc>
        <w:tc>
          <w:tcPr>
            <w:tcW w:w="2026" w:type="dxa"/>
            <w:gridSpan w:val="2"/>
            <w:tcBorders>
              <w:top w:val="single" w:sz="4" w:space="0" w:color="auto"/>
              <w:left w:val="single" w:sz="4" w:space="0" w:color="auto"/>
              <w:bottom w:val="single" w:sz="4" w:space="0" w:color="auto"/>
              <w:right w:val="single" w:sz="4" w:space="0" w:color="auto"/>
            </w:tcBorders>
            <w:vAlign w:val="center"/>
          </w:tcPr>
          <w:p w:rsidR="006E2944" w:rsidRPr="002E504E" w:rsidRDefault="006E2944" w:rsidP="009B33FF">
            <w:pPr>
              <w:ind w:right="-1"/>
              <w:jc w:val="center"/>
              <w:rPr>
                <w:sz w:val="18"/>
                <w:szCs w:val="18"/>
              </w:rPr>
            </w:pPr>
            <w:r w:rsidRPr="002E504E">
              <w:rPr>
                <w:sz w:val="18"/>
                <w:szCs w:val="18"/>
              </w:rPr>
              <w:t>человек</w:t>
            </w:r>
          </w:p>
        </w:tc>
        <w:tc>
          <w:tcPr>
            <w:tcW w:w="1722" w:type="dxa"/>
            <w:gridSpan w:val="3"/>
            <w:tcBorders>
              <w:top w:val="single" w:sz="4" w:space="0" w:color="auto"/>
              <w:left w:val="single" w:sz="4" w:space="0" w:color="auto"/>
              <w:bottom w:val="single" w:sz="4" w:space="0" w:color="auto"/>
              <w:right w:val="single" w:sz="4" w:space="0" w:color="auto"/>
            </w:tcBorders>
            <w:vAlign w:val="center"/>
          </w:tcPr>
          <w:p w:rsidR="006E2944" w:rsidRPr="002E504E" w:rsidRDefault="006E2944" w:rsidP="009B33FF">
            <w:pPr>
              <w:jc w:val="center"/>
              <w:rPr>
                <w:sz w:val="18"/>
                <w:szCs w:val="18"/>
              </w:rPr>
            </w:pPr>
            <w:r w:rsidRPr="002E504E">
              <w:rPr>
                <w:sz w:val="18"/>
                <w:szCs w:val="18"/>
              </w:rPr>
              <w:t>117</w:t>
            </w:r>
          </w:p>
        </w:tc>
        <w:tc>
          <w:tcPr>
            <w:tcW w:w="1418" w:type="dxa"/>
            <w:tcBorders>
              <w:top w:val="single" w:sz="4" w:space="0" w:color="auto"/>
              <w:left w:val="single" w:sz="4" w:space="0" w:color="auto"/>
              <w:bottom w:val="single" w:sz="4" w:space="0" w:color="auto"/>
              <w:right w:val="single" w:sz="4" w:space="0" w:color="auto"/>
            </w:tcBorders>
            <w:vAlign w:val="center"/>
          </w:tcPr>
          <w:p w:rsidR="006E2944" w:rsidRPr="002E504E" w:rsidRDefault="002E504E" w:rsidP="009B33FF">
            <w:pPr>
              <w:jc w:val="center"/>
              <w:rPr>
                <w:sz w:val="18"/>
                <w:szCs w:val="18"/>
              </w:rPr>
            </w:pPr>
            <w:r w:rsidRPr="002E504E">
              <w:rPr>
                <w:sz w:val="18"/>
                <w:szCs w:val="18"/>
              </w:rPr>
              <w:t>138</w:t>
            </w:r>
          </w:p>
        </w:tc>
        <w:tc>
          <w:tcPr>
            <w:tcW w:w="1255" w:type="dxa"/>
            <w:tcBorders>
              <w:top w:val="single" w:sz="4" w:space="0" w:color="auto"/>
              <w:left w:val="single" w:sz="4" w:space="0" w:color="auto"/>
              <w:bottom w:val="single" w:sz="4" w:space="0" w:color="auto"/>
              <w:right w:val="single" w:sz="4" w:space="0" w:color="auto"/>
            </w:tcBorders>
            <w:vAlign w:val="center"/>
          </w:tcPr>
          <w:p w:rsidR="006E2944" w:rsidRPr="002E504E" w:rsidRDefault="006E2944" w:rsidP="009B33FF">
            <w:pPr>
              <w:jc w:val="center"/>
              <w:rPr>
                <w:sz w:val="18"/>
                <w:szCs w:val="18"/>
              </w:rPr>
            </w:pPr>
            <w:r w:rsidRPr="002E504E">
              <w:rPr>
                <w:sz w:val="18"/>
                <w:szCs w:val="18"/>
              </w:rPr>
              <w:t>1</w:t>
            </w:r>
            <w:r w:rsidR="002E504E" w:rsidRPr="002E504E">
              <w:rPr>
                <w:sz w:val="18"/>
                <w:szCs w:val="18"/>
              </w:rPr>
              <w:t>17,9</w:t>
            </w:r>
          </w:p>
        </w:tc>
      </w:tr>
    </w:tbl>
    <w:p w:rsidR="00053FD8" w:rsidRDefault="00053FD8" w:rsidP="00965204">
      <w:pPr>
        <w:spacing w:line="276" w:lineRule="auto"/>
        <w:ind w:right="-1" w:firstLine="709"/>
        <w:jc w:val="both"/>
        <w:rPr>
          <w:b/>
        </w:rPr>
      </w:pPr>
    </w:p>
    <w:p w:rsidR="00053FD8" w:rsidRDefault="00053FD8" w:rsidP="00965204">
      <w:pPr>
        <w:spacing w:line="276" w:lineRule="auto"/>
        <w:ind w:right="-1" w:firstLine="709"/>
        <w:jc w:val="both"/>
        <w:rPr>
          <w:b/>
        </w:rPr>
      </w:pPr>
    </w:p>
    <w:p w:rsidR="006E2944" w:rsidRPr="00AB7608" w:rsidRDefault="006E2944" w:rsidP="00965204">
      <w:pPr>
        <w:spacing w:line="276" w:lineRule="auto"/>
        <w:ind w:right="-1" w:firstLine="709"/>
        <w:jc w:val="both"/>
        <w:rPr>
          <w:b/>
          <w:bCs/>
          <w:i/>
        </w:rPr>
      </w:pPr>
      <w:r w:rsidRPr="00AB7608">
        <w:rPr>
          <w:b/>
        </w:rPr>
        <w:lastRenderedPageBreak/>
        <w:t xml:space="preserve">2) </w:t>
      </w:r>
      <w:r w:rsidRPr="00AB7608">
        <w:rPr>
          <w:b/>
          <w:bCs/>
          <w:i/>
        </w:rPr>
        <w:t>Субсидии бюджетным учреждениям на иные цели:</w:t>
      </w:r>
    </w:p>
    <w:p w:rsidR="006E2944" w:rsidRPr="00BA011D" w:rsidRDefault="006E2944" w:rsidP="00965204">
      <w:pPr>
        <w:spacing w:line="276" w:lineRule="auto"/>
        <w:ind w:right="-1" w:firstLine="709"/>
        <w:jc w:val="both"/>
      </w:pPr>
      <w:r w:rsidRPr="00BA011D">
        <w:t>2.1 в рамках муниципальной программы «</w:t>
      </w:r>
      <w:r w:rsidRPr="00BA011D">
        <w:rPr>
          <w:bCs/>
        </w:rPr>
        <w:t xml:space="preserve">Развитие образования на территории Котласского муниципального округа Архангельской области» </w:t>
      </w:r>
      <w:r w:rsidRPr="00BA011D">
        <w:t xml:space="preserve">в объеме </w:t>
      </w:r>
      <w:r w:rsidRPr="00BA011D">
        <w:br/>
        <w:t>54 289,5 тыс. рублей, или на 82,9 % от плана (план – 65 507,1 тыс. рублей), в том числе:</w:t>
      </w:r>
    </w:p>
    <w:p w:rsidR="006E2944" w:rsidRPr="00044A4B" w:rsidRDefault="006E2944" w:rsidP="00965204">
      <w:pPr>
        <w:spacing w:line="276" w:lineRule="auto"/>
        <w:ind w:right="-1" w:firstLine="709"/>
        <w:jc w:val="both"/>
        <w:rPr>
          <w:highlight w:val="yellow"/>
        </w:rPr>
      </w:pPr>
      <w:r w:rsidRPr="00C07B94">
        <w:t>2.1.1 на возмещение</w:t>
      </w:r>
      <w:r w:rsidRPr="002D7E1F">
        <w:t xml:space="preserve">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13 977,0 </w:t>
      </w:r>
      <w:r w:rsidRPr="002D7E1F">
        <w:rPr>
          <w:bCs/>
        </w:rPr>
        <w:t>тыс.</w:t>
      </w:r>
      <w:r w:rsidRPr="002D7E1F">
        <w:t xml:space="preserve"> рублей, или на 100 % от плана. Возмещены расходы 173 работающим педагогам, 181 педагогам, вышедшим на пенсию, 7 членам семьи умершего </w:t>
      </w:r>
      <w:r w:rsidRPr="00282D33">
        <w:t>педагога;</w:t>
      </w:r>
    </w:p>
    <w:p w:rsidR="006E2944" w:rsidRPr="00282D33" w:rsidRDefault="006E2944" w:rsidP="00965204">
      <w:pPr>
        <w:spacing w:line="276" w:lineRule="auto"/>
        <w:ind w:right="-1" w:firstLine="709"/>
        <w:jc w:val="both"/>
      </w:pPr>
      <w:r w:rsidRPr="00282D33">
        <w:t xml:space="preserve">2.1.2. на выплату ежемесячного денежного вознаграждения за классное руководство педагогическим работникам муниципальных общеобразовательных организаций за счет средств федерального бюджета в объеме 23 008,4 </w:t>
      </w:r>
      <w:r w:rsidRPr="00282D33">
        <w:rPr>
          <w:bCs/>
        </w:rPr>
        <w:t>тыс.</w:t>
      </w:r>
      <w:r w:rsidRPr="00282D33">
        <w:t xml:space="preserve"> рублей, или на 79,</w:t>
      </w:r>
      <w:r>
        <w:t>5</w:t>
      </w:r>
      <w:r w:rsidRPr="00282D33">
        <w:t xml:space="preserve"> % от плана (план – 28 951,3 </w:t>
      </w:r>
      <w:r w:rsidRPr="00282D33">
        <w:rPr>
          <w:bCs/>
        </w:rPr>
        <w:t>тыс.</w:t>
      </w:r>
      <w:r w:rsidRPr="00282D33">
        <w:t xml:space="preserve"> рублей</w:t>
      </w:r>
      <w:r w:rsidRPr="00282D33">
        <w:rPr>
          <w:bCs/>
        </w:rPr>
        <w:t>)</w:t>
      </w:r>
      <w:r w:rsidRPr="00282D33">
        <w:t>. Выплата произведена 104 классным руководителям;</w:t>
      </w:r>
    </w:p>
    <w:p w:rsidR="006E2944" w:rsidRPr="00A02AA2" w:rsidRDefault="006E2944" w:rsidP="00965204">
      <w:pPr>
        <w:spacing w:line="276" w:lineRule="auto"/>
        <w:ind w:right="-1" w:firstLine="709"/>
        <w:jc w:val="both"/>
      </w:pPr>
      <w:r w:rsidRPr="00A02AA2">
        <w:t xml:space="preserve">2.1.3.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счет средств федерального бюджета в объеме 297,6 </w:t>
      </w:r>
      <w:r w:rsidRPr="00A02AA2">
        <w:rPr>
          <w:bCs/>
        </w:rPr>
        <w:t>тыс.</w:t>
      </w:r>
      <w:r w:rsidRPr="00A02AA2">
        <w:t xml:space="preserve"> рублей, или на 74,7 % от плана (план – 398,4 </w:t>
      </w:r>
      <w:r w:rsidRPr="00A02AA2">
        <w:rPr>
          <w:bCs/>
        </w:rPr>
        <w:t>тыс.</w:t>
      </w:r>
      <w:r w:rsidRPr="00A02AA2">
        <w:t xml:space="preserve"> рублей);</w:t>
      </w:r>
    </w:p>
    <w:p w:rsidR="006E2944" w:rsidRPr="00A02AA2" w:rsidRDefault="006E2944" w:rsidP="00965204">
      <w:pPr>
        <w:spacing w:line="276" w:lineRule="auto"/>
        <w:ind w:firstLine="709"/>
        <w:jc w:val="both"/>
      </w:pPr>
      <w:proofErr w:type="gramStart"/>
      <w:r w:rsidRPr="00A02AA2">
        <w:t xml:space="preserve">2.1.4.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объеме 936,2 тыс. рублей, в том числе за счет средств федерального бюджета – 917,5 </w:t>
      </w:r>
      <w:r w:rsidRPr="00A02AA2">
        <w:rPr>
          <w:bCs/>
        </w:rPr>
        <w:t>тыс.</w:t>
      </w:r>
      <w:r w:rsidRPr="00A02AA2">
        <w:t xml:space="preserve"> рублей, за счет средств областного бюджета –</w:t>
      </w:r>
      <w:r w:rsidRPr="00A02AA2">
        <w:br/>
        <w:t xml:space="preserve">18,7 </w:t>
      </w:r>
      <w:r w:rsidRPr="00A02AA2">
        <w:rPr>
          <w:bCs/>
        </w:rPr>
        <w:t>тыс.</w:t>
      </w:r>
      <w:r w:rsidRPr="00A02AA2">
        <w:t xml:space="preserve"> рублей, или на 77,8 % от плана (план – 1 202,8 </w:t>
      </w:r>
      <w:r w:rsidRPr="00A02AA2">
        <w:rPr>
          <w:bCs/>
        </w:rPr>
        <w:t>тыс.</w:t>
      </w:r>
      <w:r w:rsidRPr="00A02AA2">
        <w:t xml:space="preserve"> рублей);</w:t>
      </w:r>
      <w:proofErr w:type="gramEnd"/>
    </w:p>
    <w:p w:rsidR="006E2944" w:rsidRPr="00044A4B" w:rsidRDefault="006E2944" w:rsidP="00965204">
      <w:pPr>
        <w:spacing w:line="276" w:lineRule="auto"/>
        <w:ind w:firstLine="709"/>
        <w:jc w:val="both"/>
        <w:rPr>
          <w:highlight w:val="yellow"/>
        </w:rPr>
      </w:pPr>
      <w:proofErr w:type="gramStart"/>
      <w:r w:rsidRPr="006935F5">
        <w:t>2.1.5. на приобретение</w:t>
      </w:r>
      <w:r w:rsidRPr="002D7E1F">
        <w:t xml:space="preserve"> оборудования в рамках капитального ремонта в МОУ «</w:t>
      </w:r>
      <w:proofErr w:type="spellStart"/>
      <w:r w:rsidRPr="002D7E1F">
        <w:t>Шипицынская</w:t>
      </w:r>
      <w:proofErr w:type="spellEnd"/>
      <w:r w:rsidRPr="002D7E1F">
        <w:t xml:space="preserve"> СОШ» в объеме 8 342,4 тыс. рублей, в том числе за счет средств федерального бюджета – 7 078,4 </w:t>
      </w:r>
      <w:r w:rsidRPr="002D7E1F">
        <w:rPr>
          <w:bCs/>
        </w:rPr>
        <w:t>тыс.</w:t>
      </w:r>
      <w:r w:rsidRPr="002D7E1F">
        <w:t xml:space="preserve"> рублей, за счет средств областного бюджета –</w:t>
      </w:r>
      <w:r w:rsidR="00AC171D">
        <w:t xml:space="preserve"> 874,9 </w:t>
      </w:r>
      <w:r w:rsidRPr="002D7E1F">
        <w:rPr>
          <w:bCs/>
        </w:rPr>
        <w:t>тыс.</w:t>
      </w:r>
      <w:r w:rsidRPr="002D7E1F">
        <w:t xml:space="preserve"> рублей</w:t>
      </w:r>
      <w:r>
        <w:t>,</w:t>
      </w:r>
      <w:r w:rsidRPr="00242EB9">
        <w:t xml:space="preserve"> </w:t>
      </w:r>
      <w:r w:rsidRPr="002D7E1F">
        <w:t xml:space="preserve">за счет средств бюджета </w:t>
      </w:r>
      <w:r>
        <w:t xml:space="preserve">округа </w:t>
      </w:r>
      <w:r w:rsidRPr="002D7E1F">
        <w:t xml:space="preserve">– </w:t>
      </w:r>
      <w:r w:rsidR="00AC171D">
        <w:t>389,2</w:t>
      </w:r>
      <w:r w:rsidR="00AC171D" w:rsidRPr="002D7E1F">
        <w:rPr>
          <w:bCs/>
        </w:rPr>
        <w:t xml:space="preserve"> </w:t>
      </w:r>
      <w:r w:rsidRPr="002D7E1F">
        <w:rPr>
          <w:bCs/>
        </w:rPr>
        <w:t>тыс.</w:t>
      </w:r>
      <w:r w:rsidRPr="002D7E1F">
        <w:t xml:space="preserve"> рублей</w:t>
      </w:r>
      <w:r w:rsidR="00A80CBA">
        <w:t xml:space="preserve">, </w:t>
      </w:r>
      <w:r w:rsidR="00A80CBA" w:rsidRPr="002D7E1F">
        <w:t xml:space="preserve">или 83,3 % от плана </w:t>
      </w:r>
      <w:r w:rsidRPr="002D7E1F">
        <w:t>(план – 11 107,4 тыс. рублей);</w:t>
      </w:r>
      <w:proofErr w:type="gramEnd"/>
    </w:p>
    <w:p w:rsidR="006E2944" w:rsidRPr="00044A4B" w:rsidRDefault="006E2944" w:rsidP="00965204">
      <w:pPr>
        <w:spacing w:line="276" w:lineRule="auto"/>
        <w:ind w:right="-1" w:firstLine="709"/>
        <w:jc w:val="both"/>
        <w:rPr>
          <w:highlight w:val="yellow"/>
        </w:rPr>
      </w:pPr>
      <w:r w:rsidRPr="008605B1">
        <w:t>2.1.6. на реализацию</w:t>
      </w:r>
      <w:r w:rsidRPr="002D7E1F">
        <w:t xml:space="preserve"> мероприятий в области образования за счет средств бюджета округа в объеме </w:t>
      </w:r>
      <w:r w:rsidRPr="009015C2">
        <w:t>6 138,9 тыс</w:t>
      </w:r>
      <w:r w:rsidRPr="002D7E1F">
        <w:t xml:space="preserve">. рублей, или на 74,1 % от плана (план – 8 281,3 тыс. рублей), в том </w:t>
      </w:r>
      <w:r w:rsidRPr="00332285">
        <w:t xml:space="preserve">числе: </w:t>
      </w:r>
    </w:p>
    <w:p w:rsidR="006E2944" w:rsidRPr="00C31377" w:rsidRDefault="006E2944" w:rsidP="00965204">
      <w:pPr>
        <w:spacing w:line="276" w:lineRule="auto"/>
        <w:ind w:right="-1" w:firstLine="709"/>
        <w:jc w:val="both"/>
      </w:pPr>
      <w:r w:rsidRPr="00C31377">
        <w:t xml:space="preserve">2.1.6.1. на частичное возмещение расходов по предоставлению </w:t>
      </w:r>
      <w:proofErr w:type="gramStart"/>
      <w:r w:rsidRPr="00C31377">
        <w:t>мер социальной поддержки квалифицированных специалистов учреждений культуры</w:t>
      </w:r>
      <w:proofErr w:type="gramEnd"/>
      <w:r w:rsidRPr="00C31377">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в объеме 85,3 тыс. рублей, или на 87,</w:t>
      </w:r>
      <w:r>
        <w:t>7</w:t>
      </w:r>
      <w:r w:rsidRPr="00C31377">
        <w:t xml:space="preserve"> % от плана (план – 97,3 тыс. рублей). Возмещены расходы 2 квалифицированным специалистам и 1 квалифицированному специалисту, вышедшему на пенсию;</w:t>
      </w:r>
    </w:p>
    <w:p w:rsidR="006E2944" w:rsidRPr="00C27F8E" w:rsidRDefault="006E2944" w:rsidP="00965204">
      <w:pPr>
        <w:spacing w:line="276" w:lineRule="auto"/>
        <w:ind w:right="-1" w:firstLine="709"/>
        <w:jc w:val="both"/>
      </w:pPr>
      <w:r w:rsidRPr="00C27F8E">
        <w:t>2.1.6.2. на развитие материально–технической базы муниципальных образовательных учреждений в объеме 1</w:t>
      </w:r>
      <w:r>
        <w:t xml:space="preserve"> </w:t>
      </w:r>
      <w:r w:rsidRPr="00C27F8E">
        <w:t xml:space="preserve">832,2 рублей, или на </w:t>
      </w:r>
      <w:r>
        <w:t>88,9</w:t>
      </w:r>
      <w:r w:rsidRPr="00C27F8E">
        <w:t xml:space="preserve"> % от плана (план – 2</w:t>
      </w:r>
      <w:r w:rsidRPr="00C27F8E">
        <w:rPr>
          <w:lang w:val="en-US"/>
        </w:rPr>
        <w:t> </w:t>
      </w:r>
      <w:r w:rsidRPr="00C27F8E">
        <w:t>059,9 тыс. рублей), в том числе:</w:t>
      </w:r>
    </w:p>
    <w:p w:rsidR="006E2944" w:rsidRPr="002D7E1F" w:rsidRDefault="006E2944" w:rsidP="00965204">
      <w:pPr>
        <w:spacing w:line="276" w:lineRule="auto"/>
        <w:ind w:firstLine="709"/>
        <w:jc w:val="both"/>
      </w:pPr>
      <w:r w:rsidRPr="002D7E1F">
        <w:t xml:space="preserve">– на текущий ремонт автомобиля </w:t>
      </w:r>
      <w:proofErr w:type="spellStart"/>
      <w:r w:rsidRPr="002D7E1F">
        <w:t>ГАЗель</w:t>
      </w:r>
      <w:proofErr w:type="spellEnd"/>
      <w:r w:rsidRPr="002D7E1F">
        <w:t xml:space="preserve"> </w:t>
      </w:r>
      <w:r w:rsidRPr="002D7E1F">
        <w:rPr>
          <w:lang w:val="en-US"/>
        </w:rPr>
        <w:t>NEXT</w:t>
      </w:r>
      <w:r w:rsidRPr="002D7E1F">
        <w:t xml:space="preserve">, </w:t>
      </w:r>
      <w:r w:rsidRPr="002D7E1F">
        <w:rPr>
          <w:lang w:val="en-US"/>
        </w:rPr>
        <w:t>Ford</w:t>
      </w:r>
      <w:r w:rsidRPr="002D7E1F">
        <w:t xml:space="preserve"> </w:t>
      </w:r>
      <w:proofErr w:type="spellStart"/>
      <w:r w:rsidRPr="002D7E1F">
        <w:rPr>
          <w:lang w:val="en-US"/>
        </w:rPr>
        <w:t>Tranzit</w:t>
      </w:r>
      <w:proofErr w:type="spellEnd"/>
      <w:r w:rsidRPr="002D7E1F">
        <w:t>, приобретение автомобильных шин (МОУ «</w:t>
      </w:r>
      <w:proofErr w:type="spellStart"/>
      <w:r w:rsidRPr="002D7E1F">
        <w:t>Шипицынская</w:t>
      </w:r>
      <w:proofErr w:type="spellEnd"/>
      <w:r w:rsidRPr="002D7E1F">
        <w:t xml:space="preserve"> СОШ») в объеме 182,7 тыс. рублей, или 100% от плана;</w:t>
      </w:r>
    </w:p>
    <w:p w:rsidR="006E2944" w:rsidRPr="002D7E1F" w:rsidRDefault="00834E9E" w:rsidP="00965204">
      <w:pPr>
        <w:spacing w:line="276" w:lineRule="auto"/>
        <w:ind w:firstLine="709"/>
        <w:jc w:val="both"/>
      </w:pPr>
      <w:r w:rsidRPr="002D7E1F">
        <w:t xml:space="preserve">– </w:t>
      </w:r>
      <w:r w:rsidR="006E2944" w:rsidRPr="002D7E1F">
        <w:t xml:space="preserve"> на поставку стендов и элементов навигации (МОУ «</w:t>
      </w:r>
      <w:proofErr w:type="spellStart"/>
      <w:r w:rsidR="006E2944" w:rsidRPr="002D7E1F">
        <w:t>Шипицынская</w:t>
      </w:r>
      <w:proofErr w:type="spellEnd"/>
      <w:r w:rsidR="006E2944" w:rsidRPr="002D7E1F">
        <w:t xml:space="preserve"> СОШ») в объеме 349,1 тыс. рублей, или 100% от плана;</w:t>
      </w:r>
    </w:p>
    <w:p w:rsidR="006E2944" w:rsidRPr="002D7E1F" w:rsidRDefault="00834E9E" w:rsidP="00965204">
      <w:pPr>
        <w:spacing w:line="276" w:lineRule="auto"/>
        <w:ind w:firstLine="709"/>
        <w:jc w:val="both"/>
      </w:pPr>
      <w:r w:rsidRPr="002D7E1F">
        <w:t xml:space="preserve">– </w:t>
      </w:r>
      <w:r w:rsidR="006E2944" w:rsidRPr="002D7E1F">
        <w:t xml:space="preserve"> на проверку счетчиков (МОУ «</w:t>
      </w:r>
      <w:proofErr w:type="spellStart"/>
      <w:r w:rsidR="006E2944" w:rsidRPr="002D7E1F">
        <w:t>Шипицынская</w:t>
      </w:r>
      <w:proofErr w:type="spellEnd"/>
      <w:r w:rsidR="006E2944" w:rsidRPr="002D7E1F">
        <w:t xml:space="preserve"> СОШ») в объеме 52,</w:t>
      </w:r>
      <w:r w:rsidR="006E2944">
        <w:t>1</w:t>
      </w:r>
      <w:r w:rsidR="006E2944" w:rsidRPr="002D7E1F">
        <w:t xml:space="preserve"> тыс. рублей, или 100% от плана;</w:t>
      </w:r>
    </w:p>
    <w:p w:rsidR="006E2944" w:rsidRPr="00C27F8E" w:rsidRDefault="00834E9E" w:rsidP="00965204">
      <w:pPr>
        <w:spacing w:line="276" w:lineRule="auto"/>
        <w:ind w:firstLine="709"/>
        <w:jc w:val="both"/>
      </w:pPr>
      <w:r w:rsidRPr="002D7E1F">
        <w:lastRenderedPageBreak/>
        <w:t xml:space="preserve">– </w:t>
      </w:r>
      <w:r w:rsidR="006E2944" w:rsidRPr="00C27F8E">
        <w:t xml:space="preserve"> на поставку мармита, приобретение водонагревателей, приобретение мебели (МОУ «</w:t>
      </w:r>
      <w:proofErr w:type="spellStart"/>
      <w:r w:rsidR="006E2944" w:rsidRPr="00C27F8E">
        <w:t>Шипицынская</w:t>
      </w:r>
      <w:proofErr w:type="spellEnd"/>
      <w:r w:rsidR="006E2944" w:rsidRPr="00C27F8E">
        <w:t xml:space="preserve"> СОШ») в размере 453,2 тыс. рублей или 100% от плана.</w:t>
      </w:r>
    </w:p>
    <w:p w:rsidR="006E2944" w:rsidRPr="002D7E1F" w:rsidRDefault="006E2944" w:rsidP="00965204">
      <w:pPr>
        <w:spacing w:line="276" w:lineRule="auto"/>
        <w:ind w:firstLine="709"/>
        <w:jc w:val="both"/>
      </w:pPr>
      <w:r w:rsidRPr="002D7E1F">
        <w:t>– на ремонт кровельного (</w:t>
      </w:r>
      <w:proofErr w:type="spellStart"/>
      <w:r w:rsidRPr="002D7E1F">
        <w:t>леерного</w:t>
      </w:r>
      <w:proofErr w:type="spellEnd"/>
      <w:r w:rsidRPr="002D7E1F">
        <w:t xml:space="preserve">) ограждения, установку </w:t>
      </w:r>
      <w:proofErr w:type="spellStart"/>
      <w:r w:rsidRPr="002D7E1F">
        <w:t>снегозадержателей</w:t>
      </w:r>
      <w:proofErr w:type="spellEnd"/>
      <w:r w:rsidRPr="002D7E1F">
        <w:t xml:space="preserve"> в здании пристройки МОУ «</w:t>
      </w:r>
      <w:proofErr w:type="spellStart"/>
      <w:r w:rsidRPr="002D7E1F">
        <w:t>Приводинская</w:t>
      </w:r>
      <w:proofErr w:type="spellEnd"/>
      <w:r w:rsidRPr="002D7E1F">
        <w:t xml:space="preserve"> СОШ» расположенного по адресу: п. Приводино, ул. Мира, стр. 1а в объеме 572,3 тыс. рублей или 100% от плана;</w:t>
      </w:r>
    </w:p>
    <w:p w:rsidR="006E2944" w:rsidRDefault="006E2944" w:rsidP="00965204">
      <w:pPr>
        <w:spacing w:line="276" w:lineRule="auto"/>
        <w:ind w:firstLine="709"/>
        <w:jc w:val="both"/>
      </w:pPr>
      <w:r w:rsidRPr="002D7E1F">
        <w:t>– на установку теплового счетчика в МОУ «</w:t>
      </w:r>
      <w:proofErr w:type="spellStart"/>
      <w:r w:rsidRPr="002D7E1F">
        <w:t>Сольвычегодская</w:t>
      </w:r>
      <w:proofErr w:type="spellEnd"/>
      <w:r w:rsidRPr="002D7E1F">
        <w:t xml:space="preserve"> СОШ» СП </w:t>
      </w:r>
      <w:proofErr w:type="gramStart"/>
      <w:r w:rsidRPr="002D7E1F">
        <w:t>Харитоновская</w:t>
      </w:r>
      <w:proofErr w:type="gramEnd"/>
      <w:r w:rsidRPr="002D7E1F">
        <w:t xml:space="preserve"> СОШ (здание школы и здание гаража) в объеме 216,0 тыс. рублей или</w:t>
      </w:r>
      <w:r>
        <w:t xml:space="preserve"> </w:t>
      </w:r>
      <w:r w:rsidRPr="002D7E1F">
        <w:t xml:space="preserve">72,5% от плана (план </w:t>
      </w:r>
      <w:r>
        <w:t>–</w:t>
      </w:r>
      <w:r w:rsidRPr="002D7E1F">
        <w:t>298,</w:t>
      </w:r>
      <w:r>
        <w:t>1</w:t>
      </w:r>
      <w:r w:rsidRPr="002D7E1F">
        <w:t xml:space="preserve"> тыс. рублей);</w:t>
      </w:r>
    </w:p>
    <w:p w:rsidR="006E2944" w:rsidRPr="002D7E1F" w:rsidRDefault="006E2944" w:rsidP="00965204">
      <w:pPr>
        <w:spacing w:line="276" w:lineRule="auto"/>
        <w:ind w:right="-1" w:firstLine="709"/>
        <w:jc w:val="both"/>
      </w:pPr>
      <w:r>
        <w:rPr>
          <w:rFonts w:ascii="YS Text" w:hAnsi="YS Text" w:hint="eastAsia"/>
          <w:shd w:val="clear" w:color="auto" w:fill="FFFFFF"/>
        </w:rPr>
        <w:t>–</w:t>
      </w:r>
      <w:r w:rsidRPr="002D7E1F">
        <w:rPr>
          <w:rFonts w:ascii="YS Text" w:hAnsi="YS Text"/>
          <w:shd w:val="clear" w:color="auto" w:fill="FFFFFF"/>
        </w:rPr>
        <w:t xml:space="preserve"> на </w:t>
      </w:r>
      <w:r w:rsidRPr="002D7E1F">
        <w:rPr>
          <w:shd w:val="clear" w:color="auto" w:fill="FFFFFF"/>
        </w:rPr>
        <w:t>проектирование автоматической пожарной сигнализации (АПС) и системы управления эвакуацией людей при пожаре (СОУЭ)  в здании СП «Детский сад №31» МОУ «</w:t>
      </w:r>
      <w:proofErr w:type="spellStart"/>
      <w:r w:rsidRPr="002D7E1F">
        <w:rPr>
          <w:shd w:val="clear" w:color="auto" w:fill="FFFFFF"/>
        </w:rPr>
        <w:t>Черёмушская</w:t>
      </w:r>
      <w:proofErr w:type="spellEnd"/>
      <w:r w:rsidRPr="002D7E1F">
        <w:rPr>
          <w:shd w:val="clear" w:color="auto" w:fill="FFFFFF"/>
        </w:rPr>
        <w:t xml:space="preserve"> ООШ» </w:t>
      </w:r>
      <w:r w:rsidRPr="002D7E1F">
        <w:rPr>
          <w:rFonts w:ascii="YS Text" w:hAnsi="YS Text"/>
          <w:shd w:val="clear" w:color="auto" w:fill="FFFFFF"/>
        </w:rPr>
        <w:t xml:space="preserve">в </w:t>
      </w:r>
      <w:r w:rsidRPr="009015C2">
        <w:rPr>
          <w:rFonts w:ascii="YS Text" w:hAnsi="YS Text"/>
          <w:shd w:val="clear" w:color="auto" w:fill="FFFFFF"/>
        </w:rPr>
        <w:t xml:space="preserve">объеме 6,8 тыс. </w:t>
      </w:r>
      <w:r w:rsidRPr="009015C2">
        <w:rPr>
          <w:rFonts w:ascii="YS Text" w:hAnsi="YS Text" w:hint="eastAsia"/>
          <w:shd w:val="clear" w:color="auto" w:fill="FFFFFF"/>
        </w:rPr>
        <w:t>р</w:t>
      </w:r>
      <w:r w:rsidRPr="009015C2">
        <w:rPr>
          <w:rFonts w:ascii="YS Text" w:hAnsi="YS Text"/>
          <w:shd w:val="clear" w:color="auto" w:fill="FFFFFF"/>
        </w:rPr>
        <w:t xml:space="preserve">уб. или 5,2% от плана (план </w:t>
      </w:r>
      <w:r>
        <w:rPr>
          <w:rFonts w:ascii="YS Text" w:hAnsi="YS Text" w:hint="eastAsia"/>
          <w:shd w:val="clear" w:color="auto" w:fill="FFFFFF"/>
        </w:rPr>
        <w:t xml:space="preserve">– </w:t>
      </w:r>
      <w:r w:rsidRPr="009015C2">
        <w:rPr>
          <w:rFonts w:ascii="YS Text" w:hAnsi="YS Text"/>
          <w:shd w:val="clear" w:color="auto" w:fill="FFFFFF"/>
        </w:rPr>
        <w:t>130,0 тыс. рублей).</w:t>
      </w:r>
    </w:p>
    <w:p w:rsidR="006E2944" w:rsidRPr="00264698" w:rsidRDefault="006E2944" w:rsidP="00965204">
      <w:pPr>
        <w:spacing w:line="276" w:lineRule="auto"/>
        <w:ind w:firstLine="709"/>
        <w:jc w:val="both"/>
      </w:pPr>
      <w:r>
        <w:t xml:space="preserve">– </w:t>
      </w:r>
      <w:r w:rsidRPr="009015C2">
        <w:t>на осуществление санитарно-технических работ</w:t>
      </w:r>
      <w:r>
        <w:t>,</w:t>
      </w:r>
      <w:r w:rsidRPr="009015C2">
        <w:t xml:space="preserve"> установок очистки сточных вод ТОПАС 6пр и ТОПАЭРО 3 </w:t>
      </w:r>
      <w:proofErr w:type="spellStart"/>
      <w:proofErr w:type="gramStart"/>
      <w:r w:rsidRPr="009015C2">
        <w:t>пр</w:t>
      </w:r>
      <w:proofErr w:type="spellEnd"/>
      <w:proofErr w:type="gramEnd"/>
      <w:r w:rsidRPr="009015C2">
        <w:t>, расположенных по адресу п. Харитоново, ул. Кирова, д. 48 (МОУ «</w:t>
      </w:r>
      <w:proofErr w:type="spellStart"/>
      <w:r w:rsidRPr="009015C2">
        <w:t>Сольвычегодская</w:t>
      </w:r>
      <w:proofErr w:type="spellEnd"/>
      <w:r w:rsidRPr="009015C2">
        <w:t xml:space="preserve"> СОШ</w:t>
      </w:r>
      <w:r w:rsidRPr="00264698">
        <w:t xml:space="preserve">») </w:t>
      </w:r>
      <w:r w:rsidRPr="00264698">
        <w:rPr>
          <w:color w:val="000000"/>
        </w:rPr>
        <w:t xml:space="preserve"> </w:t>
      </w:r>
      <w:r w:rsidRPr="00264698">
        <w:t>запланированы бюджетные ассигнования</w:t>
      </w:r>
      <w:r w:rsidRPr="00264698">
        <w:rPr>
          <w:color w:val="000000"/>
        </w:rPr>
        <w:t xml:space="preserve"> в объеме 22,4 тыс. рублей</w:t>
      </w:r>
      <w:r w:rsidRPr="00264698">
        <w:t>, расходы по которым за 9 месяцев 2025 г. не производились;</w:t>
      </w:r>
    </w:p>
    <w:p w:rsidR="006E2944" w:rsidRPr="00D526BE" w:rsidRDefault="006E2944" w:rsidP="00965204">
      <w:pPr>
        <w:spacing w:line="276" w:lineRule="auto"/>
        <w:ind w:firstLine="709"/>
        <w:jc w:val="both"/>
      </w:pPr>
      <w:r w:rsidRPr="009015C2">
        <w:t>2.1.6.3</w:t>
      </w:r>
      <w:r w:rsidRPr="00D526BE">
        <w:t>. на расходы по питанию обучающихся в объеме 1</w:t>
      </w:r>
      <w:r>
        <w:t xml:space="preserve"> </w:t>
      </w:r>
      <w:r w:rsidRPr="00D526BE">
        <w:t xml:space="preserve">314,5 </w:t>
      </w:r>
      <w:r w:rsidRPr="00D526BE">
        <w:rPr>
          <w:bCs/>
        </w:rPr>
        <w:t>тыс.</w:t>
      </w:r>
      <w:r w:rsidRPr="00D526BE">
        <w:t xml:space="preserve"> рублей, или на </w:t>
      </w:r>
      <w:r w:rsidRPr="00D526BE">
        <w:br/>
        <w:t xml:space="preserve">50,6 % от плана (план – 2 595,1 </w:t>
      </w:r>
      <w:r w:rsidRPr="00D526BE">
        <w:rPr>
          <w:bCs/>
        </w:rPr>
        <w:t>тыс.</w:t>
      </w:r>
      <w:r w:rsidRPr="00D526BE">
        <w:t xml:space="preserve"> рублей). Льготным питанием обеспечено 22 учащихся из малообеспеченных семей и 123 детей с ограниченными возможностями здоровья, в том числе обучающиеся на дому;</w:t>
      </w:r>
    </w:p>
    <w:p w:rsidR="006E2944" w:rsidRPr="00D526BE" w:rsidRDefault="006E2944" w:rsidP="00965204">
      <w:pPr>
        <w:spacing w:line="276" w:lineRule="auto"/>
        <w:ind w:right="-1" w:firstLine="709"/>
        <w:jc w:val="both"/>
      </w:pPr>
      <w:r w:rsidRPr="00D526BE">
        <w:t xml:space="preserve">2.1.6.4. на предоставление денежной компенсации за наем (поднаем) или аренду жилого помещения педагогическим работникам муниципальных образовательных учреждений, подведомственных Управлению социальной политике администрации Котласского муниципального округа Архангельской области, проживающим в городе Сольвычегодск, в объеме 20,0 тыс. рублей, или на 16,7 % от плана (план – 120,0 </w:t>
      </w:r>
      <w:r w:rsidRPr="00D526BE">
        <w:rPr>
          <w:bCs/>
        </w:rPr>
        <w:t>тыс.</w:t>
      </w:r>
      <w:r w:rsidRPr="00D526BE">
        <w:t xml:space="preserve"> рублей). Компенсация выплачена 1 работнику;</w:t>
      </w:r>
    </w:p>
    <w:p w:rsidR="006E2944" w:rsidRPr="00D526BE" w:rsidRDefault="006E2944" w:rsidP="00965204">
      <w:pPr>
        <w:spacing w:line="276" w:lineRule="auto"/>
        <w:ind w:right="-1" w:firstLine="709"/>
        <w:jc w:val="both"/>
      </w:pPr>
      <w:r w:rsidRPr="00D526BE">
        <w:t>2.1.6.5. на оформление технической документации и сметы для реализации ремонта входной  группы в МОУ «</w:t>
      </w:r>
      <w:proofErr w:type="spellStart"/>
      <w:r w:rsidRPr="00D526BE">
        <w:t>Приводинская</w:t>
      </w:r>
      <w:proofErr w:type="spellEnd"/>
      <w:r w:rsidRPr="00D526BE">
        <w:t xml:space="preserve"> СОШ», СП </w:t>
      </w:r>
      <w:proofErr w:type="spellStart"/>
      <w:r w:rsidRPr="00D526BE">
        <w:t>Удимская</w:t>
      </w:r>
      <w:proofErr w:type="spellEnd"/>
      <w:r w:rsidRPr="00D526BE">
        <w:t xml:space="preserve"> №1 в объеме 74,0 тыс. рублей, или на 100%</w:t>
      </w:r>
      <w:r w:rsidRPr="00C31377">
        <w:t xml:space="preserve"> </w:t>
      </w:r>
      <w:r w:rsidRPr="00D526BE">
        <w:t>от плана;</w:t>
      </w:r>
    </w:p>
    <w:p w:rsidR="006E2944" w:rsidRPr="00D526BE" w:rsidRDefault="006E2944" w:rsidP="00965204">
      <w:pPr>
        <w:spacing w:line="276" w:lineRule="auto"/>
        <w:ind w:right="-1" w:firstLine="709"/>
        <w:jc w:val="both"/>
      </w:pPr>
      <w:r w:rsidRPr="00D526BE">
        <w:t>2.1.6.6. на проведение барьерной дератизации и обследования на наличие диких мелких млекопитающих с целью подготовки открытия летнего лагеря в МОУ «</w:t>
      </w:r>
      <w:proofErr w:type="spellStart"/>
      <w:r w:rsidRPr="00D526BE">
        <w:t>Шипицынская</w:t>
      </w:r>
      <w:proofErr w:type="spellEnd"/>
      <w:r w:rsidRPr="00D526BE">
        <w:t xml:space="preserve"> СОШ», МОУ «</w:t>
      </w:r>
      <w:proofErr w:type="spellStart"/>
      <w:r w:rsidRPr="00D526BE">
        <w:t>Приводинская</w:t>
      </w:r>
      <w:proofErr w:type="spellEnd"/>
      <w:r w:rsidRPr="00D526BE">
        <w:t xml:space="preserve"> СОШ», МОУ «</w:t>
      </w:r>
      <w:proofErr w:type="spellStart"/>
      <w:r w:rsidRPr="00D526BE">
        <w:t>Сольвычегодская</w:t>
      </w:r>
      <w:proofErr w:type="spellEnd"/>
      <w:r w:rsidRPr="00D526BE">
        <w:t xml:space="preserve"> СОШ», МОУ «</w:t>
      </w:r>
      <w:proofErr w:type="spellStart"/>
      <w:r w:rsidRPr="00D526BE">
        <w:t>Савватиевская</w:t>
      </w:r>
      <w:proofErr w:type="spellEnd"/>
      <w:r w:rsidRPr="00D526BE">
        <w:t xml:space="preserve"> СОШ» в объеме 49,6 тыс. рублей, или на 100 % от плана;</w:t>
      </w:r>
    </w:p>
    <w:p w:rsidR="006E2944" w:rsidRDefault="006E2944" w:rsidP="00965204">
      <w:pPr>
        <w:spacing w:line="276" w:lineRule="auto"/>
        <w:ind w:right="-1" w:firstLine="709"/>
        <w:jc w:val="both"/>
      </w:pPr>
      <w:r w:rsidRPr="00951783">
        <w:t>2.1.6.7 на устранение предписаний в объеме 2 719,1 тыс. рублей, или 83,9 % от плана (план – 3 241,2 тыс. рублей):</w:t>
      </w:r>
    </w:p>
    <w:p w:rsidR="006E2944" w:rsidRPr="001C505B" w:rsidRDefault="001C505B" w:rsidP="001C505B">
      <w:pPr>
        <w:spacing w:line="276" w:lineRule="auto"/>
        <w:ind w:right="-1" w:firstLine="709"/>
        <w:jc w:val="right"/>
        <w:rPr>
          <w:sz w:val="20"/>
          <w:szCs w:val="20"/>
        </w:rPr>
      </w:pPr>
      <w:r w:rsidRPr="001C505B">
        <w:rPr>
          <w:sz w:val="20"/>
          <w:szCs w:val="20"/>
        </w:rPr>
        <w:t>тыс</w:t>
      </w:r>
      <w:proofErr w:type="gramStart"/>
      <w:r w:rsidRPr="001C505B">
        <w:rPr>
          <w:sz w:val="20"/>
          <w:szCs w:val="20"/>
        </w:rPr>
        <w:t>.р</w:t>
      </w:r>
      <w:proofErr w:type="gramEnd"/>
      <w:r w:rsidRPr="001C505B">
        <w:rPr>
          <w:sz w:val="20"/>
          <w:szCs w:val="20"/>
        </w:rPr>
        <w:t>ублей</w:t>
      </w:r>
    </w:p>
    <w:tbl>
      <w:tblPr>
        <w:tblStyle w:val="af0"/>
        <w:tblW w:w="0" w:type="auto"/>
        <w:tblInd w:w="108" w:type="dxa"/>
        <w:tblLook w:val="04A0"/>
      </w:tblPr>
      <w:tblGrid>
        <w:gridCol w:w="1969"/>
        <w:gridCol w:w="3177"/>
        <w:gridCol w:w="1291"/>
        <w:gridCol w:w="1272"/>
        <w:gridCol w:w="1012"/>
        <w:gridCol w:w="1319"/>
      </w:tblGrid>
      <w:tr w:rsidR="006E2944" w:rsidRPr="00CD4D5B" w:rsidTr="009B0D80">
        <w:tc>
          <w:tcPr>
            <w:tcW w:w="1912" w:type="dxa"/>
          </w:tcPr>
          <w:p w:rsidR="006E2944" w:rsidRPr="001C505B" w:rsidRDefault="006E2944" w:rsidP="009B33FF">
            <w:pPr>
              <w:pStyle w:val="af6"/>
              <w:jc w:val="center"/>
              <w:rPr>
                <w:b/>
                <w:sz w:val="20"/>
                <w:szCs w:val="20"/>
              </w:rPr>
            </w:pPr>
            <w:bookmarkStart w:id="0" w:name="_Hlk210827782"/>
            <w:r w:rsidRPr="001C505B">
              <w:rPr>
                <w:b/>
                <w:sz w:val="20"/>
                <w:szCs w:val="20"/>
              </w:rPr>
              <w:t>Наименование учреждения</w:t>
            </w:r>
          </w:p>
        </w:tc>
        <w:tc>
          <w:tcPr>
            <w:tcW w:w="3177" w:type="dxa"/>
          </w:tcPr>
          <w:p w:rsidR="006E2944" w:rsidRPr="001C505B" w:rsidRDefault="006E2944" w:rsidP="009B33FF">
            <w:pPr>
              <w:pStyle w:val="af6"/>
              <w:jc w:val="center"/>
              <w:rPr>
                <w:b/>
                <w:sz w:val="20"/>
                <w:szCs w:val="20"/>
              </w:rPr>
            </w:pPr>
            <w:r w:rsidRPr="001C505B">
              <w:rPr>
                <w:b/>
                <w:sz w:val="20"/>
                <w:szCs w:val="20"/>
              </w:rPr>
              <w:t>Предписание/Решение суда</w:t>
            </w:r>
          </w:p>
        </w:tc>
        <w:tc>
          <w:tcPr>
            <w:tcW w:w="1231" w:type="dxa"/>
          </w:tcPr>
          <w:p w:rsidR="006E2944" w:rsidRPr="001C505B" w:rsidRDefault="006E2944" w:rsidP="009B33FF">
            <w:pPr>
              <w:pStyle w:val="af6"/>
              <w:jc w:val="center"/>
              <w:rPr>
                <w:b/>
                <w:sz w:val="20"/>
                <w:szCs w:val="20"/>
              </w:rPr>
            </w:pPr>
            <w:r w:rsidRPr="001C505B">
              <w:rPr>
                <w:b/>
                <w:sz w:val="20"/>
                <w:szCs w:val="20"/>
              </w:rPr>
              <w:t>Срок исполнения</w:t>
            </w:r>
          </w:p>
        </w:tc>
        <w:tc>
          <w:tcPr>
            <w:tcW w:w="1272" w:type="dxa"/>
          </w:tcPr>
          <w:p w:rsidR="006E2944" w:rsidRPr="001C505B" w:rsidRDefault="006E2944" w:rsidP="009B33FF">
            <w:pPr>
              <w:pStyle w:val="af6"/>
              <w:jc w:val="center"/>
              <w:rPr>
                <w:b/>
                <w:sz w:val="20"/>
                <w:szCs w:val="20"/>
              </w:rPr>
            </w:pPr>
            <w:r w:rsidRPr="001C505B">
              <w:rPr>
                <w:b/>
                <w:sz w:val="20"/>
                <w:szCs w:val="20"/>
              </w:rPr>
              <w:t>План на 2025 г.,</w:t>
            </w:r>
          </w:p>
          <w:p w:rsidR="006E2944" w:rsidRPr="001C505B" w:rsidRDefault="006E2944" w:rsidP="009B33FF">
            <w:pPr>
              <w:pStyle w:val="af6"/>
              <w:jc w:val="center"/>
              <w:rPr>
                <w:b/>
                <w:sz w:val="20"/>
                <w:szCs w:val="20"/>
              </w:rPr>
            </w:pPr>
            <w:r w:rsidRPr="001C505B">
              <w:rPr>
                <w:b/>
                <w:sz w:val="20"/>
                <w:szCs w:val="20"/>
              </w:rPr>
              <w:t>тыс. рублей</w:t>
            </w:r>
          </w:p>
        </w:tc>
        <w:tc>
          <w:tcPr>
            <w:tcW w:w="1012" w:type="dxa"/>
          </w:tcPr>
          <w:p w:rsidR="006E2944" w:rsidRPr="001C505B" w:rsidRDefault="006E2944" w:rsidP="009B33FF">
            <w:pPr>
              <w:pStyle w:val="af6"/>
              <w:jc w:val="center"/>
              <w:rPr>
                <w:b/>
                <w:sz w:val="20"/>
                <w:szCs w:val="20"/>
              </w:rPr>
            </w:pPr>
            <w:r w:rsidRPr="001C505B">
              <w:rPr>
                <w:b/>
                <w:sz w:val="20"/>
                <w:szCs w:val="20"/>
              </w:rPr>
              <w:t>Факт</w:t>
            </w:r>
          </w:p>
          <w:p w:rsidR="006E2944" w:rsidRPr="001C505B" w:rsidRDefault="001C505B" w:rsidP="009B33FF">
            <w:pPr>
              <w:pStyle w:val="af6"/>
              <w:jc w:val="center"/>
              <w:rPr>
                <w:b/>
                <w:sz w:val="20"/>
                <w:szCs w:val="20"/>
              </w:rPr>
            </w:pPr>
            <w:r>
              <w:rPr>
                <w:b/>
                <w:sz w:val="20"/>
                <w:szCs w:val="20"/>
              </w:rPr>
              <w:t>з</w:t>
            </w:r>
            <w:r w:rsidR="006E2944" w:rsidRPr="001C505B">
              <w:rPr>
                <w:b/>
                <w:sz w:val="20"/>
                <w:szCs w:val="20"/>
              </w:rPr>
              <w:t>а 9 месяцев 2025 г.,</w:t>
            </w:r>
          </w:p>
          <w:p w:rsidR="006E2944" w:rsidRPr="001C505B" w:rsidRDefault="006E2944" w:rsidP="009B33FF">
            <w:pPr>
              <w:pStyle w:val="af6"/>
              <w:jc w:val="center"/>
              <w:rPr>
                <w:b/>
                <w:sz w:val="20"/>
                <w:szCs w:val="20"/>
              </w:rPr>
            </w:pPr>
            <w:r w:rsidRPr="001C505B">
              <w:rPr>
                <w:b/>
                <w:sz w:val="20"/>
                <w:szCs w:val="20"/>
              </w:rPr>
              <w:t>тыс. рублей</w:t>
            </w:r>
          </w:p>
        </w:tc>
        <w:tc>
          <w:tcPr>
            <w:tcW w:w="1319" w:type="dxa"/>
          </w:tcPr>
          <w:p w:rsidR="006E2944" w:rsidRPr="001C505B" w:rsidRDefault="006E2944" w:rsidP="009B33FF">
            <w:pPr>
              <w:pStyle w:val="af6"/>
              <w:jc w:val="center"/>
              <w:rPr>
                <w:b/>
                <w:sz w:val="20"/>
                <w:szCs w:val="20"/>
              </w:rPr>
            </w:pPr>
            <w:r w:rsidRPr="001C505B">
              <w:rPr>
                <w:b/>
                <w:sz w:val="20"/>
                <w:szCs w:val="20"/>
              </w:rPr>
              <w:t>%</w:t>
            </w:r>
          </w:p>
          <w:p w:rsidR="006E2944" w:rsidRPr="001C505B" w:rsidRDefault="001C505B" w:rsidP="001C505B">
            <w:pPr>
              <w:pStyle w:val="af6"/>
              <w:jc w:val="center"/>
              <w:rPr>
                <w:b/>
                <w:sz w:val="20"/>
                <w:szCs w:val="20"/>
              </w:rPr>
            </w:pPr>
            <w:r>
              <w:rPr>
                <w:b/>
                <w:sz w:val="20"/>
                <w:szCs w:val="20"/>
              </w:rPr>
              <w:t>испол</w:t>
            </w:r>
            <w:r w:rsidR="006E2944" w:rsidRPr="001C505B">
              <w:rPr>
                <w:b/>
                <w:sz w:val="20"/>
                <w:szCs w:val="20"/>
              </w:rPr>
              <w:t>нения</w:t>
            </w:r>
          </w:p>
        </w:tc>
      </w:tr>
      <w:tr w:rsidR="006E2944" w:rsidRPr="00CD4D5B" w:rsidTr="009B0D80">
        <w:tc>
          <w:tcPr>
            <w:tcW w:w="1912" w:type="dxa"/>
          </w:tcPr>
          <w:p w:rsidR="006E2944" w:rsidRPr="00CD4D5B" w:rsidRDefault="006E2944" w:rsidP="009B33FF">
            <w:pPr>
              <w:jc w:val="center"/>
              <w:rPr>
                <w:sz w:val="22"/>
                <w:szCs w:val="22"/>
              </w:rPr>
            </w:pPr>
            <w:r w:rsidRPr="00CD4D5B">
              <w:rPr>
                <w:sz w:val="22"/>
                <w:szCs w:val="22"/>
              </w:rPr>
              <w:t>МОУ «</w:t>
            </w:r>
            <w:proofErr w:type="spellStart"/>
            <w:r w:rsidRPr="00CD4D5B">
              <w:rPr>
                <w:sz w:val="22"/>
                <w:szCs w:val="22"/>
              </w:rPr>
              <w:t>Приводинская</w:t>
            </w:r>
            <w:proofErr w:type="spellEnd"/>
            <w:r w:rsidRPr="00CD4D5B">
              <w:rPr>
                <w:sz w:val="22"/>
                <w:szCs w:val="22"/>
              </w:rPr>
              <w:t xml:space="preserve"> СОШ» СП «</w:t>
            </w:r>
            <w:proofErr w:type="spellStart"/>
            <w:r w:rsidRPr="00CD4D5B">
              <w:rPr>
                <w:sz w:val="22"/>
                <w:szCs w:val="22"/>
              </w:rPr>
              <w:t>Удимская</w:t>
            </w:r>
            <w:proofErr w:type="spellEnd"/>
            <w:r w:rsidRPr="00CD4D5B">
              <w:rPr>
                <w:sz w:val="22"/>
                <w:szCs w:val="22"/>
              </w:rPr>
              <w:t xml:space="preserve"> №1 СОШ»</w:t>
            </w:r>
          </w:p>
        </w:tc>
        <w:tc>
          <w:tcPr>
            <w:tcW w:w="3177" w:type="dxa"/>
          </w:tcPr>
          <w:p w:rsidR="006E2944" w:rsidRPr="00CD4D5B" w:rsidRDefault="006E2944" w:rsidP="009B33FF">
            <w:pPr>
              <w:jc w:val="center"/>
              <w:rPr>
                <w:sz w:val="22"/>
                <w:szCs w:val="22"/>
              </w:rPr>
            </w:pPr>
            <w:r w:rsidRPr="00CD4D5B">
              <w:rPr>
                <w:sz w:val="22"/>
                <w:szCs w:val="22"/>
              </w:rPr>
              <w:t>Предписание №29/151 от 15.03.2024</w:t>
            </w:r>
          </w:p>
          <w:p w:rsidR="006E2944" w:rsidRPr="00CD4D5B" w:rsidRDefault="006E2944" w:rsidP="009B33FF">
            <w:pPr>
              <w:jc w:val="center"/>
              <w:rPr>
                <w:sz w:val="22"/>
                <w:szCs w:val="22"/>
              </w:rPr>
            </w:pPr>
            <w:r w:rsidRPr="00CD4D5B">
              <w:rPr>
                <w:sz w:val="22"/>
                <w:szCs w:val="22"/>
              </w:rPr>
              <w:t xml:space="preserve"> (подвод горячей воды, обследование вентиляции, подача воды через смесители, установить душевой поддон с подводом холодной и горячей воды, освещение, обеспечить целостность отделки потолка, стен, пола и т.д.)</w:t>
            </w:r>
          </w:p>
        </w:tc>
        <w:tc>
          <w:tcPr>
            <w:tcW w:w="1231" w:type="dxa"/>
          </w:tcPr>
          <w:p w:rsidR="006E2944" w:rsidRPr="00CD4D5B" w:rsidRDefault="006E2944" w:rsidP="009B33FF">
            <w:pPr>
              <w:jc w:val="center"/>
              <w:rPr>
                <w:sz w:val="22"/>
                <w:szCs w:val="22"/>
              </w:rPr>
            </w:pPr>
            <w:r w:rsidRPr="00CD4D5B">
              <w:rPr>
                <w:sz w:val="22"/>
                <w:szCs w:val="22"/>
              </w:rPr>
              <w:t>до 04.11.2025</w:t>
            </w:r>
          </w:p>
        </w:tc>
        <w:tc>
          <w:tcPr>
            <w:tcW w:w="1272" w:type="dxa"/>
          </w:tcPr>
          <w:p w:rsidR="006E2944" w:rsidRPr="00CD4D5B" w:rsidRDefault="006E2944" w:rsidP="009B33FF">
            <w:pPr>
              <w:jc w:val="center"/>
              <w:rPr>
                <w:sz w:val="22"/>
                <w:szCs w:val="22"/>
              </w:rPr>
            </w:pPr>
            <w:r w:rsidRPr="00CD4D5B">
              <w:rPr>
                <w:sz w:val="22"/>
                <w:szCs w:val="22"/>
              </w:rPr>
              <w:t>1 266,1</w:t>
            </w:r>
          </w:p>
        </w:tc>
        <w:tc>
          <w:tcPr>
            <w:tcW w:w="1012" w:type="dxa"/>
          </w:tcPr>
          <w:p w:rsidR="006E2944" w:rsidRPr="00CD4D5B" w:rsidRDefault="006E2944" w:rsidP="009B33FF">
            <w:pPr>
              <w:jc w:val="center"/>
              <w:rPr>
                <w:sz w:val="22"/>
                <w:szCs w:val="22"/>
              </w:rPr>
            </w:pPr>
            <w:r w:rsidRPr="00CD4D5B">
              <w:rPr>
                <w:sz w:val="22"/>
                <w:szCs w:val="22"/>
              </w:rPr>
              <w:t>1 266,1</w:t>
            </w:r>
          </w:p>
        </w:tc>
        <w:tc>
          <w:tcPr>
            <w:tcW w:w="1319" w:type="dxa"/>
          </w:tcPr>
          <w:p w:rsidR="006E2944" w:rsidRPr="00CD4D5B" w:rsidRDefault="006E2944" w:rsidP="009B33FF">
            <w:pPr>
              <w:jc w:val="center"/>
              <w:rPr>
                <w:sz w:val="22"/>
                <w:szCs w:val="22"/>
              </w:rPr>
            </w:pPr>
            <w:r w:rsidRPr="00CD4D5B">
              <w:rPr>
                <w:sz w:val="22"/>
                <w:szCs w:val="22"/>
              </w:rPr>
              <w:t>100,0</w:t>
            </w:r>
          </w:p>
        </w:tc>
      </w:tr>
      <w:tr w:rsidR="006E2944" w:rsidRPr="00CD4D5B" w:rsidTr="009B0D80">
        <w:tc>
          <w:tcPr>
            <w:tcW w:w="1912" w:type="dxa"/>
          </w:tcPr>
          <w:p w:rsidR="006E2944" w:rsidRPr="00CD4D5B" w:rsidRDefault="006E2944" w:rsidP="009B33FF">
            <w:pPr>
              <w:jc w:val="center"/>
              <w:rPr>
                <w:sz w:val="22"/>
                <w:szCs w:val="22"/>
              </w:rPr>
            </w:pPr>
            <w:r w:rsidRPr="00CD4D5B">
              <w:rPr>
                <w:sz w:val="22"/>
                <w:szCs w:val="22"/>
              </w:rPr>
              <w:lastRenderedPageBreak/>
              <w:t>МОУ «</w:t>
            </w:r>
            <w:proofErr w:type="spellStart"/>
            <w:r w:rsidRPr="00CD4D5B">
              <w:rPr>
                <w:sz w:val="22"/>
                <w:szCs w:val="22"/>
              </w:rPr>
              <w:t>Приводинская</w:t>
            </w:r>
            <w:proofErr w:type="spellEnd"/>
            <w:r w:rsidRPr="00CD4D5B">
              <w:rPr>
                <w:sz w:val="22"/>
                <w:szCs w:val="22"/>
              </w:rPr>
              <w:t xml:space="preserve"> СОШ»</w:t>
            </w:r>
          </w:p>
        </w:tc>
        <w:tc>
          <w:tcPr>
            <w:tcW w:w="3177" w:type="dxa"/>
          </w:tcPr>
          <w:p w:rsidR="006E2944" w:rsidRPr="00CD4D5B" w:rsidRDefault="006E2944" w:rsidP="009B33FF">
            <w:pPr>
              <w:jc w:val="center"/>
              <w:rPr>
                <w:sz w:val="22"/>
                <w:szCs w:val="22"/>
              </w:rPr>
            </w:pPr>
            <w:r w:rsidRPr="00CD4D5B">
              <w:rPr>
                <w:sz w:val="22"/>
                <w:szCs w:val="22"/>
              </w:rPr>
              <w:t xml:space="preserve">предписание №2410/509–29/28/ПВПР от 07.11.2024 </w:t>
            </w:r>
          </w:p>
          <w:p w:rsidR="006E2944" w:rsidRPr="00CD4D5B" w:rsidRDefault="006E2944" w:rsidP="009B33FF">
            <w:pPr>
              <w:jc w:val="center"/>
              <w:rPr>
                <w:sz w:val="22"/>
                <w:szCs w:val="22"/>
              </w:rPr>
            </w:pPr>
            <w:r w:rsidRPr="00CD4D5B">
              <w:rPr>
                <w:sz w:val="22"/>
                <w:szCs w:val="22"/>
              </w:rPr>
              <w:t xml:space="preserve">(установка датчиков системы АПС, замена знака пожарной безопасности, установка доводчика и </w:t>
            </w:r>
            <w:proofErr w:type="spellStart"/>
            <w:r w:rsidRPr="00CD4D5B">
              <w:rPr>
                <w:sz w:val="22"/>
                <w:szCs w:val="22"/>
              </w:rPr>
              <w:t>т</w:t>
            </w:r>
            <w:proofErr w:type="gramStart"/>
            <w:r w:rsidRPr="00CD4D5B">
              <w:rPr>
                <w:sz w:val="22"/>
                <w:szCs w:val="22"/>
              </w:rPr>
              <w:t>.д</w:t>
            </w:r>
            <w:proofErr w:type="spellEnd"/>
            <w:proofErr w:type="gramEnd"/>
            <w:r w:rsidRPr="00CD4D5B">
              <w:rPr>
                <w:sz w:val="22"/>
                <w:szCs w:val="22"/>
              </w:rPr>
              <w:t>)</w:t>
            </w:r>
          </w:p>
        </w:tc>
        <w:tc>
          <w:tcPr>
            <w:tcW w:w="1231" w:type="dxa"/>
          </w:tcPr>
          <w:p w:rsidR="006E2944" w:rsidRPr="00CD4D5B" w:rsidRDefault="006E2944" w:rsidP="009B33FF">
            <w:pPr>
              <w:jc w:val="center"/>
              <w:rPr>
                <w:sz w:val="22"/>
                <w:szCs w:val="22"/>
              </w:rPr>
            </w:pPr>
            <w:r w:rsidRPr="00CD4D5B">
              <w:rPr>
                <w:sz w:val="22"/>
                <w:szCs w:val="22"/>
              </w:rPr>
              <w:t>до 01.07.2025</w:t>
            </w:r>
          </w:p>
        </w:tc>
        <w:tc>
          <w:tcPr>
            <w:tcW w:w="1272" w:type="dxa"/>
          </w:tcPr>
          <w:p w:rsidR="006E2944" w:rsidRPr="00CD4D5B" w:rsidRDefault="006E2944" w:rsidP="009B33FF">
            <w:pPr>
              <w:jc w:val="center"/>
              <w:rPr>
                <w:sz w:val="22"/>
                <w:szCs w:val="22"/>
              </w:rPr>
            </w:pPr>
            <w:r w:rsidRPr="00CD4D5B">
              <w:rPr>
                <w:sz w:val="22"/>
                <w:szCs w:val="22"/>
              </w:rPr>
              <w:t>88,2</w:t>
            </w:r>
          </w:p>
        </w:tc>
        <w:tc>
          <w:tcPr>
            <w:tcW w:w="1012" w:type="dxa"/>
          </w:tcPr>
          <w:p w:rsidR="006E2944" w:rsidRPr="00CD4D5B" w:rsidRDefault="006E2944" w:rsidP="009B33FF">
            <w:pPr>
              <w:jc w:val="center"/>
              <w:rPr>
                <w:sz w:val="22"/>
                <w:szCs w:val="22"/>
              </w:rPr>
            </w:pPr>
            <w:r w:rsidRPr="00CD4D5B">
              <w:rPr>
                <w:sz w:val="22"/>
                <w:szCs w:val="22"/>
              </w:rPr>
              <w:t>88,2</w:t>
            </w:r>
          </w:p>
        </w:tc>
        <w:tc>
          <w:tcPr>
            <w:tcW w:w="1319" w:type="dxa"/>
          </w:tcPr>
          <w:p w:rsidR="006E2944" w:rsidRPr="00CD4D5B" w:rsidRDefault="006E2944" w:rsidP="009B33FF">
            <w:pPr>
              <w:jc w:val="center"/>
              <w:rPr>
                <w:sz w:val="22"/>
                <w:szCs w:val="22"/>
              </w:rPr>
            </w:pPr>
            <w:r w:rsidRPr="00CD4D5B">
              <w:rPr>
                <w:sz w:val="22"/>
                <w:szCs w:val="22"/>
              </w:rPr>
              <w:t>100,0</w:t>
            </w:r>
          </w:p>
        </w:tc>
      </w:tr>
      <w:tr w:rsidR="006E2944" w:rsidRPr="00CD4D5B" w:rsidTr="009B0D80">
        <w:tc>
          <w:tcPr>
            <w:tcW w:w="1912" w:type="dxa"/>
          </w:tcPr>
          <w:p w:rsidR="006E2944" w:rsidRPr="00CD4D5B" w:rsidRDefault="006E2944" w:rsidP="009B33FF">
            <w:pPr>
              <w:jc w:val="center"/>
              <w:rPr>
                <w:sz w:val="22"/>
                <w:szCs w:val="22"/>
              </w:rPr>
            </w:pPr>
            <w:r w:rsidRPr="00CD4D5B">
              <w:rPr>
                <w:sz w:val="22"/>
                <w:szCs w:val="22"/>
              </w:rPr>
              <w:t>МОУ «</w:t>
            </w:r>
            <w:proofErr w:type="spellStart"/>
            <w:r w:rsidRPr="00CD4D5B">
              <w:rPr>
                <w:sz w:val="22"/>
                <w:szCs w:val="22"/>
              </w:rPr>
              <w:t>Приводинская</w:t>
            </w:r>
            <w:proofErr w:type="spellEnd"/>
            <w:r w:rsidRPr="00CD4D5B">
              <w:rPr>
                <w:sz w:val="22"/>
                <w:szCs w:val="22"/>
              </w:rPr>
              <w:t xml:space="preserve"> СОШ»</w:t>
            </w:r>
          </w:p>
        </w:tc>
        <w:tc>
          <w:tcPr>
            <w:tcW w:w="3177" w:type="dxa"/>
          </w:tcPr>
          <w:p w:rsidR="006E2944" w:rsidRPr="00CD4D5B" w:rsidRDefault="006E2944" w:rsidP="009B33FF">
            <w:pPr>
              <w:jc w:val="center"/>
              <w:rPr>
                <w:sz w:val="22"/>
                <w:szCs w:val="22"/>
              </w:rPr>
            </w:pPr>
            <w:r w:rsidRPr="00CD4D5B">
              <w:rPr>
                <w:sz w:val="22"/>
                <w:szCs w:val="22"/>
              </w:rPr>
              <w:t xml:space="preserve">для устранения нарушений, определенных предписанием об устранении выявленных нарушений обязательных требований №33/187/ПМ 29250041000117431202 от 31.03.2025г., вынесенным Управлением Федеральной службы по надзору в сфере защиты прав потребителей и благополучия человека по Архангельской области </w:t>
            </w:r>
          </w:p>
        </w:tc>
        <w:tc>
          <w:tcPr>
            <w:tcW w:w="1231" w:type="dxa"/>
          </w:tcPr>
          <w:p w:rsidR="006E2944" w:rsidRPr="00CD4D5B" w:rsidRDefault="006E2944" w:rsidP="009B33FF">
            <w:pPr>
              <w:jc w:val="center"/>
              <w:rPr>
                <w:sz w:val="22"/>
                <w:szCs w:val="22"/>
              </w:rPr>
            </w:pPr>
            <w:r w:rsidRPr="00CD4D5B">
              <w:rPr>
                <w:sz w:val="22"/>
                <w:szCs w:val="22"/>
              </w:rPr>
              <w:t xml:space="preserve">до 01 апреля 2026 </w:t>
            </w:r>
          </w:p>
        </w:tc>
        <w:tc>
          <w:tcPr>
            <w:tcW w:w="1272" w:type="dxa"/>
          </w:tcPr>
          <w:p w:rsidR="006E2944" w:rsidRPr="00CD4D5B" w:rsidRDefault="006E2944" w:rsidP="009B33FF">
            <w:pPr>
              <w:jc w:val="center"/>
              <w:rPr>
                <w:sz w:val="22"/>
                <w:szCs w:val="22"/>
              </w:rPr>
            </w:pPr>
            <w:r w:rsidRPr="00CD4D5B">
              <w:rPr>
                <w:sz w:val="22"/>
                <w:szCs w:val="22"/>
              </w:rPr>
              <w:t>443,8</w:t>
            </w:r>
          </w:p>
        </w:tc>
        <w:tc>
          <w:tcPr>
            <w:tcW w:w="1012" w:type="dxa"/>
          </w:tcPr>
          <w:p w:rsidR="006E2944" w:rsidRPr="00CD4D5B" w:rsidRDefault="006E2944" w:rsidP="009B33FF">
            <w:pPr>
              <w:jc w:val="center"/>
              <w:rPr>
                <w:sz w:val="22"/>
                <w:szCs w:val="22"/>
              </w:rPr>
            </w:pPr>
            <w:r w:rsidRPr="00CD4D5B">
              <w:rPr>
                <w:sz w:val="22"/>
                <w:szCs w:val="22"/>
              </w:rPr>
              <w:t>0,0</w:t>
            </w:r>
          </w:p>
        </w:tc>
        <w:tc>
          <w:tcPr>
            <w:tcW w:w="1319" w:type="dxa"/>
          </w:tcPr>
          <w:p w:rsidR="006E2944" w:rsidRPr="00CD4D5B" w:rsidRDefault="006E2944" w:rsidP="009B33FF">
            <w:pPr>
              <w:jc w:val="center"/>
              <w:rPr>
                <w:sz w:val="22"/>
                <w:szCs w:val="22"/>
              </w:rPr>
            </w:pPr>
            <w:r w:rsidRPr="00CD4D5B">
              <w:rPr>
                <w:sz w:val="22"/>
                <w:szCs w:val="22"/>
              </w:rPr>
              <w:t>0,0</w:t>
            </w:r>
          </w:p>
        </w:tc>
      </w:tr>
      <w:tr w:rsidR="006E2944" w:rsidRPr="00CD4D5B" w:rsidTr="009B0D80">
        <w:tc>
          <w:tcPr>
            <w:tcW w:w="1912" w:type="dxa"/>
          </w:tcPr>
          <w:p w:rsidR="006E2944" w:rsidRPr="00CD4D5B" w:rsidRDefault="006E2944" w:rsidP="009B33FF">
            <w:pPr>
              <w:jc w:val="center"/>
              <w:rPr>
                <w:sz w:val="22"/>
                <w:szCs w:val="22"/>
              </w:rPr>
            </w:pPr>
            <w:r w:rsidRPr="00CD4D5B">
              <w:rPr>
                <w:sz w:val="22"/>
                <w:szCs w:val="22"/>
              </w:rPr>
              <w:t>МОУ «</w:t>
            </w:r>
            <w:proofErr w:type="spellStart"/>
            <w:r w:rsidRPr="00CD4D5B">
              <w:rPr>
                <w:sz w:val="22"/>
                <w:szCs w:val="22"/>
              </w:rPr>
              <w:t>Савватиевская</w:t>
            </w:r>
            <w:proofErr w:type="spellEnd"/>
            <w:r w:rsidRPr="00CD4D5B">
              <w:rPr>
                <w:sz w:val="22"/>
                <w:szCs w:val="22"/>
              </w:rPr>
              <w:t xml:space="preserve"> СОШ»</w:t>
            </w:r>
          </w:p>
        </w:tc>
        <w:tc>
          <w:tcPr>
            <w:tcW w:w="3177" w:type="dxa"/>
          </w:tcPr>
          <w:p w:rsidR="006E2944" w:rsidRPr="00CD4D5B" w:rsidRDefault="006E2944" w:rsidP="009B33FF">
            <w:pPr>
              <w:jc w:val="center"/>
              <w:rPr>
                <w:sz w:val="22"/>
                <w:szCs w:val="22"/>
              </w:rPr>
            </w:pPr>
            <w:r w:rsidRPr="00CD4D5B">
              <w:rPr>
                <w:sz w:val="22"/>
                <w:szCs w:val="22"/>
              </w:rPr>
              <w:t>предписание № 49/291 от 27.04.2024</w:t>
            </w:r>
          </w:p>
          <w:p w:rsidR="006E2944" w:rsidRPr="00CD4D5B" w:rsidRDefault="006E2944" w:rsidP="009B33FF">
            <w:pPr>
              <w:jc w:val="center"/>
              <w:rPr>
                <w:sz w:val="22"/>
                <w:szCs w:val="22"/>
              </w:rPr>
            </w:pPr>
            <w:r w:rsidRPr="00CD4D5B">
              <w:rPr>
                <w:sz w:val="22"/>
                <w:szCs w:val="22"/>
              </w:rPr>
              <w:t xml:space="preserve">(замена освещения, приобретение доп. моечной ванны; производственного стола; горячее и холодное водоснабжение через смесители в помещениях туалета – умывальной на 1–2 этажах, обеспечение условия ополаскивания проточной водой инвентаря) </w:t>
            </w:r>
          </w:p>
        </w:tc>
        <w:tc>
          <w:tcPr>
            <w:tcW w:w="1231" w:type="dxa"/>
          </w:tcPr>
          <w:p w:rsidR="006E2944" w:rsidRPr="00CD4D5B" w:rsidRDefault="006E2944" w:rsidP="009B33FF">
            <w:pPr>
              <w:jc w:val="center"/>
              <w:rPr>
                <w:sz w:val="22"/>
                <w:szCs w:val="22"/>
              </w:rPr>
            </w:pPr>
            <w:r w:rsidRPr="00CD4D5B">
              <w:rPr>
                <w:sz w:val="22"/>
                <w:szCs w:val="22"/>
              </w:rPr>
              <w:t>до 01.09.2025</w:t>
            </w:r>
          </w:p>
        </w:tc>
        <w:tc>
          <w:tcPr>
            <w:tcW w:w="1272" w:type="dxa"/>
          </w:tcPr>
          <w:p w:rsidR="006E2944" w:rsidRPr="00CD4D5B" w:rsidRDefault="006E2944" w:rsidP="009B33FF">
            <w:pPr>
              <w:jc w:val="center"/>
              <w:rPr>
                <w:sz w:val="22"/>
                <w:szCs w:val="22"/>
              </w:rPr>
            </w:pPr>
            <w:r w:rsidRPr="00CD4D5B">
              <w:rPr>
                <w:sz w:val="22"/>
                <w:szCs w:val="22"/>
              </w:rPr>
              <w:t>382,8</w:t>
            </w:r>
          </w:p>
        </w:tc>
        <w:tc>
          <w:tcPr>
            <w:tcW w:w="1012" w:type="dxa"/>
          </w:tcPr>
          <w:p w:rsidR="006E2944" w:rsidRPr="00CD4D5B" w:rsidRDefault="006E2944" w:rsidP="009B33FF">
            <w:pPr>
              <w:jc w:val="center"/>
              <w:rPr>
                <w:sz w:val="22"/>
                <w:szCs w:val="22"/>
              </w:rPr>
            </w:pPr>
            <w:r w:rsidRPr="00CD4D5B">
              <w:rPr>
                <w:sz w:val="22"/>
                <w:szCs w:val="22"/>
              </w:rPr>
              <w:t>382,8</w:t>
            </w:r>
          </w:p>
        </w:tc>
        <w:tc>
          <w:tcPr>
            <w:tcW w:w="1319" w:type="dxa"/>
          </w:tcPr>
          <w:p w:rsidR="006E2944" w:rsidRPr="00CD4D5B" w:rsidRDefault="006E2944" w:rsidP="009B33FF">
            <w:pPr>
              <w:jc w:val="center"/>
              <w:rPr>
                <w:sz w:val="22"/>
                <w:szCs w:val="22"/>
              </w:rPr>
            </w:pPr>
            <w:r w:rsidRPr="00CD4D5B">
              <w:rPr>
                <w:sz w:val="22"/>
                <w:szCs w:val="22"/>
              </w:rPr>
              <w:t>100,0</w:t>
            </w:r>
          </w:p>
        </w:tc>
      </w:tr>
      <w:tr w:rsidR="006E2944" w:rsidRPr="00CD4D5B" w:rsidTr="009B0D80">
        <w:tc>
          <w:tcPr>
            <w:tcW w:w="1912" w:type="dxa"/>
          </w:tcPr>
          <w:p w:rsidR="006E2944" w:rsidRPr="00CD4D5B" w:rsidRDefault="006E2944" w:rsidP="009B33FF">
            <w:pPr>
              <w:jc w:val="center"/>
              <w:rPr>
                <w:sz w:val="22"/>
                <w:szCs w:val="22"/>
              </w:rPr>
            </w:pPr>
            <w:r w:rsidRPr="00CD4D5B">
              <w:rPr>
                <w:sz w:val="22"/>
                <w:szCs w:val="22"/>
              </w:rPr>
              <w:t>СП «</w:t>
            </w:r>
            <w:proofErr w:type="gramStart"/>
            <w:r w:rsidRPr="00CD4D5B">
              <w:rPr>
                <w:sz w:val="22"/>
                <w:szCs w:val="22"/>
              </w:rPr>
              <w:t>Харитоновская</w:t>
            </w:r>
            <w:proofErr w:type="gramEnd"/>
            <w:r w:rsidRPr="00CD4D5B">
              <w:rPr>
                <w:sz w:val="22"/>
                <w:szCs w:val="22"/>
              </w:rPr>
              <w:t xml:space="preserve"> СОШ»</w:t>
            </w:r>
          </w:p>
        </w:tc>
        <w:tc>
          <w:tcPr>
            <w:tcW w:w="3177" w:type="dxa"/>
          </w:tcPr>
          <w:p w:rsidR="006E2944" w:rsidRPr="00CD4D5B" w:rsidRDefault="006E2944" w:rsidP="009B33FF">
            <w:pPr>
              <w:jc w:val="center"/>
              <w:rPr>
                <w:sz w:val="22"/>
                <w:szCs w:val="22"/>
              </w:rPr>
            </w:pPr>
            <w:r w:rsidRPr="00CD4D5B">
              <w:rPr>
                <w:sz w:val="22"/>
                <w:szCs w:val="22"/>
              </w:rPr>
              <w:t xml:space="preserve">предписание №37/246 от 09.04.2024 </w:t>
            </w:r>
          </w:p>
          <w:p w:rsidR="006E2944" w:rsidRPr="00CD4D5B" w:rsidRDefault="006E2944" w:rsidP="009B33FF">
            <w:pPr>
              <w:jc w:val="center"/>
              <w:rPr>
                <w:sz w:val="22"/>
                <w:szCs w:val="22"/>
              </w:rPr>
            </w:pPr>
            <w:r w:rsidRPr="00CD4D5B">
              <w:rPr>
                <w:sz w:val="22"/>
                <w:szCs w:val="22"/>
              </w:rPr>
              <w:t>(в части оборудования горячего водоснабжения и смесителей в туалетах для мальчиков и девочек)</w:t>
            </w:r>
          </w:p>
        </w:tc>
        <w:tc>
          <w:tcPr>
            <w:tcW w:w="1231" w:type="dxa"/>
          </w:tcPr>
          <w:p w:rsidR="006E2944" w:rsidRPr="00CD4D5B" w:rsidRDefault="006E2944" w:rsidP="009B33FF">
            <w:pPr>
              <w:jc w:val="center"/>
              <w:rPr>
                <w:sz w:val="22"/>
                <w:szCs w:val="22"/>
              </w:rPr>
            </w:pPr>
            <w:r w:rsidRPr="00CD4D5B">
              <w:rPr>
                <w:sz w:val="22"/>
                <w:szCs w:val="22"/>
              </w:rPr>
              <w:t>до 30.10.2025</w:t>
            </w:r>
          </w:p>
        </w:tc>
        <w:tc>
          <w:tcPr>
            <w:tcW w:w="1272" w:type="dxa"/>
          </w:tcPr>
          <w:p w:rsidR="006E2944" w:rsidRPr="00CD4D5B" w:rsidRDefault="006E2944" w:rsidP="009B33FF">
            <w:pPr>
              <w:jc w:val="center"/>
              <w:rPr>
                <w:sz w:val="22"/>
                <w:szCs w:val="22"/>
              </w:rPr>
            </w:pPr>
            <w:r w:rsidRPr="00CD4D5B">
              <w:rPr>
                <w:sz w:val="22"/>
                <w:szCs w:val="22"/>
              </w:rPr>
              <w:t>177,7</w:t>
            </w:r>
          </w:p>
        </w:tc>
        <w:tc>
          <w:tcPr>
            <w:tcW w:w="1012" w:type="dxa"/>
          </w:tcPr>
          <w:p w:rsidR="006E2944" w:rsidRPr="00CD4D5B" w:rsidRDefault="006E2944" w:rsidP="009B33FF">
            <w:pPr>
              <w:jc w:val="center"/>
              <w:rPr>
                <w:sz w:val="22"/>
                <w:szCs w:val="22"/>
              </w:rPr>
            </w:pPr>
            <w:r w:rsidRPr="00CD4D5B">
              <w:rPr>
                <w:sz w:val="22"/>
                <w:szCs w:val="22"/>
              </w:rPr>
              <w:t>150,2</w:t>
            </w:r>
          </w:p>
        </w:tc>
        <w:tc>
          <w:tcPr>
            <w:tcW w:w="1319" w:type="dxa"/>
          </w:tcPr>
          <w:p w:rsidR="006E2944" w:rsidRPr="00CD4D5B" w:rsidRDefault="006E2944" w:rsidP="009B33FF">
            <w:pPr>
              <w:jc w:val="center"/>
              <w:rPr>
                <w:sz w:val="22"/>
                <w:szCs w:val="22"/>
              </w:rPr>
            </w:pPr>
            <w:r w:rsidRPr="00CD4D5B">
              <w:rPr>
                <w:sz w:val="22"/>
                <w:szCs w:val="22"/>
              </w:rPr>
              <w:t>84,3</w:t>
            </w:r>
          </w:p>
        </w:tc>
      </w:tr>
      <w:tr w:rsidR="006E2944" w:rsidRPr="00CD4D5B" w:rsidTr="009B0D80">
        <w:tc>
          <w:tcPr>
            <w:tcW w:w="1912" w:type="dxa"/>
          </w:tcPr>
          <w:p w:rsidR="006E2944" w:rsidRPr="00CD4D5B" w:rsidRDefault="006E2944" w:rsidP="009B33FF">
            <w:pPr>
              <w:jc w:val="center"/>
              <w:rPr>
                <w:sz w:val="22"/>
                <w:szCs w:val="22"/>
              </w:rPr>
            </w:pPr>
            <w:r w:rsidRPr="00CD4D5B">
              <w:rPr>
                <w:sz w:val="22"/>
                <w:szCs w:val="22"/>
              </w:rPr>
              <w:t>МОУ «</w:t>
            </w:r>
            <w:proofErr w:type="spellStart"/>
            <w:r w:rsidRPr="00CD4D5B">
              <w:rPr>
                <w:sz w:val="22"/>
                <w:szCs w:val="22"/>
              </w:rPr>
              <w:t>Сольвычегодская</w:t>
            </w:r>
            <w:proofErr w:type="spellEnd"/>
            <w:r w:rsidRPr="00CD4D5B">
              <w:rPr>
                <w:sz w:val="22"/>
                <w:szCs w:val="22"/>
              </w:rPr>
              <w:t xml:space="preserve"> СОШ»</w:t>
            </w:r>
          </w:p>
        </w:tc>
        <w:tc>
          <w:tcPr>
            <w:tcW w:w="3177" w:type="dxa"/>
          </w:tcPr>
          <w:p w:rsidR="006E2944" w:rsidRPr="00CD4D5B" w:rsidRDefault="006E2944" w:rsidP="009B33FF">
            <w:pPr>
              <w:jc w:val="center"/>
              <w:rPr>
                <w:sz w:val="22"/>
                <w:szCs w:val="22"/>
              </w:rPr>
            </w:pPr>
            <w:r w:rsidRPr="00CD4D5B">
              <w:rPr>
                <w:sz w:val="22"/>
                <w:szCs w:val="22"/>
              </w:rPr>
              <w:t xml:space="preserve">предписание №2409/509–29/221/ПВПР от 03.10.2024 </w:t>
            </w:r>
          </w:p>
          <w:p w:rsidR="006E2944" w:rsidRPr="00CD4D5B" w:rsidRDefault="006E2944" w:rsidP="009B33FF">
            <w:pPr>
              <w:jc w:val="center"/>
              <w:rPr>
                <w:sz w:val="22"/>
                <w:szCs w:val="22"/>
              </w:rPr>
            </w:pPr>
            <w:r w:rsidRPr="00CD4D5B">
              <w:rPr>
                <w:sz w:val="22"/>
                <w:szCs w:val="22"/>
              </w:rPr>
              <w:t>(техническая документация на системы противопожарной защиты, результаты пусконаладочных испытаний)</w:t>
            </w:r>
          </w:p>
        </w:tc>
        <w:tc>
          <w:tcPr>
            <w:tcW w:w="1231" w:type="dxa"/>
          </w:tcPr>
          <w:p w:rsidR="006E2944" w:rsidRPr="00CD4D5B" w:rsidRDefault="006E2944" w:rsidP="009B33FF">
            <w:pPr>
              <w:jc w:val="center"/>
              <w:rPr>
                <w:sz w:val="22"/>
                <w:szCs w:val="22"/>
              </w:rPr>
            </w:pPr>
            <w:r w:rsidRPr="00CD4D5B">
              <w:rPr>
                <w:sz w:val="22"/>
                <w:szCs w:val="22"/>
              </w:rPr>
              <w:t>до 01.07.2025</w:t>
            </w:r>
          </w:p>
        </w:tc>
        <w:tc>
          <w:tcPr>
            <w:tcW w:w="1272" w:type="dxa"/>
          </w:tcPr>
          <w:p w:rsidR="006E2944" w:rsidRPr="00CD4D5B" w:rsidRDefault="006E2944" w:rsidP="009B33FF">
            <w:pPr>
              <w:jc w:val="center"/>
              <w:rPr>
                <w:sz w:val="22"/>
                <w:szCs w:val="22"/>
              </w:rPr>
            </w:pPr>
            <w:r w:rsidRPr="00CD4D5B">
              <w:rPr>
                <w:sz w:val="22"/>
                <w:szCs w:val="22"/>
              </w:rPr>
              <w:t>60,0</w:t>
            </w:r>
          </w:p>
        </w:tc>
        <w:tc>
          <w:tcPr>
            <w:tcW w:w="1012" w:type="dxa"/>
          </w:tcPr>
          <w:p w:rsidR="006E2944" w:rsidRPr="00CD4D5B" w:rsidRDefault="006E2944" w:rsidP="009B33FF">
            <w:pPr>
              <w:jc w:val="center"/>
              <w:rPr>
                <w:sz w:val="22"/>
                <w:szCs w:val="22"/>
              </w:rPr>
            </w:pPr>
            <w:r w:rsidRPr="00CD4D5B">
              <w:rPr>
                <w:sz w:val="22"/>
                <w:szCs w:val="22"/>
              </w:rPr>
              <w:t>60,0</w:t>
            </w:r>
          </w:p>
        </w:tc>
        <w:tc>
          <w:tcPr>
            <w:tcW w:w="1319" w:type="dxa"/>
          </w:tcPr>
          <w:p w:rsidR="006E2944" w:rsidRPr="00CD4D5B" w:rsidRDefault="006E2944" w:rsidP="009B33FF">
            <w:pPr>
              <w:jc w:val="center"/>
              <w:rPr>
                <w:sz w:val="22"/>
                <w:szCs w:val="22"/>
              </w:rPr>
            </w:pPr>
            <w:r w:rsidRPr="00CD4D5B">
              <w:rPr>
                <w:sz w:val="22"/>
                <w:szCs w:val="22"/>
              </w:rPr>
              <w:t>100,0</w:t>
            </w:r>
          </w:p>
        </w:tc>
      </w:tr>
      <w:tr w:rsidR="006E2944" w:rsidRPr="00CD4D5B" w:rsidTr="009B0D80">
        <w:tc>
          <w:tcPr>
            <w:tcW w:w="1912" w:type="dxa"/>
          </w:tcPr>
          <w:p w:rsidR="006E2944" w:rsidRPr="00CD4D5B" w:rsidRDefault="006E2944" w:rsidP="009B33FF">
            <w:pPr>
              <w:jc w:val="center"/>
              <w:rPr>
                <w:sz w:val="22"/>
                <w:szCs w:val="22"/>
              </w:rPr>
            </w:pPr>
            <w:r w:rsidRPr="00CD4D5B">
              <w:rPr>
                <w:sz w:val="22"/>
                <w:szCs w:val="22"/>
              </w:rPr>
              <w:t>МОУ «</w:t>
            </w:r>
            <w:proofErr w:type="spellStart"/>
            <w:r w:rsidRPr="00CD4D5B">
              <w:rPr>
                <w:sz w:val="22"/>
                <w:szCs w:val="22"/>
              </w:rPr>
              <w:t>Сольвычегодская</w:t>
            </w:r>
            <w:proofErr w:type="spellEnd"/>
            <w:r w:rsidRPr="00CD4D5B">
              <w:rPr>
                <w:sz w:val="22"/>
                <w:szCs w:val="22"/>
              </w:rPr>
              <w:t xml:space="preserve"> СОШ» СП «</w:t>
            </w:r>
            <w:proofErr w:type="spellStart"/>
            <w:r w:rsidRPr="00CD4D5B">
              <w:rPr>
                <w:sz w:val="22"/>
                <w:szCs w:val="22"/>
              </w:rPr>
              <w:t>Песчанская</w:t>
            </w:r>
            <w:proofErr w:type="spellEnd"/>
            <w:r w:rsidRPr="00CD4D5B">
              <w:rPr>
                <w:sz w:val="22"/>
                <w:szCs w:val="22"/>
              </w:rPr>
              <w:t xml:space="preserve"> СОШ»</w:t>
            </w:r>
          </w:p>
        </w:tc>
        <w:tc>
          <w:tcPr>
            <w:tcW w:w="3177" w:type="dxa"/>
          </w:tcPr>
          <w:p w:rsidR="006E2944" w:rsidRPr="00CD4D5B" w:rsidRDefault="006E2944" w:rsidP="009B33FF">
            <w:pPr>
              <w:jc w:val="center"/>
              <w:rPr>
                <w:sz w:val="22"/>
                <w:szCs w:val="22"/>
              </w:rPr>
            </w:pPr>
            <w:r w:rsidRPr="00CD4D5B">
              <w:rPr>
                <w:sz w:val="22"/>
                <w:szCs w:val="22"/>
              </w:rPr>
              <w:t>предписание №59/416 от 05.05.2024</w:t>
            </w:r>
          </w:p>
          <w:p w:rsidR="006E2944" w:rsidRPr="00CD4D5B" w:rsidRDefault="006E2944" w:rsidP="009B33FF">
            <w:pPr>
              <w:jc w:val="center"/>
              <w:rPr>
                <w:sz w:val="22"/>
                <w:szCs w:val="22"/>
              </w:rPr>
            </w:pPr>
            <w:r w:rsidRPr="00CD4D5B">
              <w:rPr>
                <w:sz w:val="22"/>
                <w:szCs w:val="22"/>
              </w:rPr>
              <w:t>(освещение, бактерицидная установка, душевой поддон и др.)</w:t>
            </w:r>
          </w:p>
        </w:tc>
        <w:tc>
          <w:tcPr>
            <w:tcW w:w="1231" w:type="dxa"/>
          </w:tcPr>
          <w:p w:rsidR="006E2944" w:rsidRPr="00CD4D5B" w:rsidRDefault="006E2944" w:rsidP="009B33FF">
            <w:pPr>
              <w:jc w:val="center"/>
              <w:rPr>
                <w:sz w:val="22"/>
                <w:szCs w:val="22"/>
              </w:rPr>
            </w:pPr>
            <w:r w:rsidRPr="00CD4D5B">
              <w:rPr>
                <w:sz w:val="22"/>
                <w:szCs w:val="22"/>
              </w:rPr>
              <w:t>до 01.12.2025</w:t>
            </w:r>
          </w:p>
        </w:tc>
        <w:tc>
          <w:tcPr>
            <w:tcW w:w="1272" w:type="dxa"/>
          </w:tcPr>
          <w:p w:rsidR="006E2944" w:rsidRPr="00CD4D5B" w:rsidRDefault="006E2944" w:rsidP="009B33FF">
            <w:pPr>
              <w:jc w:val="center"/>
              <w:rPr>
                <w:sz w:val="22"/>
                <w:szCs w:val="22"/>
              </w:rPr>
            </w:pPr>
            <w:r w:rsidRPr="00CD4D5B">
              <w:rPr>
                <w:sz w:val="22"/>
                <w:szCs w:val="22"/>
              </w:rPr>
              <w:t>100,0</w:t>
            </w:r>
          </w:p>
        </w:tc>
        <w:tc>
          <w:tcPr>
            <w:tcW w:w="1012" w:type="dxa"/>
          </w:tcPr>
          <w:p w:rsidR="006E2944" w:rsidRPr="00CD4D5B" w:rsidRDefault="006E2944" w:rsidP="009B33FF">
            <w:pPr>
              <w:jc w:val="center"/>
              <w:rPr>
                <w:sz w:val="22"/>
                <w:szCs w:val="22"/>
              </w:rPr>
            </w:pPr>
            <w:r w:rsidRPr="00CD4D5B">
              <w:rPr>
                <w:sz w:val="22"/>
                <w:szCs w:val="22"/>
              </w:rPr>
              <w:t>50,1</w:t>
            </w:r>
          </w:p>
        </w:tc>
        <w:tc>
          <w:tcPr>
            <w:tcW w:w="1319" w:type="dxa"/>
          </w:tcPr>
          <w:p w:rsidR="006E2944" w:rsidRPr="00CD4D5B" w:rsidRDefault="006E2944" w:rsidP="009B33FF">
            <w:pPr>
              <w:jc w:val="center"/>
              <w:rPr>
                <w:sz w:val="22"/>
                <w:szCs w:val="22"/>
              </w:rPr>
            </w:pPr>
            <w:r w:rsidRPr="00CD4D5B">
              <w:rPr>
                <w:sz w:val="22"/>
                <w:szCs w:val="22"/>
              </w:rPr>
              <w:t>50,1</w:t>
            </w:r>
          </w:p>
        </w:tc>
      </w:tr>
      <w:tr w:rsidR="006E2944" w:rsidRPr="00CD4D5B" w:rsidTr="009B0D80">
        <w:tc>
          <w:tcPr>
            <w:tcW w:w="1912" w:type="dxa"/>
          </w:tcPr>
          <w:p w:rsidR="006E2944" w:rsidRPr="00CD4D5B" w:rsidRDefault="006E2944" w:rsidP="009B33FF">
            <w:pPr>
              <w:jc w:val="center"/>
              <w:rPr>
                <w:sz w:val="22"/>
                <w:szCs w:val="22"/>
              </w:rPr>
            </w:pPr>
            <w:r w:rsidRPr="00CD4D5B">
              <w:rPr>
                <w:sz w:val="22"/>
                <w:szCs w:val="22"/>
              </w:rPr>
              <w:t>МОУ «</w:t>
            </w:r>
            <w:proofErr w:type="spellStart"/>
            <w:r w:rsidRPr="00CD4D5B">
              <w:rPr>
                <w:sz w:val="22"/>
                <w:szCs w:val="22"/>
              </w:rPr>
              <w:t>Сольвычегодская</w:t>
            </w:r>
            <w:proofErr w:type="spellEnd"/>
            <w:r w:rsidRPr="00CD4D5B">
              <w:rPr>
                <w:sz w:val="22"/>
                <w:szCs w:val="22"/>
              </w:rPr>
              <w:t xml:space="preserve"> СОШ» СП «</w:t>
            </w:r>
            <w:proofErr w:type="gramStart"/>
            <w:r w:rsidRPr="00CD4D5B">
              <w:rPr>
                <w:sz w:val="22"/>
                <w:szCs w:val="22"/>
              </w:rPr>
              <w:t>Харитоновская</w:t>
            </w:r>
            <w:proofErr w:type="gramEnd"/>
            <w:r w:rsidRPr="00CD4D5B">
              <w:rPr>
                <w:sz w:val="22"/>
                <w:szCs w:val="22"/>
              </w:rPr>
              <w:t xml:space="preserve"> СОШ»</w:t>
            </w:r>
          </w:p>
        </w:tc>
        <w:tc>
          <w:tcPr>
            <w:tcW w:w="3177" w:type="dxa"/>
          </w:tcPr>
          <w:p w:rsidR="006E2944" w:rsidRPr="00CD4D5B" w:rsidRDefault="006E2944" w:rsidP="009B33FF">
            <w:pPr>
              <w:jc w:val="center"/>
              <w:rPr>
                <w:sz w:val="22"/>
                <w:szCs w:val="22"/>
              </w:rPr>
            </w:pPr>
            <w:r w:rsidRPr="00CD4D5B">
              <w:rPr>
                <w:sz w:val="22"/>
                <w:szCs w:val="22"/>
              </w:rPr>
              <w:t>решения суда</w:t>
            </w:r>
          </w:p>
          <w:p w:rsidR="006E2944" w:rsidRPr="00CD4D5B" w:rsidRDefault="006E2944" w:rsidP="009B33FF">
            <w:pPr>
              <w:jc w:val="center"/>
              <w:rPr>
                <w:sz w:val="22"/>
                <w:szCs w:val="22"/>
              </w:rPr>
            </w:pPr>
            <w:r w:rsidRPr="00CD4D5B">
              <w:rPr>
                <w:sz w:val="22"/>
                <w:szCs w:val="22"/>
              </w:rPr>
              <w:t>(оборудование медицинского кабинета)</w:t>
            </w:r>
          </w:p>
        </w:tc>
        <w:tc>
          <w:tcPr>
            <w:tcW w:w="1231" w:type="dxa"/>
          </w:tcPr>
          <w:p w:rsidR="006E2944" w:rsidRPr="00CD4D5B" w:rsidRDefault="006E2944" w:rsidP="009B33FF">
            <w:pPr>
              <w:jc w:val="center"/>
              <w:rPr>
                <w:sz w:val="22"/>
                <w:szCs w:val="22"/>
              </w:rPr>
            </w:pPr>
            <w:r w:rsidRPr="00CD4D5B">
              <w:rPr>
                <w:sz w:val="22"/>
                <w:szCs w:val="22"/>
              </w:rPr>
              <w:t>до 01.09.2025</w:t>
            </w:r>
          </w:p>
        </w:tc>
        <w:tc>
          <w:tcPr>
            <w:tcW w:w="1272" w:type="dxa"/>
          </w:tcPr>
          <w:p w:rsidR="006E2944" w:rsidRPr="00CD4D5B" w:rsidRDefault="006E2944" w:rsidP="009B33FF">
            <w:pPr>
              <w:jc w:val="center"/>
              <w:rPr>
                <w:sz w:val="22"/>
                <w:szCs w:val="22"/>
              </w:rPr>
            </w:pPr>
            <w:r w:rsidRPr="00CD4D5B">
              <w:rPr>
                <w:sz w:val="22"/>
                <w:szCs w:val="22"/>
              </w:rPr>
              <w:t>262,4</w:t>
            </w:r>
          </w:p>
        </w:tc>
        <w:tc>
          <w:tcPr>
            <w:tcW w:w="1012" w:type="dxa"/>
          </w:tcPr>
          <w:p w:rsidR="006E2944" w:rsidRPr="00CD4D5B" w:rsidRDefault="006E2944" w:rsidP="009B33FF">
            <w:pPr>
              <w:jc w:val="center"/>
              <w:rPr>
                <w:sz w:val="22"/>
                <w:szCs w:val="22"/>
              </w:rPr>
            </w:pPr>
            <w:r w:rsidRPr="00CD4D5B">
              <w:rPr>
                <w:sz w:val="22"/>
                <w:szCs w:val="22"/>
              </w:rPr>
              <w:t>262,4</w:t>
            </w:r>
          </w:p>
          <w:p w:rsidR="006E2944" w:rsidRPr="00CD4D5B" w:rsidRDefault="006E2944" w:rsidP="009B33FF">
            <w:pPr>
              <w:jc w:val="center"/>
              <w:rPr>
                <w:sz w:val="22"/>
                <w:szCs w:val="22"/>
              </w:rPr>
            </w:pPr>
          </w:p>
        </w:tc>
        <w:tc>
          <w:tcPr>
            <w:tcW w:w="1319" w:type="dxa"/>
          </w:tcPr>
          <w:p w:rsidR="006E2944" w:rsidRPr="00CD4D5B" w:rsidRDefault="006E2944" w:rsidP="009B33FF">
            <w:pPr>
              <w:jc w:val="center"/>
              <w:rPr>
                <w:sz w:val="22"/>
                <w:szCs w:val="22"/>
              </w:rPr>
            </w:pPr>
            <w:r w:rsidRPr="00CD4D5B">
              <w:rPr>
                <w:sz w:val="22"/>
                <w:szCs w:val="22"/>
              </w:rPr>
              <w:t>100,0</w:t>
            </w:r>
          </w:p>
        </w:tc>
      </w:tr>
      <w:tr w:rsidR="006E2944" w:rsidRPr="00CD4D5B" w:rsidTr="009B0D80">
        <w:tc>
          <w:tcPr>
            <w:tcW w:w="1912" w:type="dxa"/>
          </w:tcPr>
          <w:p w:rsidR="006E2944" w:rsidRPr="00CD4D5B" w:rsidRDefault="006E2944" w:rsidP="009B33FF">
            <w:pPr>
              <w:jc w:val="center"/>
              <w:rPr>
                <w:sz w:val="22"/>
                <w:szCs w:val="22"/>
              </w:rPr>
            </w:pPr>
            <w:r w:rsidRPr="00CD4D5B">
              <w:rPr>
                <w:sz w:val="22"/>
                <w:szCs w:val="22"/>
              </w:rPr>
              <w:t>МОУ «</w:t>
            </w:r>
            <w:proofErr w:type="spellStart"/>
            <w:r w:rsidRPr="00CD4D5B">
              <w:rPr>
                <w:sz w:val="22"/>
                <w:szCs w:val="22"/>
              </w:rPr>
              <w:t>Шипицынская</w:t>
            </w:r>
            <w:proofErr w:type="spellEnd"/>
            <w:r w:rsidRPr="00CD4D5B">
              <w:rPr>
                <w:sz w:val="22"/>
                <w:szCs w:val="22"/>
              </w:rPr>
              <w:t xml:space="preserve"> СОШ» в здании школы СП «</w:t>
            </w:r>
            <w:proofErr w:type="spellStart"/>
            <w:r w:rsidRPr="00CD4D5B">
              <w:rPr>
                <w:sz w:val="22"/>
                <w:szCs w:val="22"/>
              </w:rPr>
              <w:t>Забелинская</w:t>
            </w:r>
            <w:proofErr w:type="spellEnd"/>
            <w:r w:rsidRPr="00CD4D5B">
              <w:rPr>
                <w:sz w:val="22"/>
                <w:szCs w:val="22"/>
              </w:rPr>
              <w:t xml:space="preserve"> СОШ»</w:t>
            </w:r>
          </w:p>
        </w:tc>
        <w:tc>
          <w:tcPr>
            <w:tcW w:w="3177" w:type="dxa"/>
          </w:tcPr>
          <w:p w:rsidR="006E2944" w:rsidRPr="00CD4D5B" w:rsidRDefault="006E2944" w:rsidP="009B33FF">
            <w:pPr>
              <w:jc w:val="center"/>
              <w:rPr>
                <w:sz w:val="22"/>
                <w:szCs w:val="22"/>
              </w:rPr>
            </w:pPr>
            <w:r w:rsidRPr="00CD4D5B">
              <w:rPr>
                <w:sz w:val="22"/>
                <w:szCs w:val="22"/>
              </w:rPr>
              <w:t xml:space="preserve">предписания Управления Федеральной службы по надзору в сфере </w:t>
            </w:r>
            <w:proofErr w:type="gramStart"/>
            <w:r w:rsidRPr="00CD4D5B">
              <w:rPr>
                <w:sz w:val="22"/>
                <w:szCs w:val="22"/>
              </w:rPr>
              <w:t>защиты прав потребителей благополучия человека</w:t>
            </w:r>
            <w:proofErr w:type="gramEnd"/>
            <w:r w:rsidRPr="00CD4D5B">
              <w:rPr>
                <w:sz w:val="22"/>
                <w:szCs w:val="22"/>
              </w:rPr>
              <w:t xml:space="preserve"> по Архангельской области от 13.06.2024 №80/646 (приобретение оборудования с </w:t>
            </w:r>
            <w:r w:rsidRPr="00CD4D5B">
              <w:rPr>
                <w:sz w:val="22"/>
                <w:szCs w:val="22"/>
              </w:rPr>
              <w:lastRenderedPageBreak/>
              <w:t>целью замены в помещениях школы)</w:t>
            </w:r>
          </w:p>
        </w:tc>
        <w:tc>
          <w:tcPr>
            <w:tcW w:w="1231" w:type="dxa"/>
          </w:tcPr>
          <w:p w:rsidR="006E2944" w:rsidRPr="00CD4D5B" w:rsidRDefault="006E2944" w:rsidP="009B33FF">
            <w:pPr>
              <w:jc w:val="center"/>
              <w:rPr>
                <w:sz w:val="22"/>
                <w:szCs w:val="22"/>
              </w:rPr>
            </w:pPr>
            <w:r w:rsidRPr="00CD4D5B">
              <w:rPr>
                <w:sz w:val="22"/>
                <w:szCs w:val="22"/>
              </w:rPr>
              <w:lastRenderedPageBreak/>
              <w:t>2025 г.</w:t>
            </w:r>
          </w:p>
        </w:tc>
        <w:tc>
          <w:tcPr>
            <w:tcW w:w="1272" w:type="dxa"/>
          </w:tcPr>
          <w:p w:rsidR="006E2944" w:rsidRPr="00CD4D5B" w:rsidRDefault="006E2944" w:rsidP="009B33FF">
            <w:pPr>
              <w:jc w:val="center"/>
              <w:rPr>
                <w:sz w:val="22"/>
                <w:szCs w:val="22"/>
              </w:rPr>
            </w:pPr>
            <w:r w:rsidRPr="00CD4D5B">
              <w:rPr>
                <w:sz w:val="22"/>
                <w:szCs w:val="22"/>
              </w:rPr>
              <w:t>451,3</w:t>
            </w:r>
          </w:p>
        </w:tc>
        <w:tc>
          <w:tcPr>
            <w:tcW w:w="1012" w:type="dxa"/>
          </w:tcPr>
          <w:p w:rsidR="006E2944" w:rsidRPr="00CD4D5B" w:rsidRDefault="006E2944" w:rsidP="009B33FF">
            <w:pPr>
              <w:jc w:val="center"/>
              <w:rPr>
                <w:sz w:val="22"/>
                <w:szCs w:val="22"/>
              </w:rPr>
            </w:pPr>
            <w:r w:rsidRPr="00CD4D5B">
              <w:rPr>
                <w:sz w:val="22"/>
                <w:szCs w:val="22"/>
              </w:rPr>
              <w:t>451,3</w:t>
            </w:r>
          </w:p>
        </w:tc>
        <w:tc>
          <w:tcPr>
            <w:tcW w:w="1319" w:type="dxa"/>
          </w:tcPr>
          <w:p w:rsidR="006E2944" w:rsidRPr="00CD4D5B" w:rsidRDefault="006E2944" w:rsidP="009B33FF">
            <w:pPr>
              <w:jc w:val="center"/>
              <w:rPr>
                <w:sz w:val="22"/>
                <w:szCs w:val="22"/>
              </w:rPr>
            </w:pPr>
            <w:r w:rsidRPr="00CD4D5B">
              <w:rPr>
                <w:sz w:val="22"/>
                <w:szCs w:val="22"/>
              </w:rPr>
              <w:t>100,0</w:t>
            </w:r>
          </w:p>
        </w:tc>
      </w:tr>
      <w:tr w:rsidR="006E2944" w:rsidRPr="00CD4D5B" w:rsidTr="009B0D80">
        <w:tc>
          <w:tcPr>
            <w:tcW w:w="1912" w:type="dxa"/>
          </w:tcPr>
          <w:p w:rsidR="006E2944" w:rsidRPr="00CD4D5B" w:rsidRDefault="006E2944" w:rsidP="009B33FF">
            <w:pPr>
              <w:jc w:val="center"/>
              <w:rPr>
                <w:sz w:val="22"/>
                <w:szCs w:val="22"/>
              </w:rPr>
            </w:pPr>
            <w:r w:rsidRPr="00CD4D5B">
              <w:rPr>
                <w:sz w:val="22"/>
                <w:szCs w:val="22"/>
              </w:rPr>
              <w:lastRenderedPageBreak/>
              <w:t>МОУ «</w:t>
            </w:r>
            <w:proofErr w:type="spellStart"/>
            <w:r w:rsidRPr="00CD4D5B">
              <w:rPr>
                <w:sz w:val="22"/>
                <w:szCs w:val="22"/>
              </w:rPr>
              <w:t>Шипицынская</w:t>
            </w:r>
            <w:proofErr w:type="spellEnd"/>
            <w:r w:rsidRPr="00CD4D5B">
              <w:rPr>
                <w:sz w:val="22"/>
                <w:szCs w:val="22"/>
              </w:rPr>
              <w:t xml:space="preserve"> СОШ» в здании «ЦДО»</w:t>
            </w:r>
          </w:p>
        </w:tc>
        <w:tc>
          <w:tcPr>
            <w:tcW w:w="3177" w:type="dxa"/>
          </w:tcPr>
          <w:p w:rsidR="006E2944" w:rsidRPr="00CD4D5B" w:rsidRDefault="006E2944" w:rsidP="009B33FF">
            <w:pPr>
              <w:jc w:val="center"/>
              <w:rPr>
                <w:sz w:val="22"/>
                <w:szCs w:val="22"/>
              </w:rPr>
            </w:pPr>
            <w:r w:rsidRPr="00CD4D5B">
              <w:rPr>
                <w:sz w:val="22"/>
                <w:szCs w:val="22"/>
              </w:rPr>
              <w:t xml:space="preserve">предписания Управления Федеральной службы по надзору в сфере </w:t>
            </w:r>
            <w:proofErr w:type="gramStart"/>
            <w:r w:rsidRPr="00CD4D5B">
              <w:rPr>
                <w:sz w:val="22"/>
                <w:szCs w:val="22"/>
              </w:rPr>
              <w:t>защиты прав потребителей благополучия человека</w:t>
            </w:r>
            <w:proofErr w:type="gramEnd"/>
            <w:r w:rsidRPr="00CD4D5B">
              <w:rPr>
                <w:sz w:val="22"/>
                <w:szCs w:val="22"/>
              </w:rPr>
              <w:t xml:space="preserve"> по Архангельской области от 14.06.2024 №87–1/814 и от 13.06.2024 №80/646 (покраска коридора)</w:t>
            </w:r>
          </w:p>
        </w:tc>
        <w:tc>
          <w:tcPr>
            <w:tcW w:w="1231" w:type="dxa"/>
          </w:tcPr>
          <w:p w:rsidR="006E2944" w:rsidRPr="00CD4D5B" w:rsidRDefault="006E2944" w:rsidP="009B33FF">
            <w:pPr>
              <w:jc w:val="center"/>
              <w:rPr>
                <w:sz w:val="22"/>
                <w:szCs w:val="22"/>
              </w:rPr>
            </w:pPr>
            <w:r w:rsidRPr="00CD4D5B">
              <w:rPr>
                <w:sz w:val="22"/>
                <w:szCs w:val="22"/>
              </w:rPr>
              <w:t>2025 г.</w:t>
            </w:r>
          </w:p>
        </w:tc>
        <w:tc>
          <w:tcPr>
            <w:tcW w:w="1272" w:type="dxa"/>
          </w:tcPr>
          <w:p w:rsidR="006E2944" w:rsidRPr="00CD4D5B" w:rsidRDefault="006E2944" w:rsidP="009B33FF">
            <w:pPr>
              <w:jc w:val="center"/>
              <w:rPr>
                <w:sz w:val="22"/>
                <w:szCs w:val="22"/>
              </w:rPr>
            </w:pPr>
            <w:r w:rsidRPr="00CD4D5B">
              <w:rPr>
                <w:sz w:val="22"/>
                <w:szCs w:val="22"/>
              </w:rPr>
              <w:t>8,9</w:t>
            </w:r>
          </w:p>
        </w:tc>
        <w:tc>
          <w:tcPr>
            <w:tcW w:w="1012" w:type="dxa"/>
          </w:tcPr>
          <w:p w:rsidR="006E2944" w:rsidRPr="00CD4D5B" w:rsidRDefault="006E2944" w:rsidP="009B33FF">
            <w:pPr>
              <w:jc w:val="center"/>
              <w:rPr>
                <w:sz w:val="22"/>
                <w:szCs w:val="22"/>
              </w:rPr>
            </w:pPr>
            <w:r w:rsidRPr="00CD4D5B">
              <w:rPr>
                <w:sz w:val="22"/>
                <w:szCs w:val="22"/>
              </w:rPr>
              <w:t>8,9</w:t>
            </w:r>
          </w:p>
        </w:tc>
        <w:tc>
          <w:tcPr>
            <w:tcW w:w="1319" w:type="dxa"/>
          </w:tcPr>
          <w:p w:rsidR="006E2944" w:rsidRPr="00CD4D5B" w:rsidRDefault="006E2944" w:rsidP="009B33FF">
            <w:pPr>
              <w:jc w:val="center"/>
              <w:rPr>
                <w:sz w:val="22"/>
                <w:szCs w:val="22"/>
              </w:rPr>
            </w:pPr>
            <w:r w:rsidRPr="00CD4D5B">
              <w:rPr>
                <w:sz w:val="22"/>
                <w:szCs w:val="22"/>
              </w:rPr>
              <w:t>100,0</w:t>
            </w:r>
          </w:p>
        </w:tc>
      </w:tr>
      <w:tr w:rsidR="006E2944" w:rsidRPr="00CD4D5B" w:rsidTr="009B0D80">
        <w:tc>
          <w:tcPr>
            <w:tcW w:w="1912" w:type="dxa"/>
          </w:tcPr>
          <w:p w:rsidR="006E2944" w:rsidRPr="00CD4D5B" w:rsidRDefault="006E2944" w:rsidP="009B33FF">
            <w:pPr>
              <w:jc w:val="center"/>
              <w:rPr>
                <w:b/>
                <w:sz w:val="22"/>
                <w:szCs w:val="22"/>
              </w:rPr>
            </w:pPr>
            <w:proofErr w:type="spellStart"/>
            <w:r w:rsidRPr="00CD4D5B">
              <w:rPr>
                <w:b/>
                <w:sz w:val="22"/>
                <w:szCs w:val="22"/>
              </w:rPr>
              <w:t>х</w:t>
            </w:r>
            <w:proofErr w:type="spellEnd"/>
          </w:p>
        </w:tc>
        <w:tc>
          <w:tcPr>
            <w:tcW w:w="3177" w:type="dxa"/>
          </w:tcPr>
          <w:p w:rsidR="006E2944" w:rsidRPr="00CD4D5B" w:rsidRDefault="006E2944" w:rsidP="009B33FF">
            <w:pPr>
              <w:jc w:val="center"/>
              <w:rPr>
                <w:b/>
                <w:sz w:val="22"/>
                <w:szCs w:val="22"/>
              </w:rPr>
            </w:pPr>
            <w:r w:rsidRPr="00CD4D5B">
              <w:rPr>
                <w:b/>
                <w:sz w:val="22"/>
                <w:szCs w:val="22"/>
              </w:rPr>
              <w:t>ИТОГО</w:t>
            </w:r>
          </w:p>
        </w:tc>
        <w:tc>
          <w:tcPr>
            <w:tcW w:w="1231" w:type="dxa"/>
          </w:tcPr>
          <w:p w:rsidR="006E2944" w:rsidRPr="00CD4D5B" w:rsidRDefault="006E2944" w:rsidP="009B33FF">
            <w:pPr>
              <w:jc w:val="center"/>
              <w:rPr>
                <w:b/>
                <w:sz w:val="22"/>
                <w:szCs w:val="22"/>
              </w:rPr>
            </w:pPr>
            <w:proofErr w:type="spellStart"/>
            <w:r w:rsidRPr="00CD4D5B">
              <w:rPr>
                <w:b/>
                <w:sz w:val="22"/>
                <w:szCs w:val="22"/>
              </w:rPr>
              <w:t>х</w:t>
            </w:r>
            <w:proofErr w:type="spellEnd"/>
          </w:p>
        </w:tc>
        <w:tc>
          <w:tcPr>
            <w:tcW w:w="1272" w:type="dxa"/>
          </w:tcPr>
          <w:p w:rsidR="006E2944" w:rsidRPr="00CD4D5B" w:rsidRDefault="006E2944" w:rsidP="009B33FF">
            <w:pPr>
              <w:jc w:val="center"/>
              <w:rPr>
                <w:b/>
                <w:sz w:val="22"/>
                <w:szCs w:val="22"/>
              </w:rPr>
            </w:pPr>
            <w:r w:rsidRPr="00CD4D5B">
              <w:rPr>
                <w:b/>
                <w:sz w:val="22"/>
                <w:szCs w:val="22"/>
              </w:rPr>
              <w:t>3 241,2</w:t>
            </w:r>
          </w:p>
        </w:tc>
        <w:tc>
          <w:tcPr>
            <w:tcW w:w="1012" w:type="dxa"/>
          </w:tcPr>
          <w:p w:rsidR="006E2944" w:rsidRPr="00CD4D5B" w:rsidRDefault="006E2944" w:rsidP="009B33FF">
            <w:pPr>
              <w:jc w:val="center"/>
              <w:rPr>
                <w:b/>
                <w:sz w:val="22"/>
                <w:szCs w:val="22"/>
              </w:rPr>
            </w:pPr>
            <w:r w:rsidRPr="00CD4D5B">
              <w:rPr>
                <w:b/>
                <w:sz w:val="22"/>
                <w:szCs w:val="22"/>
              </w:rPr>
              <w:t>2 719,1</w:t>
            </w:r>
          </w:p>
        </w:tc>
        <w:tc>
          <w:tcPr>
            <w:tcW w:w="1319" w:type="dxa"/>
          </w:tcPr>
          <w:p w:rsidR="006E2944" w:rsidRPr="00CD4D5B" w:rsidRDefault="006E2944" w:rsidP="009B33FF">
            <w:pPr>
              <w:jc w:val="center"/>
              <w:rPr>
                <w:b/>
                <w:sz w:val="22"/>
                <w:szCs w:val="22"/>
              </w:rPr>
            </w:pPr>
            <w:r w:rsidRPr="00CD4D5B">
              <w:rPr>
                <w:b/>
                <w:sz w:val="22"/>
                <w:szCs w:val="22"/>
              </w:rPr>
              <w:t>83,9</w:t>
            </w:r>
          </w:p>
        </w:tc>
      </w:tr>
    </w:tbl>
    <w:bookmarkEnd w:id="0"/>
    <w:p w:rsidR="006E2944" w:rsidRPr="00D526BE" w:rsidRDefault="006E2944" w:rsidP="00965204">
      <w:pPr>
        <w:spacing w:line="276" w:lineRule="auto"/>
        <w:ind w:right="-1" w:firstLine="709"/>
        <w:jc w:val="both"/>
      </w:pPr>
      <w:r w:rsidRPr="002D7E1F">
        <w:t xml:space="preserve">2.1.6.8 на </w:t>
      </w:r>
      <w:r w:rsidRPr="009015C2">
        <w:t xml:space="preserve">оплату </w:t>
      </w:r>
      <w:r w:rsidRPr="00D526BE">
        <w:t>проезда к месту обучения и обратно в МОУ «</w:t>
      </w:r>
      <w:proofErr w:type="spellStart"/>
      <w:r w:rsidRPr="00D526BE">
        <w:t>Приводинская</w:t>
      </w:r>
      <w:proofErr w:type="spellEnd"/>
      <w:r w:rsidRPr="00D526BE">
        <w:t xml:space="preserve"> СОШ» исполнение в размере 4,1 тыс. рублей, или 100% от плана;</w:t>
      </w:r>
    </w:p>
    <w:p w:rsidR="006E2944" w:rsidRPr="002D7E1F" w:rsidRDefault="006E2944" w:rsidP="00965204">
      <w:pPr>
        <w:spacing w:line="276" w:lineRule="auto"/>
        <w:ind w:right="-1" w:firstLine="709"/>
        <w:jc w:val="both"/>
        <w:rPr>
          <w:rFonts w:ascii="YS Text" w:hAnsi="YS Text"/>
          <w:shd w:val="clear" w:color="auto" w:fill="FFFFFF"/>
        </w:rPr>
      </w:pPr>
      <w:r w:rsidRPr="00D526BE">
        <w:t xml:space="preserve">2.1.6.9 на оплату по мероприятию </w:t>
      </w:r>
      <w:r w:rsidR="00BB1B75">
        <w:t>«</w:t>
      </w:r>
      <w:r>
        <w:t>А</w:t>
      </w:r>
      <w:r w:rsidRPr="00D526BE">
        <w:t>нтитеррористическая защищенность</w:t>
      </w:r>
      <w:r w:rsidR="00BB1B75">
        <w:t>»</w:t>
      </w:r>
      <w:r w:rsidRPr="00D526BE">
        <w:t xml:space="preserve"> </w:t>
      </w:r>
      <w:r>
        <w:t>(</w:t>
      </w:r>
      <w:r>
        <w:rPr>
          <w:rFonts w:ascii="YS Text" w:hAnsi="YS Text"/>
          <w:shd w:val="clear" w:color="auto" w:fill="FFFFFF"/>
        </w:rPr>
        <w:t>монтаж</w:t>
      </w:r>
      <w:r w:rsidRPr="00D526BE">
        <w:rPr>
          <w:rFonts w:ascii="YS Text" w:hAnsi="YS Text"/>
          <w:shd w:val="clear" w:color="auto" w:fill="FFFFFF"/>
        </w:rPr>
        <w:t xml:space="preserve"> дополнительной камеры в имеющуюся систему видеонаблюдения в МОУ «</w:t>
      </w:r>
      <w:proofErr w:type="spellStart"/>
      <w:r w:rsidRPr="00D526BE">
        <w:rPr>
          <w:rFonts w:ascii="YS Text" w:hAnsi="YS Text"/>
          <w:shd w:val="clear" w:color="auto" w:fill="FFFFFF"/>
        </w:rPr>
        <w:t>Черемушская</w:t>
      </w:r>
      <w:proofErr w:type="spellEnd"/>
      <w:r w:rsidRPr="00D526BE">
        <w:rPr>
          <w:rFonts w:ascii="YS Text" w:hAnsi="YS Text"/>
          <w:shd w:val="clear" w:color="auto" w:fill="FFFFFF"/>
        </w:rPr>
        <w:t xml:space="preserve"> ООШ»</w:t>
      </w:r>
      <w:r>
        <w:rPr>
          <w:rFonts w:ascii="YS Text" w:hAnsi="YS Text"/>
          <w:shd w:val="clear" w:color="auto" w:fill="FFFFFF"/>
        </w:rPr>
        <w:t>)</w:t>
      </w:r>
      <w:r w:rsidRPr="00D526BE">
        <w:rPr>
          <w:rFonts w:ascii="YS Text" w:hAnsi="YS Text"/>
          <w:shd w:val="clear" w:color="auto" w:fill="FFFFFF"/>
        </w:rPr>
        <w:t xml:space="preserve"> в объеме 40,1 тыс</w:t>
      </w:r>
      <w:proofErr w:type="gramStart"/>
      <w:r w:rsidRPr="00D526BE">
        <w:rPr>
          <w:rFonts w:ascii="YS Text" w:hAnsi="YS Text"/>
          <w:shd w:val="clear" w:color="auto" w:fill="FFFFFF"/>
        </w:rPr>
        <w:t>.р</w:t>
      </w:r>
      <w:proofErr w:type="gramEnd"/>
      <w:r w:rsidRPr="00D526BE">
        <w:rPr>
          <w:rFonts w:ascii="YS Text" w:hAnsi="YS Text"/>
          <w:shd w:val="clear" w:color="auto" w:fill="FFFFFF"/>
        </w:rPr>
        <w:t>уб</w:t>
      </w:r>
      <w:r>
        <w:rPr>
          <w:rFonts w:ascii="YS Text" w:hAnsi="YS Text"/>
          <w:shd w:val="clear" w:color="auto" w:fill="FFFFFF"/>
        </w:rPr>
        <w:t>лей</w:t>
      </w:r>
      <w:r w:rsidR="00673AC5">
        <w:rPr>
          <w:rFonts w:ascii="YS Text" w:hAnsi="YS Text"/>
          <w:shd w:val="clear" w:color="auto" w:fill="FFFFFF"/>
        </w:rPr>
        <w:t>,</w:t>
      </w:r>
      <w:r w:rsidRPr="00D526BE">
        <w:rPr>
          <w:rFonts w:ascii="YS Text" w:hAnsi="YS Text"/>
          <w:shd w:val="clear" w:color="auto" w:fill="FFFFFF"/>
        </w:rPr>
        <w:t xml:space="preserve"> или 100% от плана.</w:t>
      </w:r>
    </w:p>
    <w:p w:rsidR="006E2944" w:rsidRPr="00747C1F" w:rsidRDefault="006E2944" w:rsidP="00965204">
      <w:pPr>
        <w:spacing w:line="276" w:lineRule="auto"/>
        <w:ind w:right="-1" w:firstLine="709"/>
        <w:jc w:val="both"/>
      </w:pPr>
      <w:r w:rsidRPr="00747C1F">
        <w:t xml:space="preserve">2.1.7. на оплату стоимости проезда к месту отпуска и обратно для работников муниципальных учреждений за счет средств бюджета округа в объеме 1 589,0 тыс. рублей, или на 100,0 % от плана. По состоянию на 01 октября 2025 г. произведена выплата компенсации по проезду 42 сотрудникам и 18 </w:t>
      </w:r>
      <w:r>
        <w:t xml:space="preserve">несовершеннолетним </w:t>
      </w:r>
      <w:r w:rsidRPr="00747C1F">
        <w:t>детям сотрудников.</w:t>
      </w:r>
    </w:p>
    <w:p w:rsidR="006E2944" w:rsidRPr="003369DC" w:rsidRDefault="006E2944" w:rsidP="00965204">
      <w:pPr>
        <w:spacing w:line="276" w:lineRule="auto"/>
        <w:ind w:right="-1" w:firstLine="709"/>
        <w:jc w:val="both"/>
      </w:pPr>
      <w:proofErr w:type="gramStart"/>
      <w:r w:rsidRPr="003369DC">
        <w:t>2.2 в рамках муниципальной программы «</w:t>
      </w:r>
      <w:r w:rsidRPr="003369DC">
        <w:rPr>
          <w:bCs/>
        </w:rPr>
        <w:t xml:space="preserve">Развитие территориального общественного самоуправления и системы инициативного </w:t>
      </w:r>
      <w:proofErr w:type="spellStart"/>
      <w:r w:rsidRPr="003369DC">
        <w:rPr>
          <w:bCs/>
        </w:rPr>
        <w:t>бюджетирования</w:t>
      </w:r>
      <w:proofErr w:type="spellEnd"/>
      <w:r w:rsidRPr="003369DC">
        <w:rPr>
          <w:bCs/>
        </w:rPr>
        <w:t xml:space="preserve">, поддержка социально ориентированных некоммерческих организаций и развитие добровольчества в </w:t>
      </w:r>
      <w:proofErr w:type="spellStart"/>
      <w:r w:rsidRPr="003369DC">
        <w:rPr>
          <w:bCs/>
        </w:rPr>
        <w:t>Котласском</w:t>
      </w:r>
      <w:proofErr w:type="spellEnd"/>
      <w:r w:rsidRPr="003369DC">
        <w:rPr>
          <w:bCs/>
        </w:rPr>
        <w:t xml:space="preserve"> муниципальном округе Архангельской области» </w:t>
      </w:r>
      <w:r w:rsidRPr="003369DC">
        <w:t>на развитие инициативных проектов в рамках регионального проекта «Комфортное Поморье» (проект «Молодежный проект «Счастливое детство») в объеме 509,9 тыс. рублей, в том числе за счет средств областного бюджета 482,0</w:t>
      </w:r>
      <w:r w:rsidRPr="003369DC">
        <w:rPr>
          <w:bCs/>
        </w:rPr>
        <w:t xml:space="preserve"> тыс.</w:t>
      </w:r>
      <w:r w:rsidRPr="003369DC">
        <w:t xml:space="preserve"> рублей, за счет</w:t>
      </w:r>
      <w:proofErr w:type="gramEnd"/>
      <w:r w:rsidRPr="003369DC">
        <w:t xml:space="preserve"> средства бюджета округа 27,9 тыс. ру</w:t>
      </w:r>
      <w:r>
        <w:t>блей или на 100 % от плана</w:t>
      </w:r>
      <w:r w:rsidRPr="003369DC">
        <w:t>.</w:t>
      </w:r>
    </w:p>
    <w:p w:rsidR="006E2944" w:rsidRPr="00C039E7" w:rsidRDefault="006E2944" w:rsidP="00965204">
      <w:pPr>
        <w:spacing w:line="276" w:lineRule="auto"/>
        <w:ind w:right="-1" w:firstLine="709"/>
        <w:jc w:val="both"/>
      </w:pPr>
      <w:r w:rsidRPr="00C039E7">
        <w:t xml:space="preserve">2.3 в рамках </w:t>
      </w:r>
      <w:proofErr w:type="spellStart"/>
      <w:r w:rsidRPr="00C039E7">
        <w:t>непрограммной</w:t>
      </w:r>
      <w:proofErr w:type="spellEnd"/>
      <w:r w:rsidRPr="00C039E7">
        <w:t xml:space="preserve"> деятельности в объеме 1 559,9 тыс. </w:t>
      </w:r>
      <w:r w:rsidRPr="005E0A45">
        <w:t>рублей, или 99,8 % от плана (план – 1 562,9 тыс. рублей), в том числе:</w:t>
      </w:r>
      <w:r w:rsidRPr="00C039E7">
        <w:t xml:space="preserve"> </w:t>
      </w:r>
    </w:p>
    <w:p w:rsidR="006E2944" w:rsidRPr="00BA3F59" w:rsidRDefault="006E2944" w:rsidP="00965204">
      <w:pPr>
        <w:spacing w:line="276" w:lineRule="auto"/>
        <w:ind w:right="-1" w:firstLine="709"/>
        <w:jc w:val="both"/>
      </w:pPr>
      <w:r w:rsidRPr="005E0A45">
        <w:t xml:space="preserve">2.3.1. за счет резервного фонда </w:t>
      </w:r>
      <w:r w:rsidRPr="00BA3F59">
        <w:t xml:space="preserve">Правительства Архангельской области в объеме 1 314,9 тыс. рублей, или 100,0 % от плана: </w:t>
      </w:r>
    </w:p>
    <w:p w:rsidR="006E2944" w:rsidRPr="00BA3F59" w:rsidRDefault="006E2944" w:rsidP="00965204">
      <w:pPr>
        <w:spacing w:line="276" w:lineRule="auto"/>
        <w:ind w:right="-1" w:firstLine="709"/>
        <w:jc w:val="both"/>
      </w:pPr>
      <w:r w:rsidRPr="00BA3F59">
        <w:t>– на приобретение оконных блоков для МОУ «</w:t>
      </w:r>
      <w:proofErr w:type="spellStart"/>
      <w:r w:rsidRPr="00BA3F59">
        <w:t>Савватиевская</w:t>
      </w:r>
      <w:proofErr w:type="spellEnd"/>
      <w:r w:rsidRPr="00BA3F59">
        <w:t xml:space="preserve"> С</w:t>
      </w:r>
      <w:r w:rsidR="00787C4A">
        <w:t xml:space="preserve">ОШ» в объеме </w:t>
      </w:r>
      <w:r w:rsidR="00787C4A">
        <w:br/>
        <w:t>279,9 тыс. рублей</w:t>
      </w:r>
      <w:r w:rsidRPr="00BA3F59">
        <w:t>;</w:t>
      </w:r>
    </w:p>
    <w:p w:rsidR="006E2944" w:rsidRPr="00BA3F59" w:rsidRDefault="006E2944" w:rsidP="00965204">
      <w:pPr>
        <w:spacing w:line="276" w:lineRule="auto"/>
        <w:ind w:right="-1" w:firstLine="709"/>
        <w:jc w:val="both"/>
      </w:pPr>
      <w:r w:rsidRPr="005E0A45">
        <w:t xml:space="preserve">– </w:t>
      </w:r>
      <w:r>
        <w:t xml:space="preserve"> </w:t>
      </w:r>
      <w:r w:rsidRPr="002D7E1F">
        <w:t>на ремонт входной группы здания «структурного подразделения «</w:t>
      </w:r>
      <w:proofErr w:type="spellStart"/>
      <w:r w:rsidRPr="002D7E1F">
        <w:t>Удимская</w:t>
      </w:r>
      <w:proofErr w:type="spellEnd"/>
      <w:r w:rsidRPr="002D7E1F">
        <w:t xml:space="preserve"> № 1 средняя общеобразовательная школа муниципального общеобразовательного учреждения «</w:t>
      </w:r>
      <w:proofErr w:type="spellStart"/>
      <w:r w:rsidRPr="002D7E1F">
        <w:t>Приводинская</w:t>
      </w:r>
      <w:proofErr w:type="spellEnd"/>
      <w:r w:rsidRPr="002D7E1F">
        <w:t xml:space="preserve"> средняя общеобразовательная шко</w:t>
      </w:r>
      <w:r w:rsidR="00787C4A">
        <w:t>ла»» в объеме 588,0 тыс. рублей</w:t>
      </w:r>
      <w:r>
        <w:t>;</w:t>
      </w:r>
    </w:p>
    <w:p w:rsidR="006E2944" w:rsidRPr="006C46DE" w:rsidRDefault="006E2944" w:rsidP="00965204">
      <w:pPr>
        <w:spacing w:line="276" w:lineRule="auto"/>
        <w:ind w:right="-1" w:firstLine="709"/>
        <w:jc w:val="both"/>
      </w:pPr>
      <w:r w:rsidRPr="006C46DE">
        <w:t xml:space="preserve">2.3.2 за счет резервного фонда администрации Котласского муниципального округа Архангельской области в объеме </w:t>
      </w:r>
      <w:r>
        <w:t>245</w:t>
      </w:r>
      <w:r w:rsidR="006A2510">
        <w:t>,0</w:t>
      </w:r>
      <w:r w:rsidRPr="006C46DE">
        <w:t xml:space="preserve"> тыс. рублей, </w:t>
      </w:r>
      <w:r w:rsidRPr="005E0A45">
        <w:t xml:space="preserve">или 99,8 % от плана (план – </w:t>
      </w:r>
      <w:r>
        <w:t>248,0</w:t>
      </w:r>
      <w:r w:rsidRPr="005E0A45">
        <w:t xml:space="preserve"> тыс. рублей</w:t>
      </w:r>
      <w:r>
        <w:t>)</w:t>
      </w:r>
      <w:r w:rsidRPr="006C46DE">
        <w:t>:</w:t>
      </w:r>
    </w:p>
    <w:p w:rsidR="006E2944" w:rsidRPr="002D7E1F" w:rsidRDefault="006E2944" w:rsidP="00965204">
      <w:pPr>
        <w:pStyle w:val="a7"/>
        <w:spacing w:after="0"/>
        <w:ind w:left="0" w:firstLine="709"/>
        <w:jc w:val="both"/>
        <w:rPr>
          <w:rFonts w:ascii="Times New Roman" w:hAnsi="Times New Roman"/>
          <w:sz w:val="24"/>
          <w:szCs w:val="24"/>
        </w:rPr>
      </w:pPr>
      <w:r w:rsidRPr="002D7E1F">
        <w:rPr>
          <w:rFonts w:ascii="Times New Roman" w:hAnsi="Times New Roman"/>
          <w:sz w:val="24"/>
          <w:szCs w:val="24"/>
        </w:rPr>
        <w:t xml:space="preserve">– </w:t>
      </w:r>
      <w:r w:rsidR="009366C7">
        <w:rPr>
          <w:rFonts w:ascii="Times New Roman" w:hAnsi="Times New Roman"/>
          <w:sz w:val="24"/>
          <w:szCs w:val="24"/>
        </w:rPr>
        <w:t>на исполнение</w:t>
      </w:r>
      <w:r w:rsidRPr="002D7E1F">
        <w:rPr>
          <w:rFonts w:ascii="Times New Roman" w:hAnsi="Times New Roman"/>
          <w:sz w:val="24"/>
          <w:szCs w:val="24"/>
        </w:rPr>
        <w:t xml:space="preserve"> решения Котласского городского суда Архангельской области </w:t>
      </w:r>
      <w:r>
        <w:rPr>
          <w:rFonts w:ascii="Times New Roman" w:hAnsi="Times New Roman"/>
          <w:sz w:val="24"/>
          <w:szCs w:val="24"/>
        </w:rPr>
        <w:br/>
      </w:r>
      <w:r w:rsidRPr="002D7E1F">
        <w:rPr>
          <w:rFonts w:ascii="Times New Roman" w:hAnsi="Times New Roman"/>
          <w:sz w:val="24"/>
          <w:szCs w:val="24"/>
        </w:rPr>
        <w:t>от 05.03.2025 дело № 2–513/2025 в объеме 38,0 тыс. рублей (на компенсацию морального вреда в пользу несовершеннолетнего, и законного представителя несовершеннолетнего – 35 тыс. рублей</w:t>
      </w:r>
      <w:r w:rsidR="001D27F8">
        <w:rPr>
          <w:rFonts w:ascii="Times New Roman" w:hAnsi="Times New Roman"/>
          <w:sz w:val="24"/>
          <w:szCs w:val="24"/>
        </w:rPr>
        <w:t xml:space="preserve">, </w:t>
      </w:r>
      <w:r w:rsidR="001D27F8" w:rsidRPr="002D7E1F">
        <w:rPr>
          <w:rFonts w:ascii="Times New Roman" w:hAnsi="Times New Roman"/>
          <w:sz w:val="24"/>
          <w:szCs w:val="24"/>
        </w:rPr>
        <w:t>на оплат</w:t>
      </w:r>
      <w:r w:rsidR="001D27F8">
        <w:rPr>
          <w:rFonts w:ascii="Times New Roman" w:hAnsi="Times New Roman"/>
          <w:sz w:val="24"/>
          <w:szCs w:val="24"/>
        </w:rPr>
        <w:t>у госпошлины – 3,0 тыс. рублей</w:t>
      </w:r>
      <w:r w:rsidRPr="002D7E1F">
        <w:rPr>
          <w:rFonts w:ascii="Times New Roman" w:hAnsi="Times New Roman"/>
          <w:sz w:val="24"/>
          <w:szCs w:val="24"/>
        </w:rPr>
        <w:t>);</w:t>
      </w:r>
    </w:p>
    <w:p w:rsidR="006E2944" w:rsidRPr="002D7E1F" w:rsidRDefault="009366C7" w:rsidP="00965204">
      <w:pPr>
        <w:pStyle w:val="a7"/>
        <w:spacing w:after="0"/>
        <w:ind w:left="0" w:firstLine="709"/>
        <w:jc w:val="both"/>
        <w:rPr>
          <w:rFonts w:ascii="Times New Roman" w:hAnsi="Times New Roman"/>
          <w:sz w:val="24"/>
          <w:szCs w:val="24"/>
        </w:rPr>
      </w:pPr>
      <w:r>
        <w:rPr>
          <w:rFonts w:ascii="Times New Roman" w:hAnsi="Times New Roman"/>
          <w:sz w:val="24"/>
          <w:szCs w:val="24"/>
        </w:rPr>
        <w:t>– на</w:t>
      </w:r>
      <w:r w:rsidR="006E2944" w:rsidRPr="002D7E1F">
        <w:rPr>
          <w:rFonts w:ascii="Times New Roman" w:hAnsi="Times New Roman"/>
          <w:sz w:val="24"/>
          <w:szCs w:val="24"/>
        </w:rPr>
        <w:t xml:space="preserve"> исполнени</w:t>
      </w:r>
      <w:r>
        <w:rPr>
          <w:rFonts w:ascii="Times New Roman" w:hAnsi="Times New Roman"/>
          <w:sz w:val="24"/>
          <w:szCs w:val="24"/>
        </w:rPr>
        <w:t>е</w:t>
      </w:r>
      <w:r w:rsidR="006E2944" w:rsidRPr="002D7E1F">
        <w:rPr>
          <w:rFonts w:ascii="Times New Roman" w:hAnsi="Times New Roman"/>
          <w:sz w:val="24"/>
          <w:szCs w:val="24"/>
        </w:rPr>
        <w:t xml:space="preserve"> решения Котласского городского суда Архангельской области </w:t>
      </w:r>
      <w:r w:rsidR="006E2944">
        <w:rPr>
          <w:rFonts w:ascii="Times New Roman" w:hAnsi="Times New Roman"/>
          <w:sz w:val="24"/>
          <w:szCs w:val="24"/>
        </w:rPr>
        <w:br/>
      </w:r>
      <w:r w:rsidR="006E2944" w:rsidRPr="002D7E1F">
        <w:rPr>
          <w:rFonts w:ascii="Times New Roman" w:hAnsi="Times New Roman"/>
          <w:sz w:val="24"/>
          <w:szCs w:val="24"/>
        </w:rPr>
        <w:t xml:space="preserve">от 05.03.2025 дело № 2–544/2025 в объеме 43,0 тыс. рублей (на оплату компенсации морального вреда в пользу несовершеннолетнего и законного представителя несовершеннолетнего </w:t>
      </w:r>
      <w:r w:rsidR="006E2944">
        <w:rPr>
          <w:rFonts w:ascii="Times New Roman" w:hAnsi="Times New Roman"/>
          <w:sz w:val="24"/>
          <w:szCs w:val="24"/>
        </w:rPr>
        <w:br/>
      </w:r>
      <w:r w:rsidR="006E2944" w:rsidRPr="002D7E1F">
        <w:rPr>
          <w:rFonts w:ascii="Times New Roman" w:hAnsi="Times New Roman"/>
          <w:sz w:val="24"/>
          <w:szCs w:val="24"/>
        </w:rPr>
        <w:t>– 40,0 тыс. рублей, оплата госпошлины – 3,0 тыс. рублей);</w:t>
      </w:r>
    </w:p>
    <w:p w:rsidR="006E2944" w:rsidRPr="002D7E1F" w:rsidRDefault="006E2944" w:rsidP="00965204">
      <w:pPr>
        <w:pStyle w:val="a7"/>
        <w:spacing w:after="0"/>
        <w:ind w:left="0" w:firstLine="709"/>
        <w:jc w:val="both"/>
        <w:rPr>
          <w:rFonts w:ascii="Times New Roman" w:hAnsi="Times New Roman"/>
          <w:sz w:val="24"/>
          <w:szCs w:val="24"/>
        </w:rPr>
      </w:pPr>
      <w:r w:rsidRPr="002D7E1F">
        <w:rPr>
          <w:rFonts w:ascii="Times New Roman" w:hAnsi="Times New Roman"/>
          <w:sz w:val="24"/>
          <w:szCs w:val="24"/>
        </w:rPr>
        <w:t xml:space="preserve">– </w:t>
      </w:r>
      <w:r w:rsidR="009366C7">
        <w:rPr>
          <w:rFonts w:ascii="Times New Roman" w:hAnsi="Times New Roman"/>
          <w:sz w:val="24"/>
          <w:szCs w:val="24"/>
        </w:rPr>
        <w:t>на</w:t>
      </w:r>
      <w:r w:rsidRPr="002D7E1F">
        <w:rPr>
          <w:rFonts w:ascii="Times New Roman" w:hAnsi="Times New Roman"/>
          <w:sz w:val="24"/>
          <w:szCs w:val="24"/>
        </w:rPr>
        <w:t xml:space="preserve"> оплат</w:t>
      </w:r>
      <w:r w:rsidR="009366C7">
        <w:rPr>
          <w:rFonts w:ascii="Times New Roman" w:hAnsi="Times New Roman"/>
          <w:sz w:val="24"/>
          <w:szCs w:val="24"/>
        </w:rPr>
        <w:t>у</w:t>
      </w:r>
      <w:r w:rsidRPr="002D7E1F">
        <w:rPr>
          <w:rFonts w:ascii="Times New Roman" w:hAnsi="Times New Roman"/>
          <w:sz w:val="24"/>
          <w:szCs w:val="24"/>
        </w:rPr>
        <w:t xml:space="preserve"> исполнительского сбора по исполнительному производству неимущественного характера от 14.11.2022 № 214289/22/29034–ИП в объеме </w:t>
      </w:r>
      <w:r w:rsidRPr="002D7E1F">
        <w:rPr>
          <w:rFonts w:ascii="Times New Roman" w:hAnsi="Times New Roman"/>
          <w:sz w:val="24"/>
          <w:szCs w:val="24"/>
        </w:rPr>
        <w:br/>
      </w:r>
      <w:r w:rsidRPr="002D7E1F">
        <w:rPr>
          <w:rFonts w:ascii="Times New Roman" w:hAnsi="Times New Roman"/>
          <w:sz w:val="24"/>
          <w:szCs w:val="24"/>
        </w:rPr>
        <w:lastRenderedPageBreak/>
        <w:t>50,0 тыс. рублей (капитальный ремонт кровли здания МОУ «</w:t>
      </w:r>
      <w:proofErr w:type="spellStart"/>
      <w:r w:rsidRPr="002D7E1F">
        <w:rPr>
          <w:rFonts w:ascii="Times New Roman" w:hAnsi="Times New Roman"/>
          <w:sz w:val="24"/>
          <w:szCs w:val="24"/>
        </w:rPr>
        <w:t>Шипицынская</w:t>
      </w:r>
      <w:proofErr w:type="spellEnd"/>
      <w:r w:rsidRPr="002D7E1F">
        <w:rPr>
          <w:rFonts w:ascii="Times New Roman" w:hAnsi="Times New Roman"/>
          <w:sz w:val="24"/>
          <w:szCs w:val="24"/>
        </w:rPr>
        <w:t xml:space="preserve"> СОШ», расположенного по адресу: пос. Шипицыно, ул. </w:t>
      </w:r>
      <w:proofErr w:type="gramStart"/>
      <w:r w:rsidRPr="002D7E1F">
        <w:rPr>
          <w:rFonts w:ascii="Times New Roman" w:hAnsi="Times New Roman"/>
          <w:sz w:val="24"/>
          <w:szCs w:val="24"/>
        </w:rPr>
        <w:t>Школьная</w:t>
      </w:r>
      <w:proofErr w:type="gramEnd"/>
      <w:r w:rsidRPr="002D7E1F">
        <w:rPr>
          <w:rFonts w:ascii="Times New Roman" w:hAnsi="Times New Roman"/>
          <w:sz w:val="24"/>
          <w:szCs w:val="24"/>
        </w:rPr>
        <w:t>, д.12).;</w:t>
      </w:r>
    </w:p>
    <w:p w:rsidR="006E2944" w:rsidRPr="002D7E1F" w:rsidRDefault="006E2944" w:rsidP="00965204">
      <w:pPr>
        <w:pStyle w:val="a7"/>
        <w:spacing w:after="0"/>
        <w:ind w:left="0" w:firstLine="709"/>
        <w:jc w:val="both"/>
        <w:rPr>
          <w:rStyle w:val="27"/>
          <w:b w:val="0"/>
          <w:i w:val="0"/>
          <w:sz w:val="24"/>
          <w:szCs w:val="24"/>
        </w:rPr>
      </w:pPr>
      <w:r w:rsidRPr="002D7E1F">
        <w:rPr>
          <w:rFonts w:ascii="Times New Roman" w:hAnsi="Times New Roman"/>
          <w:sz w:val="24"/>
          <w:szCs w:val="24"/>
        </w:rPr>
        <w:t xml:space="preserve">– </w:t>
      </w:r>
      <w:r w:rsidR="009366C7">
        <w:rPr>
          <w:rFonts w:ascii="Times New Roman" w:hAnsi="Times New Roman"/>
          <w:sz w:val="24"/>
          <w:szCs w:val="24"/>
        </w:rPr>
        <w:t xml:space="preserve">на </w:t>
      </w:r>
      <w:r w:rsidRPr="002D7E1F">
        <w:rPr>
          <w:rFonts w:ascii="Times New Roman" w:hAnsi="Times New Roman"/>
          <w:sz w:val="24"/>
          <w:szCs w:val="24"/>
        </w:rPr>
        <w:t>оплат</w:t>
      </w:r>
      <w:r w:rsidR="009366C7">
        <w:rPr>
          <w:rFonts w:ascii="Times New Roman" w:hAnsi="Times New Roman"/>
          <w:sz w:val="24"/>
          <w:szCs w:val="24"/>
        </w:rPr>
        <w:t>у</w:t>
      </w:r>
      <w:r w:rsidRPr="002D7E1F">
        <w:rPr>
          <w:rFonts w:ascii="Times New Roman" w:hAnsi="Times New Roman"/>
          <w:sz w:val="24"/>
          <w:szCs w:val="24"/>
        </w:rPr>
        <w:t xml:space="preserve"> административного штрафа по постановлению № 1 от 14.03.2025, по делу об административном правонарушении, предусмотренном </w:t>
      </w:r>
      <w:proofErr w:type="gramStart"/>
      <w:r w:rsidRPr="002D7E1F">
        <w:rPr>
          <w:rFonts w:ascii="Times New Roman" w:hAnsi="Times New Roman"/>
          <w:sz w:val="24"/>
          <w:szCs w:val="24"/>
        </w:rPr>
        <w:t>ч</w:t>
      </w:r>
      <w:proofErr w:type="gramEnd"/>
      <w:r w:rsidRPr="002D7E1F">
        <w:rPr>
          <w:rFonts w:ascii="Times New Roman" w:hAnsi="Times New Roman"/>
          <w:sz w:val="24"/>
          <w:szCs w:val="24"/>
        </w:rPr>
        <w:t>. 3 ст. 17.14 Кодекса Российской Федерации об административных правонарушениях (МОУ «</w:t>
      </w:r>
      <w:proofErr w:type="spellStart"/>
      <w:r w:rsidRPr="002D7E1F">
        <w:rPr>
          <w:rFonts w:ascii="Times New Roman" w:hAnsi="Times New Roman"/>
          <w:sz w:val="24"/>
          <w:szCs w:val="24"/>
        </w:rPr>
        <w:t>Приводинская</w:t>
      </w:r>
      <w:proofErr w:type="spellEnd"/>
      <w:r w:rsidRPr="002D7E1F">
        <w:rPr>
          <w:rFonts w:ascii="Times New Roman" w:hAnsi="Times New Roman"/>
          <w:sz w:val="24"/>
          <w:szCs w:val="24"/>
        </w:rPr>
        <w:t xml:space="preserve"> СОШ</w:t>
      </w:r>
      <w:r w:rsidRPr="002D7E1F">
        <w:rPr>
          <w:rFonts w:ascii="Times New Roman" w:hAnsi="Times New Roman"/>
          <w:b/>
          <w:i/>
          <w:sz w:val="24"/>
          <w:szCs w:val="24"/>
        </w:rPr>
        <w:t>»</w:t>
      </w:r>
      <w:r w:rsidRPr="002D7E1F">
        <w:rPr>
          <w:rFonts w:ascii="Times New Roman" w:hAnsi="Times New Roman"/>
          <w:sz w:val="24"/>
          <w:szCs w:val="24"/>
        </w:rPr>
        <w:t xml:space="preserve">) </w:t>
      </w:r>
      <w:r w:rsidRPr="002D7E1F">
        <w:rPr>
          <w:rStyle w:val="27"/>
          <w:b w:val="0"/>
          <w:bCs w:val="0"/>
          <w:i w:val="0"/>
          <w:iCs w:val="0"/>
          <w:sz w:val="24"/>
          <w:szCs w:val="24"/>
        </w:rPr>
        <w:t>в объеме 50,0 тыс. рублей;</w:t>
      </w:r>
    </w:p>
    <w:p w:rsidR="006E2944" w:rsidRPr="002D7E1F" w:rsidRDefault="006E2944" w:rsidP="00965204">
      <w:pPr>
        <w:pStyle w:val="a7"/>
        <w:spacing w:after="0"/>
        <w:ind w:left="0" w:firstLine="709"/>
        <w:jc w:val="both"/>
        <w:rPr>
          <w:rFonts w:ascii="Times New Roman" w:hAnsi="Times New Roman"/>
          <w:sz w:val="24"/>
          <w:szCs w:val="24"/>
        </w:rPr>
      </w:pPr>
      <w:r w:rsidRPr="002D7E1F">
        <w:rPr>
          <w:rStyle w:val="27"/>
          <w:sz w:val="24"/>
          <w:szCs w:val="24"/>
        </w:rPr>
        <w:t xml:space="preserve"> </w:t>
      </w:r>
      <w:r w:rsidRPr="002D7E1F">
        <w:rPr>
          <w:rFonts w:ascii="Times New Roman" w:hAnsi="Times New Roman"/>
          <w:sz w:val="24"/>
          <w:szCs w:val="24"/>
        </w:rPr>
        <w:t xml:space="preserve">– </w:t>
      </w:r>
      <w:r w:rsidR="009366C7">
        <w:rPr>
          <w:rFonts w:ascii="Times New Roman" w:hAnsi="Times New Roman"/>
          <w:sz w:val="24"/>
          <w:szCs w:val="24"/>
        </w:rPr>
        <w:t>на</w:t>
      </w:r>
      <w:r w:rsidRPr="002D7E1F">
        <w:rPr>
          <w:rFonts w:ascii="Times New Roman" w:hAnsi="Times New Roman"/>
          <w:sz w:val="24"/>
          <w:szCs w:val="24"/>
        </w:rPr>
        <w:t xml:space="preserve"> исполнени</w:t>
      </w:r>
      <w:r w:rsidR="009366C7">
        <w:rPr>
          <w:rFonts w:ascii="Times New Roman" w:hAnsi="Times New Roman"/>
          <w:sz w:val="24"/>
          <w:szCs w:val="24"/>
        </w:rPr>
        <w:t>е</w:t>
      </w:r>
      <w:r w:rsidRPr="002D7E1F">
        <w:rPr>
          <w:rFonts w:ascii="Times New Roman" w:hAnsi="Times New Roman"/>
          <w:sz w:val="24"/>
          <w:szCs w:val="24"/>
        </w:rPr>
        <w:t xml:space="preserve"> решения Котласского городского суда Архангельской области </w:t>
      </w:r>
      <w:r>
        <w:rPr>
          <w:rFonts w:ascii="Times New Roman" w:hAnsi="Times New Roman"/>
          <w:sz w:val="24"/>
          <w:szCs w:val="24"/>
        </w:rPr>
        <w:br/>
      </w:r>
      <w:r w:rsidRPr="002D7E1F">
        <w:rPr>
          <w:rFonts w:ascii="Times New Roman" w:hAnsi="Times New Roman"/>
          <w:sz w:val="24"/>
          <w:szCs w:val="24"/>
        </w:rPr>
        <w:t>от 11.03.2025 дело № 2–401/2025 (МОУ</w:t>
      </w:r>
      <w:proofErr w:type="gramStart"/>
      <w:r w:rsidRPr="002D7E1F">
        <w:rPr>
          <w:rFonts w:ascii="Times New Roman" w:hAnsi="Times New Roman"/>
          <w:sz w:val="24"/>
          <w:szCs w:val="24"/>
        </w:rPr>
        <w:t>«</w:t>
      </w:r>
      <w:proofErr w:type="spellStart"/>
      <w:r w:rsidRPr="002D7E1F">
        <w:rPr>
          <w:rFonts w:ascii="Times New Roman" w:hAnsi="Times New Roman"/>
          <w:sz w:val="24"/>
          <w:szCs w:val="24"/>
        </w:rPr>
        <w:t>П</w:t>
      </w:r>
      <w:proofErr w:type="gramEnd"/>
      <w:r w:rsidRPr="002D7E1F">
        <w:rPr>
          <w:rFonts w:ascii="Times New Roman" w:hAnsi="Times New Roman"/>
          <w:sz w:val="24"/>
          <w:szCs w:val="24"/>
        </w:rPr>
        <w:t>риводинская</w:t>
      </w:r>
      <w:proofErr w:type="spellEnd"/>
      <w:r w:rsidRPr="002D7E1F">
        <w:rPr>
          <w:rFonts w:ascii="Times New Roman" w:hAnsi="Times New Roman"/>
          <w:sz w:val="24"/>
          <w:szCs w:val="24"/>
        </w:rPr>
        <w:t xml:space="preserve"> СОШ</w:t>
      </w:r>
      <w:r w:rsidRPr="002D7E1F">
        <w:rPr>
          <w:rFonts w:ascii="Times New Roman" w:hAnsi="Times New Roman"/>
          <w:b/>
          <w:i/>
          <w:sz w:val="24"/>
          <w:szCs w:val="24"/>
        </w:rPr>
        <w:t>»</w:t>
      </w:r>
      <w:r w:rsidRPr="002D7E1F">
        <w:rPr>
          <w:rFonts w:ascii="Times New Roman" w:hAnsi="Times New Roman"/>
          <w:sz w:val="24"/>
          <w:szCs w:val="24"/>
        </w:rPr>
        <w:t>) в объеме 13,0 тыс. рублей (на компенсацию морального вреда в размере 10,0 тыс. рублей</w:t>
      </w:r>
      <w:r w:rsidRPr="002D7E1F">
        <w:rPr>
          <w:rStyle w:val="27"/>
          <w:sz w:val="24"/>
          <w:szCs w:val="24"/>
        </w:rPr>
        <w:t xml:space="preserve">, </w:t>
      </w:r>
      <w:r w:rsidRPr="002D7E1F">
        <w:rPr>
          <w:rFonts w:ascii="Times New Roman" w:hAnsi="Times New Roman"/>
          <w:sz w:val="24"/>
          <w:szCs w:val="24"/>
        </w:rPr>
        <w:t>оплата госпошлины – 3,0 тыс. рублей).</w:t>
      </w:r>
    </w:p>
    <w:p w:rsidR="006E2944" w:rsidRPr="002D7E1F" w:rsidRDefault="006E2944" w:rsidP="00965204">
      <w:pPr>
        <w:pStyle w:val="a7"/>
        <w:spacing w:after="0"/>
        <w:ind w:left="0" w:firstLine="709"/>
        <w:jc w:val="both"/>
        <w:rPr>
          <w:rFonts w:ascii="Times New Roman" w:hAnsi="Times New Roman"/>
          <w:sz w:val="24"/>
          <w:szCs w:val="24"/>
        </w:rPr>
      </w:pPr>
      <w:r w:rsidRPr="002D7E1F">
        <w:rPr>
          <w:rFonts w:ascii="Times New Roman" w:hAnsi="Times New Roman"/>
          <w:sz w:val="24"/>
          <w:szCs w:val="24"/>
        </w:rPr>
        <w:t xml:space="preserve">– </w:t>
      </w:r>
      <w:r w:rsidR="009366C7">
        <w:rPr>
          <w:rFonts w:ascii="Times New Roman" w:hAnsi="Times New Roman"/>
          <w:sz w:val="24"/>
          <w:szCs w:val="24"/>
        </w:rPr>
        <w:t>на</w:t>
      </w:r>
      <w:r w:rsidRPr="002D7E1F">
        <w:rPr>
          <w:rFonts w:ascii="Times New Roman" w:hAnsi="Times New Roman"/>
          <w:sz w:val="24"/>
          <w:szCs w:val="24"/>
        </w:rPr>
        <w:t xml:space="preserve"> </w:t>
      </w:r>
      <w:proofErr w:type="spellStart"/>
      <w:r w:rsidRPr="002D7E1F">
        <w:rPr>
          <w:rFonts w:ascii="Times New Roman" w:hAnsi="Times New Roman"/>
          <w:sz w:val="24"/>
          <w:szCs w:val="24"/>
        </w:rPr>
        <w:t>исполнени</w:t>
      </w:r>
      <w:r w:rsidR="009366C7">
        <w:rPr>
          <w:rFonts w:ascii="Times New Roman" w:hAnsi="Times New Roman"/>
          <w:sz w:val="24"/>
          <w:szCs w:val="24"/>
        </w:rPr>
        <w:t>к</w:t>
      </w:r>
      <w:proofErr w:type="spellEnd"/>
      <w:r w:rsidRPr="002D7E1F">
        <w:rPr>
          <w:rFonts w:ascii="Times New Roman" w:hAnsi="Times New Roman"/>
          <w:sz w:val="24"/>
          <w:szCs w:val="24"/>
        </w:rPr>
        <w:t xml:space="preserve"> решения Котласского городского суда Архангельской области </w:t>
      </w:r>
      <w:r>
        <w:rPr>
          <w:rFonts w:ascii="Times New Roman" w:hAnsi="Times New Roman"/>
          <w:sz w:val="24"/>
          <w:szCs w:val="24"/>
        </w:rPr>
        <w:br/>
      </w:r>
      <w:r w:rsidRPr="002D7E1F">
        <w:rPr>
          <w:rFonts w:ascii="Times New Roman" w:hAnsi="Times New Roman"/>
          <w:sz w:val="24"/>
          <w:szCs w:val="24"/>
        </w:rPr>
        <w:t>от 06.06.2025 г. дело № 2</w:t>
      </w:r>
      <w:r>
        <w:rPr>
          <w:rFonts w:ascii="Times New Roman" w:hAnsi="Times New Roman"/>
          <w:sz w:val="24"/>
          <w:szCs w:val="24"/>
        </w:rPr>
        <w:t>–</w:t>
      </w:r>
      <w:r w:rsidRPr="002D7E1F">
        <w:rPr>
          <w:rFonts w:ascii="Times New Roman" w:hAnsi="Times New Roman"/>
          <w:sz w:val="24"/>
          <w:szCs w:val="24"/>
        </w:rPr>
        <w:t>513/2025 (МОУ «</w:t>
      </w:r>
      <w:proofErr w:type="spellStart"/>
      <w:r w:rsidRPr="002D7E1F">
        <w:rPr>
          <w:rFonts w:ascii="Times New Roman" w:hAnsi="Times New Roman"/>
          <w:sz w:val="24"/>
          <w:szCs w:val="24"/>
        </w:rPr>
        <w:t>Приводинская</w:t>
      </w:r>
      <w:proofErr w:type="spellEnd"/>
      <w:r w:rsidRPr="002D7E1F">
        <w:rPr>
          <w:rFonts w:ascii="Times New Roman" w:hAnsi="Times New Roman"/>
          <w:sz w:val="24"/>
          <w:szCs w:val="24"/>
        </w:rPr>
        <w:t xml:space="preserve"> СОШ</w:t>
      </w:r>
      <w:r w:rsidRPr="002D7E1F">
        <w:rPr>
          <w:rFonts w:ascii="Times New Roman" w:hAnsi="Times New Roman"/>
          <w:b/>
          <w:i/>
          <w:sz w:val="24"/>
          <w:szCs w:val="24"/>
        </w:rPr>
        <w:t>»</w:t>
      </w:r>
      <w:r w:rsidRPr="002D7E1F">
        <w:rPr>
          <w:rFonts w:ascii="Times New Roman" w:hAnsi="Times New Roman"/>
          <w:sz w:val="24"/>
          <w:szCs w:val="24"/>
        </w:rPr>
        <w:t>) в объеме 10,0 тыс. рублей (оплата судебных расходов);</w:t>
      </w:r>
    </w:p>
    <w:p w:rsidR="006E2944" w:rsidRPr="002D7E1F" w:rsidRDefault="006E2944" w:rsidP="00965204">
      <w:pPr>
        <w:pStyle w:val="a7"/>
        <w:spacing w:after="0"/>
        <w:ind w:left="0" w:firstLine="709"/>
        <w:jc w:val="both"/>
        <w:rPr>
          <w:rFonts w:ascii="Times New Roman" w:hAnsi="Times New Roman"/>
          <w:sz w:val="24"/>
          <w:szCs w:val="24"/>
        </w:rPr>
      </w:pPr>
      <w:r w:rsidRPr="002D7E1F">
        <w:rPr>
          <w:rFonts w:ascii="Times New Roman" w:hAnsi="Times New Roman"/>
          <w:sz w:val="24"/>
          <w:szCs w:val="24"/>
        </w:rPr>
        <w:t xml:space="preserve">– </w:t>
      </w:r>
      <w:r w:rsidR="009366C7">
        <w:rPr>
          <w:rFonts w:ascii="Times New Roman" w:hAnsi="Times New Roman"/>
          <w:sz w:val="24"/>
          <w:szCs w:val="24"/>
        </w:rPr>
        <w:t>на</w:t>
      </w:r>
      <w:r w:rsidRPr="002D7E1F">
        <w:rPr>
          <w:rFonts w:ascii="Times New Roman" w:hAnsi="Times New Roman"/>
          <w:sz w:val="24"/>
          <w:szCs w:val="24"/>
        </w:rPr>
        <w:t xml:space="preserve"> исполнени</w:t>
      </w:r>
      <w:r w:rsidR="009366C7">
        <w:rPr>
          <w:rFonts w:ascii="Times New Roman" w:hAnsi="Times New Roman"/>
          <w:sz w:val="24"/>
          <w:szCs w:val="24"/>
        </w:rPr>
        <w:t>е</w:t>
      </w:r>
      <w:r w:rsidRPr="002D7E1F">
        <w:rPr>
          <w:rFonts w:ascii="Times New Roman" w:hAnsi="Times New Roman"/>
          <w:sz w:val="24"/>
          <w:szCs w:val="24"/>
        </w:rPr>
        <w:t xml:space="preserve"> решения Котласского городского суда Архангельской области </w:t>
      </w:r>
      <w:r>
        <w:rPr>
          <w:rFonts w:ascii="Times New Roman" w:hAnsi="Times New Roman"/>
          <w:sz w:val="24"/>
          <w:szCs w:val="24"/>
        </w:rPr>
        <w:br/>
      </w:r>
      <w:r w:rsidRPr="002D7E1F">
        <w:rPr>
          <w:rFonts w:ascii="Times New Roman" w:hAnsi="Times New Roman"/>
          <w:sz w:val="24"/>
          <w:szCs w:val="24"/>
        </w:rPr>
        <w:t>от 09.04.2025 г. дело № 2</w:t>
      </w:r>
      <w:r>
        <w:rPr>
          <w:rFonts w:ascii="Times New Roman" w:hAnsi="Times New Roman"/>
          <w:sz w:val="24"/>
          <w:szCs w:val="24"/>
        </w:rPr>
        <w:t>–</w:t>
      </w:r>
      <w:r w:rsidRPr="002D7E1F">
        <w:rPr>
          <w:rFonts w:ascii="Times New Roman" w:hAnsi="Times New Roman"/>
          <w:sz w:val="24"/>
          <w:szCs w:val="24"/>
        </w:rPr>
        <w:t>546/2025 (МОУ «</w:t>
      </w:r>
      <w:proofErr w:type="spellStart"/>
      <w:r w:rsidRPr="002D7E1F">
        <w:rPr>
          <w:rFonts w:ascii="Times New Roman" w:hAnsi="Times New Roman"/>
          <w:sz w:val="24"/>
          <w:szCs w:val="24"/>
        </w:rPr>
        <w:t>Шипицынская</w:t>
      </w:r>
      <w:proofErr w:type="spellEnd"/>
      <w:r w:rsidRPr="002D7E1F">
        <w:rPr>
          <w:rFonts w:ascii="Times New Roman" w:hAnsi="Times New Roman"/>
          <w:sz w:val="24"/>
          <w:szCs w:val="24"/>
        </w:rPr>
        <w:t xml:space="preserve"> СОШ») в объеме 25,0 тыс</w:t>
      </w:r>
      <w:r>
        <w:rPr>
          <w:rFonts w:ascii="Times New Roman" w:hAnsi="Times New Roman"/>
          <w:sz w:val="24"/>
          <w:szCs w:val="24"/>
        </w:rPr>
        <w:t>.</w:t>
      </w:r>
      <w:r w:rsidRPr="002D7E1F">
        <w:rPr>
          <w:rFonts w:ascii="Times New Roman" w:hAnsi="Times New Roman"/>
          <w:sz w:val="24"/>
          <w:szCs w:val="24"/>
        </w:rPr>
        <w:t xml:space="preserve"> рублей (компенсация морального вреда </w:t>
      </w:r>
      <w:r>
        <w:rPr>
          <w:rFonts w:ascii="Times New Roman" w:hAnsi="Times New Roman"/>
          <w:sz w:val="24"/>
          <w:szCs w:val="24"/>
        </w:rPr>
        <w:t>–</w:t>
      </w:r>
      <w:r w:rsidRPr="002D7E1F">
        <w:rPr>
          <w:rFonts w:ascii="Times New Roman" w:hAnsi="Times New Roman"/>
          <w:sz w:val="24"/>
          <w:szCs w:val="24"/>
        </w:rPr>
        <w:t xml:space="preserve"> 15,0 тыс. рублей, оплата услуг представителя </w:t>
      </w:r>
      <w:r>
        <w:rPr>
          <w:rFonts w:ascii="Times New Roman" w:hAnsi="Times New Roman"/>
          <w:sz w:val="24"/>
          <w:szCs w:val="24"/>
        </w:rPr>
        <w:t>–</w:t>
      </w:r>
      <w:r w:rsidRPr="002D7E1F">
        <w:rPr>
          <w:rFonts w:ascii="Times New Roman" w:hAnsi="Times New Roman"/>
          <w:sz w:val="24"/>
          <w:szCs w:val="24"/>
        </w:rPr>
        <w:t xml:space="preserve"> 10,0 тыс. рублей);</w:t>
      </w:r>
    </w:p>
    <w:p w:rsidR="006E2944" w:rsidRPr="002D7E1F" w:rsidRDefault="006E2944" w:rsidP="00965204">
      <w:pPr>
        <w:spacing w:line="276" w:lineRule="auto"/>
        <w:ind w:firstLine="709"/>
        <w:jc w:val="both"/>
      </w:pPr>
      <w:r w:rsidRPr="002D7E1F">
        <w:t xml:space="preserve">– </w:t>
      </w:r>
      <w:r w:rsidR="009366C7">
        <w:t>на</w:t>
      </w:r>
      <w:r w:rsidRPr="002D7E1F">
        <w:t xml:space="preserve"> исполнени</w:t>
      </w:r>
      <w:r w:rsidR="009366C7">
        <w:t>е</w:t>
      </w:r>
      <w:r w:rsidRPr="002D7E1F">
        <w:t xml:space="preserve"> решения Котласского городского суда Архангельской области </w:t>
      </w:r>
      <w:r>
        <w:br/>
      </w:r>
      <w:r w:rsidRPr="002D7E1F">
        <w:t>от 09.07.2025 г. дело № 2</w:t>
      </w:r>
      <w:r>
        <w:t>–</w:t>
      </w:r>
      <w:r w:rsidRPr="002D7E1F">
        <w:t>546/2025 (МОУ «</w:t>
      </w:r>
      <w:proofErr w:type="spellStart"/>
      <w:r w:rsidRPr="002D7E1F">
        <w:t>Шипицынская</w:t>
      </w:r>
      <w:proofErr w:type="spellEnd"/>
      <w:r w:rsidRPr="002D7E1F">
        <w:t xml:space="preserve"> СОШ») в объеме 10,0 тыс</w:t>
      </w:r>
      <w:r>
        <w:t>.</w:t>
      </w:r>
      <w:r w:rsidRPr="002D7E1F">
        <w:t xml:space="preserve"> рублей (оплата услуг представителя);</w:t>
      </w:r>
    </w:p>
    <w:p w:rsidR="006E2944" w:rsidRPr="002D7E1F" w:rsidRDefault="006E2944" w:rsidP="00965204">
      <w:pPr>
        <w:pStyle w:val="a7"/>
        <w:spacing w:after="0"/>
        <w:ind w:left="0" w:firstLine="709"/>
        <w:jc w:val="both"/>
        <w:rPr>
          <w:rFonts w:ascii="Times New Roman" w:hAnsi="Times New Roman"/>
          <w:sz w:val="24"/>
          <w:szCs w:val="24"/>
        </w:rPr>
      </w:pPr>
      <w:r w:rsidRPr="002D7E1F">
        <w:rPr>
          <w:rFonts w:ascii="Times New Roman" w:hAnsi="Times New Roman"/>
          <w:sz w:val="24"/>
          <w:szCs w:val="24"/>
        </w:rPr>
        <w:t xml:space="preserve">– </w:t>
      </w:r>
      <w:r w:rsidR="009366C7">
        <w:rPr>
          <w:rFonts w:ascii="Times New Roman" w:hAnsi="Times New Roman"/>
          <w:sz w:val="24"/>
          <w:szCs w:val="24"/>
        </w:rPr>
        <w:t>на</w:t>
      </w:r>
      <w:r w:rsidRPr="002D7E1F">
        <w:rPr>
          <w:rFonts w:ascii="Times New Roman" w:hAnsi="Times New Roman"/>
          <w:sz w:val="24"/>
          <w:szCs w:val="24"/>
        </w:rPr>
        <w:t xml:space="preserve"> исполнени</w:t>
      </w:r>
      <w:r w:rsidR="009366C7">
        <w:rPr>
          <w:rFonts w:ascii="Times New Roman" w:hAnsi="Times New Roman"/>
          <w:sz w:val="24"/>
          <w:szCs w:val="24"/>
        </w:rPr>
        <w:t>е</w:t>
      </w:r>
      <w:r w:rsidRPr="002D7E1F">
        <w:rPr>
          <w:rFonts w:ascii="Times New Roman" w:hAnsi="Times New Roman"/>
          <w:sz w:val="24"/>
          <w:szCs w:val="24"/>
        </w:rPr>
        <w:t xml:space="preserve"> решения Котласского городского суда Архангельской области </w:t>
      </w:r>
      <w:r>
        <w:rPr>
          <w:rFonts w:ascii="Times New Roman" w:hAnsi="Times New Roman"/>
          <w:sz w:val="24"/>
          <w:szCs w:val="24"/>
        </w:rPr>
        <w:br/>
      </w:r>
      <w:r w:rsidRPr="002D7E1F">
        <w:rPr>
          <w:rFonts w:ascii="Times New Roman" w:hAnsi="Times New Roman"/>
          <w:sz w:val="24"/>
          <w:szCs w:val="24"/>
        </w:rPr>
        <w:t xml:space="preserve">от 06.05.2025 г. дело № </w:t>
      </w:r>
      <w:proofErr w:type="spellStart"/>
      <w:r w:rsidRPr="002D7E1F">
        <w:rPr>
          <w:rFonts w:ascii="Times New Roman" w:hAnsi="Times New Roman"/>
          <w:sz w:val="24"/>
          <w:szCs w:val="24"/>
        </w:rPr>
        <w:t>№</w:t>
      </w:r>
      <w:proofErr w:type="spellEnd"/>
      <w:r w:rsidRPr="002D7E1F">
        <w:rPr>
          <w:rFonts w:ascii="Times New Roman" w:hAnsi="Times New Roman"/>
          <w:sz w:val="24"/>
          <w:szCs w:val="24"/>
        </w:rPr>
        <w:t xml:space="preserve"> 2</w:t>
      </w:r>
      <w:r>
        <w:rPr>
          <w:rFonts w:ascii="Times New Roman" w:hAnsi="Times New Roman"/>
          <w:sz w:val="24"/>
          <w:szCs w:val="24"/>
        </w:rPr>
        <w:t>–</w:t>
      </w:r>
      <w:r w:rsidRPr="002D7E1F">
        <w:rPr>
          <w:rFonts w:ascii="Times New Roman" w:hAnsi="Times New Roman"/>
          <w:sz w:val="24"/>
          <w:szCs w:val="24"/>
        </w:rPr>
        <w:t>770/2025 (МОУ «</w:t>
      </w:r>
      <w:proofErr w:type="spellStart"/>
      <w:r w:rsidRPr="002D7E1F">
        <w:rPr>
          <w:rFonts w:ascii="Times New Roman" w:hAnsi="Times New Roman"/>
          <w:sz w:val="24"/>
          <w:szCs w:val="24"/>
        </w:rPr>
        <w:t>Приводинская</w:t>
      </w:r>
      <w:proofErr w:type="spellEnd"/>
      <w:r w:rsidRPr="002D7E1F">
        <w:rPr>
          <w:rFonts w:ascii="Times New Roman" w:hAnsi="Times New Roman"/>
          <w:sz w:val="24"/>
          <w:szCs w:val="24"/>
        </w:rPr>
        <w:t xml:space="preserve"> СОШ</w:t>
      </w:r>
      <w:r w:rsidRPr="002D7E1F">
        <w:rPr>
          <w:rFonts w:ascii="Times New Roman" w:hAnsi="Times New Roman"/>
          <w:b/>
          <w:i/>
          <w:sz w:val="24"/>
          <w:szCs w:val="24"/>
        </w:rPr>
        <w:t>»</w:t>
      </w:r>
      <w:r w:rsidRPr="002D7E1F">
        <w:rPr>
          <w:rFonts w:ascii="Times New Roman" w:hAnsi="Times New Roman"/>
          <w:sz w:val="24"/>
          <w:szCs w:val="24"/>
        </w:rPr>
        <w:t xml:space="preserve">) в объеме 3,0 тыс. рублей (исполнительный лист ФС № 041189655 </w:t>
      </w:r>
      <w:r w:rsidRPr="00A80CBA">
        <w:rPr>
          <w:rFonts w:ascii="Times New Roman" w:hAnsi="Times New Roman"/>
          <w:sz w:val="24"/>
          <w:szCs w:val="24"/>
        </w:rPr>
        <w:t xml:space="preserve">от </w:t>
      </w:r>
      <w:r w:rsidR="001D27F8" w:rsidRPr="00A80CBA">
        <w:rPr>
          <w:rFonts w:ascii="Times New Roman" w:hAnsi="Times New Roman"/>
          <w:sz w:val="24"/>
          <w:szCs w:val="24"/>
        </w:rPr>
        <w:t>17.06</w:t>
      </w:r>
      <w:r w:rsidRPr="00A80CBA">
        <w:rPr>
          <w:rFonts w:ascii="Times New Roman" w:hAnsi="Times New Roman"/>
          <w:sz w:val="24"/>
          <w:szCs w:val="24"/>
        </w:rPr>
        <w:t>.2025</w:t>
      </w:r>
      <w:r w:rsidRPr="002D7E1F">
        <w:rPr>
          <w:rFonts w:ascii="Times New Roman" w:hAnsi="Times New Roman"/>
          <w:sz w:val="24"/>
          <w:szCs w:val="24"/>
        </w:rPr>
        <w:t xml:space="preserve"> г. </w:t>
      </w:r>
      <w:r>
        <w:rPr>
          <w:rFonts w:ascii="Times New Roman" w:hAnsi="Times New Roman"/>
          <w:sz w:val="24"/>
          <w:szCs w:val="24"/>
        </w:rPr>
        <w:t>–</w:t>
      </w:r>
      <w:r w:rsidRPr="002D7E1F">
        <w:rPr>
          <w:rFonts w:ascii="Times New Roman" w:hAnsi="Times New Roman"/>
          <w:sz w:val="24"/>
          <w:szCs w:val="24"/>
        </w:rPr>
        <w:t xml:space="preserve"> госпошлина 3,0 тыс. рублей);</w:t>
      </w:r>
    </w:p>
    <w:p w:rsidR="006E2944" w:rsidRPr="002D7E1F" w:rsidRDefault="006E2944" w:rsidP="00965204">
      <w:pPr>
        <w:pStyle w:val="a7"/>
        <w:spacing w:after="0"/>
        <w:ind w:left="0" w:firstLine="709"/>
        <w:jc w:val="both"/>
        <w:rPr>
          <w:rFonts w:ascii="Times New Roman" w:hAnsi="Times New Roman"/>
          <w:sz w:val="24"/>
          <w:szCs w:val="24"/>
        </w:rPr>
      </w:pPr>
      <w:r w:rsidRPr="002D7E1F">
        <w:rPr>
          <w:rFonts w:ascii="Times New Roman" w:hAnsi="Times New Roman"/>
          <w:sz w:val="24"/>
          <w:szCs w:val="24"/>
        </w:rPr>
        <w:t xml:space="preserve">– </w:t>
      </w:r>
      <w:r w:rsidR="009366C7">
        <w:rPr>
          <w:rFonts w:ascii="Times New Roman" w:hAnsi="Times New Roman"/>
          <w:sz w:val="24"/>
          <w:szCs w:val="24"/>
        </w:rPr>
        <w:t>на</w:t>
      </w:r>
      <w:r w:rsidRPr="002D7E1F">
        <w:rPr>
          <w:rFonts w:ascii="Times New Roman" w:hAnsi="Times New Roman"/>
          <w:sz w:val="24"/>
          <w:szCs w:val="24"/>
        </w:rPr>
        <w:t xml:space="preserve"> исполнени</w:t>
      </w:r>
      <w:r w:rsidR="009366C7">
        <w:rPr>
          <w:rFonts w:ascii="Times New Roman" w:hAnsi="Times New Roman"/>
          <w:sz w:val="24"/>
          <w:szCs w:val="24"/>
        </w:rPr>
        <w:t>е</w:t>
      </w:r>
      <w:r w:rsidRPr="002D7E1F">
        <w:rPr>
          <w:rFonts w:ascii="Times New Roman" w:hAnsi="Times New Roman"/>
          <w:sz w:val="24"/>
          <w:szCs w:val="24"/>
        </w:rPr>
        <w:t xml:space="preserve"> решения Котласского городского суда Архангельской области </w:t>
      </w:r>
      <w:r>
        <w:rPr>
          <w:rFonts w:ascii="Times New Roman" w:hAnsi="Times New Roman"/>
          <w:sz w:val="24"/>
          <w:szCs w:val="24"/>
        </w:rPr>
        <w:br/>
      </w:r>
      <w:r w:rsidRPr="002D7E1F">
        <w:rPr>
          <w:rFonts w:ascii="Times New Roman" w:hAnsi="Times New Roman"/>
          <w:sz w:val="24"/>
          <w:szCs w:val="24"/>
        </w:rPr>
        <w:t>от 06.05.2025 г. дело №  2</w:t>
      </w:r>
      <w:r>
        <w:rPr>
          <w:rFonts w:ascii="Times New Roman" w:hAnsi="Times New Roman"/>
          <w:sz w:val="24"/>
          <w:szCs w:val="24"/>
        </w:rPr>
        <w:t>–</w:t>
      </w:r>
      <w:r w:rsidRPr="002D7E1F">
        <w:rPr>
          <w:rFonts w:ascii="Times New Roman" w:hAnsi="Times New Roman"/>
          <w:sz w:val="24"/>
          <w:szCs w:val="24"/>
        </w:rPr>
        <w:t>769/2025 (МОУ «</w:t>
      </w:r>
      <w:proofErr w:type="spellStart"/>
      <w:r w:rsidRPr="002D7E1F">
        <w:rPr>
          <w:rFonts w:ascii="Times New Roman" w:hAnsi="Times New Roman"/>
          <w:sz w:val="24"/>
          <w:szCs w:val="24"/>
        </w:rPr>
        <w:t>Приводинская</w:t>
      </w:r>
      <w:proofErr w:type="spellEnd"/>
      <w:r w:rsidRPr="002D7E1F">
        <w:rPr>
          <w:rFonts w:ascii="Times New Roman" w:hAnsi="Times New Roman"/>
          <w:sz w:val="24"/>
          <w:szCs w:val="24"/>
        </w:rPr>
        <w:t xml:space="preserve"> СОШ</w:t>
      </w:r>
      <w:r w:rsidRPr="002D7E1F">
        <w:rPr>
          <w:rFonts w:ascii="Times New Roman" w:hAnsi="Times New Roman"/>
          <w:b/>
          <w:i/>
          <w:sz w:val="24"/>
          <w:szCs w:val="24"/>
        </w:rPr>
        <w:t>»</w:t>
      </w:r>
      <w:r w:rsidRPr="002D7E1F">
        <w:rPr>
          <w:rFonts w:ascii="Times New Roman" w:hAnsi="Times New Roman"/>
          <w:sz w:val="24"/>
          <w:szCs w:val="24"/>
        </w:rPr>
        <w:t>) в объеме 3,0 тыс. рублей (исполнительный лист ФС №</w:t>
      </w:r>
      <w:r w:rsidR="001D27F8">
        <w:rPr>
          <w:rFonts w:ascii="Times New Roman" w:hAnsi="Times New Roman"/>
          <w:sz w:val="24"/>
          <w:szCs w:val="24"/>
        </w:rPr>
        <w:t xml:space="preserve"> ФС № 041189656 </w:t>
      </w:r>
      <w:r w:rsidR="001D27F8" w:rsidRPr="00A80CBA">
        <w:rPr>
          <w:rFonts w:ascii="Times New Roman" w:hAnsi="Times New Roman"/>
          <w:sz w:val="24"/>
          <w:szCs w:val="24"/>
        </w:rPr>
        <w:t>от 17.06</w:t>
      </w:r>
      <w:r w:rsidRPr="00A80CBA">
        <w:rPr>
          <w:rFonts w:ascii="Times New Roman" w:hAnsi="Times New Roman"/>
          <w:sz w:val="24"/>
          <w:szCs w:val="24"/>
        </w:rPr>
        <w:t>.2025 г.</w:t>
      </w:r>
      <w:r>
        <w:rPr>
          <w:rFonts w:ascii="Times New Roman" w:hAnsi="Times New Roman"/>
          <w:sz w:val="24"/>
          <w:szCs w:val="24"/>
        </w:rPr>
        <w:t xml:space="preserve"> – госпошлина 3,0 тыс. рублей).</w:t>
      </w:r>
    </w:p>
    <w:p w:rsidR="006E2944" w:rsidRDefault="006E2944" w:rsidP="00965204">
      <w:pPr>
        <w:pStyle w:val="a7"/>
        <w:spacing w:after="0"/>
        <w:ind w:left="0" w:firstLine="709"/>
        <w:jc w:val="both"/>
        <w:rPr>
          <w:sz w:val="28"/>
          <w:szCs w:val="28"/>
        </w:rPr>
      </w:pPr>
    </w:p>
    <w:p w:rsidR="006E2944" w:rsidRPr="00EA3DA1" w:rsidRDefault="006E2944" w:rsidP="00965204">
      <w:pPr>
        <w:spacing w:line="276" w:lineRule="auto"/>
        <w:ind w:right="-1" w:firstLine="709"/>
        <w:jc w:val="center"/>
        <w:rPr>
          <w:b/>
        </w:rPr>
      </w:pPr>
      <w:r w:rsidRPr="00EA3DA1">
        <w:rPr>
          <w:b/>
        </w:rPr>
        <w:t>Раздел подраздел 0703</w:t>
      </w:r>
    </w:p>
    <w:p w:rsidR="006E2944" w:rsidRPr="00EA3DA1" w:rsidRDefault="006E2944" w:rsidP="00965204">
      <w:pPr>
        <w:spacing w:line="276" w:lineRule="auto"/>
        <w:ind w:right="-1" w:firstLine="709"/>
        <w:jc w:val="center"/>
        <w:rPr>
          <w:b/>
        </w:rPr>
      </w:pPr>
      <w:r w:rsidRPr="00EA3DA1">
        <w:rPr>
          <w:b/>
        </w:rPr>
        <w:t>«Дополнительное образование детей»</w:t>
      </w:r>
    </w:p>
    <w:p w:rsidR="006E2944" w:rsidRPr="002D7E1F" w:rsidRDefault="006E2944" w:rsidP="00965204">
      <w:pPr>
        <w:spacing w:line="276" w:lineRule="auto"/>
        <w:ind w:firstLine="709"/>
        <w:jc w:val="both"/>
        <w:rPr>
          <w:bCs/>
        </w:rPr>
      </w:pPr>
      <w:r w:rsidRPr="002D7E1F">
        <w:t xml:space="preserve">По данному разделу подразделу расходы исполнены в объеме 52 703,9 </w:t>
      </w:r>
      <w:r w:rsidRPr="002D7E1F">
        <w:rPr>
          <w:bCs/>
        </w:rPr>
        <w:t>тыс.</w:t>
      </w:r>
      <w:r w:rsidRPr="002D7E1F">
        <w:t xml:space="preserve"> рублей, или на 66,1 % от плана (план – 79 765,8 </w:t>
      </w:r>
      <w:r w:rsidRPr="002D7E1F">
        <w:rPr>
          <w:bCs/>
        </w:rPr>
        <w:t>тыс.</w:t>
      </w:r>
      <w:r w:rsidRPr="002D7E1F">
        <w:t xml:space="preserve"> рублей).</w:t>
      </w:r>
    </w:p>
    <w:p w:rsidR="006E2944" w:rsidRPr="002D7E1F" w:rsidRDefault="006E2944" w:rsidP="00965204">
      <w:pPr>
        <w:spacing w:line="276" w:lineRule="auto"/>
        <w:ind w:right="-1" w:firstLine="709"/>
        <w:jc w:val="both"/>
      </w:pPr>
      <w:r w:rsidRPr="002D7E1F">
        <w:t>На обеспечение деятельности учреждений дополнительного образования направлены следующие средства:</w:t>
      </w:r>
    </w:p>
    <w:p w:rsidR="006E2944" w:rsidRPr="00C1493C" w:rsidRDefault="006E2944" w:rsidP="00965204">
      <w:pPr>
        <w:pStyle w:val="24"/>
        <w:spacing w:after="0"/>
        <w:ind w:left="0" w:right="-1" w:firstLine="709"/>
        <w:jc w:val="both"/>
        <w:rPr>
          <w:rFonts w:ascii="Times New Roman" w:hAnsi="Times New Roman"/>
          <w:sz w:val="24"/>
          <w:szCs w:val="24"/>
        </w:rPr>
      </w:pPr>
      <w:r w:rsidRPr="00C1493C">
        <w:rPr>
          <w:rFonts w:ascii="Times New Roman" w:hAnsi="Times New Roman"/>
          <w:sz w:val="24"/>
          <w:szCs w:val="24"/>
        </w:rPr>
        <w:t xml:space="preserve">1) </w:t>
      </w:r>
      <w:r w:rsidRPr="00C1493C">
        <w:rPr>
          <w:rFonts w:ascii="Times New Roman" w:hAnsi="Times New Roman"/>
          <w:b/>
          <w:bCs/>
          <w:i/>
          <w:sz w:val="24"/>
          <w:szCs w:val="24"/>
        </w:rPr>
        <w:t>Субсидии бюджетным учреждениям на</w:t>
      </w:r>
      <w:r w:rsidRPr="00C1493C">
        <w:rPr>
          <w:rFonts w:ascii="Times New Roman" w:hAnsi="Times New Roman"/>
          <w:b/>
          <w:i/>
          <w:sz w:val="24"/>
          <w:szCs w:val="24"/>
        </w:rPr>
        <w:t xml:space="preserve"> финансовое обеспечение муниципального задания на оказание муниципальных услуг (выполнение работ)</w:t>
      </w:r>
      <w:r w:rsidRPr="00C1493C">
        <w:rPr>
          <w:rFonts w:ascii="Times New Roman" w:hAnsi="Times New Roman"/>
          <w:sz w:val="24"/>
          <w:szCs w:val="24"/>
        </w:rPr>
        <w:t xml:space="preserve">: </w:t>
      </w:r>
    </w:p>
    <w:p w:rsidR="006E2944" w:rsidRPr="002D7E1F" w:rsidRDefault="006E2944" w:rsidP="00965204">
      <w:pPr>
        <w:spacing w:line="276" w:lineRule="auto"/>
        <w:ind w:right="-1" w:firstLine="709"/>
        <w:jc w:val="both"/>
        <w:rPr>
          <w:rFonts w:ascii="Arial" w:hAnsi="Arial" w:cs="Arial"/>
          <w:sz w:val="22"/>
          <w:szCs w:val="22"/>
        </w:rPr>
      </w:pPr>
      <w:r w:rsidRPr="002D7E1F">
        <w:t>1.1 в рамках муниципальной программы «</w:t>
      </w:r>
      <w:r w:rsidRPr="002D7E1F">
        <w:rPr>
          <w:bCs/>
        </w:rPr>
        <w:t xml:space="preserve">Развитие образования на территории Котласского муниципального округа Архангельской области» </w:t>
      </w:r>
      <w:r w:rsidRPr="002D7E1F">
        <w:t>в объеме 30 524,5 т</w:t>
      </w:r>
      <w:r w:rsidRPr="002D7E1F">
        <w:rPr>
          <w:bCs/>
        </w:rPr>
        <w:t>ыс.</w:t>
      </w:r>
      <w:r w:rsidRPr="002D7E1F">
        <w:t xml:space="preserve"> рублей, или на 65,1 % от плана (план – 46 893,3 </w:t>
      </w:r>
      <w:r w:rsidRPr="002D7E1F">
        <w:rPr>
          <w:bCs/>
        </w:rPr>
        <w:t>тыс.</w:t>
      </w:r>
      <w:r w:rsidRPr="002D7E1F">
        <w:t xml:space="preserve"> рублей), в том числе:</w:t>
      </w:r>
    </w:p>
    <w:p w:rsidR="006E2944" w:rsidRPr="002D7E1F" w:rsidRDefault="006E2944" w:rsidP="00965204">
      <w:pPr>
        <w:ind w:firstLine="709"/>
        <w:jc w:val="both"/>
        <w:rPr>
          <w:rFonts w:ascii="Arial" w:hAnsi="Arial" w:cs="Arial"/>
          <w:sz w:val="18"/>
          <w:szCs w:val="18"/>
        </w:rPr>
      </w:pPr>
      <w:r w:rsidRPr="002D7E1F">
        <w:t xml:space="preserve">1.1.1 на реализацию основных общеобразовательных программ дополнительного образования за счет средств областного бюджета в объеме </w:t>
      </w:r>
      <w:r w:rsidRPr="002D7E1F">
        <w:rPr>
          <w:bCs/>
        </w:rPr>
        <w:t>12 013,8</w:t>
      </w:r>
      <w:r w:rsidRPr="002D7E1F">
        <w:t xml:space="preserve"> тыс. рублей, или на </w:t>
      </w:r>
      <w:r w:rsidRPr="002D7E1F">
        <w:br/>
        <w:t>75,6 % от плана (план – 15 889,0 тыс. рублей), и направлены на обеспечение деятельности СП «Центр дополнительного образования» МОУ «</w:t>
      </w:r>
      <w:proofErr w:type="spellStart"/>
      <w:r w:rsidRPr="002D7E1F">
        <w:t>Шипицынская</w:t>
      </w:r>
      <w:proofErr w:type="spellEnd"/>
      <w:r w:rsidRPr="002D7E1F">
        <w:t xml:space="preserve"> СОШ»;</w:t>
      </w:r>
    </w:p>
    <w:p w:rsidR="006E2944" w:rsidRPr="002D7E1F" w:rsidRDefault="006E2944" w:rsidP="00965204">
      <w:pPr>
        <w:spacing w:line="276" w:lineRule="auto"/>
        <w:ind w:firstLine="709"/>
        <w:jc w:val="both"/>
      </w:pPr>
      <w:r w:rsidRPr="002D7E1F">
        <w:t xml:space="preserve">1.1.2 на обеспечение деятельности подведомственных учреждений за счет средств бюджета округа в объеме 14 610,9 тыс. рублей, или на 65,6 % от плана (план – 22 266,5 </w:t>
      </w:r>
      <w:r w:rsidRPr="002D7E1F">
        <w:rPr>
          <w:bCs/>
        </w:rPr>
        <w:t>тыс.</w:t>
      </w:r>
      <w:r w:rsidRPr="002D7E1F">
        <w:t xml:space="preserve"> рублей), и направлены на обеспечение деятельности МОУ ДО «ДЮСШ» и СП «Центр дополнительного образования» МОУ «</w:t>
      </w:r>
      <w:proofErr w:type="spellStart"/>
      <w:r w:rsidRPr="002D7E1F">
        <w:t>Шипицынская</w:t>
      </w:r>
      <w:proofErr w:type="spellEnd"/>
      <w:r w:rsidRPr="002D7E1F">
        <w:t xml:space="preserve"> СОШ»;</w:t>
      </w:r>
    </w:p>
    <w:p w:rsidR="006E2944" w:rsidRPr="002D7E1F" w:rsidRDefault="006E2944" w:rsidP="00965204">
      <w:pPr>
        <w:spacing w:line="276" w:lineRule="auto"/>
        <w:ind w:firstLine="709"/>
        <w:jc w:val="both"/>
      </w:pPr>
      <w:r w:rsidRPr="002D7E1F">
        <w:t xml:space="preserve">1.1.3 на обеспечение </w:t>
      </w:r>
      <w:proofErr w:type="gramStart"/>
      <w:r w:rsidRPr="002D7E1F">
        <w:t>функционирования модели персонифицированного финансирования дополнительного образования детей</w:t>
      </w:r>
      <w:proofErr w:type="gramEnd"/>
      <w:r w:rsidRPr="002D7E1F">
        <w:t xml:space="preserve"> в объеме 3 899,9 тыс. рублей, в том числе за счет средств </w:t>
      </w:r>
      <w:r w:rsidRPr="002D7E1F">
        <w:lastRenderedPageBreak/>
        <w:t>областного бюджета – 2 605,9 тыс. рублей, за счет средства бюджета округа – 1 294,0 тыс. рублей, или на 44,6 % от плана (план – 8 737,8</w:t>
      </w:r>
      <w:r w:rsidRPr="002D7E1F">
        <w:rPr>
          <w:bCs/>
        </w:rPr>
        <w:t xml:space="preserve"> тыс.</w:t>
      </w:r>
      <w:r w:rsidRPr="002D7E1F">
        <w:t xml:space="preserve"> рублей);</w:t>
      </w:r>
    </w:p>
    <w:p w:rsidR="006E2944" w:rsidRPr="002D7E1F" w:rsidRDefault="006E2944" w:rsidP="00965204">
      <w:pPr>
        <w:spacing w:line="276" w:lineRule="auto"/>
        <w:ind w:right="-1" w:firstLine="709"/>
        <w:jc w:val="both"/>
        <w:rPr>
          <w:rFonts w:eastAsia="Calibri"/>
          <w:lang w:eastAsia="en-US"/>
        </w:rPr>
      </w:pPr>
      <w:r w:rsidRPr="00E8332D">
        <w:t xml:space="preserve">1.2 </w:t>
      </w:r>
      <w:r w:rsidRPr="00E8332D">
        <w:rPr>
          <w:rFonts w:eastAsia="Calibri"/>
          <w:lang w:eastAsia="en-US"/>
        </w:rPr>
        <w:t>в</w:t>
      </w:r>
      <w:r w:rsidRPr="002D7E1F">
        <w:rPr>
          <w:rFonts w:eastAsia="Calibri"/>
          <w:lang w:eastAsia="en-US"/>
        </w:rPr>
        <w:t xml:space="preserve"> рамках муниципальной программы </w:t>
      </w:r>
      <w:r w:rsidRPr="002D7E1F">
        <w:t xml:space="preserve">«Развитие культуры и туризма на территории Котласского округа Архангельской области» </w:t>
      </w:r>
      <w:r w:rsidRPr="002D7E1F">
        <w:rPr>
          <w:rFonts w:eastAsia="Calibri"/>
          <w:lang w:eastAsia="en-US"/>
        </w:rPr>
        <w:t xml:space="preserve">за счет средств бюджета округа в </w:t>
      </w:r>
      <w:r w:rsidRPr="002D7E1F">
        <w:t>объеме</w:t>
      </w:r>
      <w:r w:rsidRPr="002D7E1F">
        <w:rPr>
          <w:rFonts w:eastAsia="Calibri"/>
          <w:lang w:eastAsia="en-US"/>
        </w:rPr>
        <w:t xml:space="preserve"> 20 187,6</w:t>
      </w:r>
      <w:r w:rsidRPr="002D7E1F">
        <w:t xml:space="preserve"> </w:t>
      </w:r>
      <w:r w:rsidRPr="002D7E1F">
        <w:rPr>
          <w:bCs/>
        </w:rPr>
        <w:t>тыс.</w:t>
      </w:r>
      <w:r w:rsidR="00A60307">
        <w:t xml:space="preserve"> рублей,</w:t>
      </w:r>
      <w:r w:rsidRPr="002D7E1F">
        <w:rPr>
          <w:rFonts w:eastAsia="Calibri"/>
          <w:lang w:eastAsia="en-US"/>
        </w:rPr>
        <w:t xml:space="preserve"> или на 66,0 % от плана </w:t>
      </w:r>
      <w:r w:rsidRPr="002D7E1F">
        <w:t xml:space="preserve">(план – 30 587,7 </w:t>
      </w:r>
      <w:r w:rsidRPr="002D7E1F">
        <w:rPr>
          <w:bCs/>
        </w:rPr>
        <w:t>тыс.</w:t>
      </w:r>
      <w:r w:rsidRPr="002D7E1F">
        <w:t xml:space="preserve"> рублей),</w:t>
      </w:r>
      <w:r w:rsidRPr="002D7E1F">
        <w:rPr>
          <w:rFonts w:eastAsia="Calibri"/>
          <w:lang w:eastAsia="en-US"/>
        </w:rPr>
        <w:t xml:space="preserve"> и направлены на обеспечение деятельности детских школ искусств;</w:t>
      </w:r>
    </w:p>
    <w:p w:rsidR="006E2944" w:rsidRPr="00E8332D" w:rsidRDefault="006E2944" w:rsidP="00965204">
      <w:pPr>
        <w:pStyle w:val="1"/>
        <w:spacing w:after="0"/>
        <w:ind w:left="0" w:right="-1" w:firstLine="709"/>
        <w:contextualSpacing w:val="0"/>
        <w:jc w:val="both"/>
        <w:rPr>
          <w:rFonts w:ascii="Times New Roman" w:hAnsi="Times New Roman"/>
          <w:sz w:val="24"/>
          <w:szCs w:val="24"/>
        </w:rPr>
      </w:pPr>
      <w:r w:rsidRPr="002D7E1F">
        <w:rPr>
          <w:rFonts w:ascii="Times New Roman" w:hAnsi="Times New Roman"/>
          <w:sz w:val="24"/>
          <w:szCs w:val="24"/>
        </w:rPr>
        <w:t>Исполнение муниципального задания учреждениями дополнительного образования детей за 9 месяцев 2025 г. представлено в таблице:</w:t>
      </w:r>
    </w:p>
    <w:tbl>
      <w:tblPr>
        <w:tblW w:w="10022" w:type="dxa"/>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69"/>
        <w:gridCol w:w="63"/>
        <w:gridCol w:w="1655"/>
        <w:gridCol w:w="46"/>
        <w:gridCol w:w="1655"/>
        <w:gridCol w:w="41"/>
        <w:gridCol w:w="1518"/>
        <w:gridCol w:w="41"/>
        <w:gridCol w:w="1317"/>
        <w:gridCol w:w="17"/>
      </w:tblGrid>
      <w:tr w:rsidR="006E2944" w:rsidRPr="00044A4B" w:rsidTr="009B0D80">
        <w:trPr>
          <w:jc w:val="center"/>
        </w:trPr>
        <w:tc>
          <w:tcPr>
            <w:tcW w:w="3669"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E8332D" w:rsidRDefault="006E2944" w:rsidP="009B33FF">
            <w:pPr>
              <w:spacing w:line="276" w:lineRule="auto"/>
              <w:ind w:firstLine="14"/>
              <w:jc w:val="center"/>
              <w:rPr>
                <w:b/>
                <w:sz w:val="18"/>
                <w:szCs w:val="18"/>
                <w:lang w:eastAsia="en-US"/>
              </w:rPr>
            </w:pPr>
            <w:r w:rsidRPr="00E8332D">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7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E2944" w:rsidRPr="00E8332D" w:rsidRDefault="006E2944" w:rsidP="009B33FF">
            <w:pPr>
              <w:ind w:firstLine="14"/>
              <w:jc w:val="center"/>
              <w:rPr>
                <w:b/>
                <w:sz w:val="18"/>
                <w:szCs w:val="18"/>
                <w:lang w:eastAsia="en-US"/>
              </w:rPr>
            </w:pPr>
            <w:r w:rsidRPr="00E8332D">
              <w:rPr>
                <w:b/>
                <w:sz w:val="18"/>
                <w:szCs w:val="18"/>
                <w:lang w:eastAsia="en-US"/>
              </w:rPr>
              <w:t xml:space="preserve">Единица измерения показателя </w:t>
            </w:r>
          </w:p>
          <w:p w:rsidR="006E2944" w:rsidRPr="00E8332D" w:rsidRDefault="006E2944" w:rsidP="009B33FF">
            <w:pPr>
              <w:ind w:firstLine="14"/>
              <w:jc w:val="center"/>
              <w:rPr>
                <w:b/>
                <w:sz w:val="18"/>
                <w:szCs w:val="18"/>
                <w:lang w:eastAsia="en-US"/>
              </w:rPr>
            </w:pPr>
            <w:r w:rsidRPr="00E8332D">
              <w:rPr>
                <w:b/>
                <w:sz w:val="18"/>
                <w:szCs w:val="18"/>
                <w:lang w:eastAsia="en-US"/>
              </w:rPr>
              <w:t>объема услуги</w:t>
            </w:r>
          </w:p>
          <w:p w:rsidR="006E2944" w:rsidRPr="00E8332D" w:rsidRDefault="006E2944" w:rsidP="009B33FF">
            <w:pPr>
              <w:ind w:firstLine="14"/>
              <w:jc w:val="center"/>
              <w:rPr>
                <w:b/>
                <w:sz w:val="18"/>
                <w:szCs w:val="18"/>
                <w:lang w:eastAsia="en-US"/>
              </w:rPr>
            </w:pPr>
            <w:r w:rsidRPr="00E8332D">
              <w:rPr>
                <w:b/>
                <w:sz w:val="18"/>
                <w:szCs w:val="18"/>
                <w:lang w:eastAsia="en-US"/>
              </w:rPr>
              <w:t xml:space="preserve">(объема работы)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E2944" w:rsidRPr="00E8332D" w:rsidRDefault="006E2944" w:rsidP="009B33FF">
            <w:pPr>
              <w:spacing w:line="276" w:lineRule="auto"/>
              <w:ind w:right="-1" w:firstLine="14"/>
              <w:jc w:val="center"/>
              <w:rPr>
                <w:b/>
                <w:sz w:val="18"/>
                <w:szCs w:val="18"/>
              </w:rPr>
            </w:pPr>
            <w:r w:rsidRPr="00E8332D">
              <w:rPr>
                <w:b/>
                <w:sz w:val="18"/>
                <w:szCs w:val="18"/>
              </w:rPr>
              <w:t xml:space="preserve">План </w:t>
            </w:r>
            <w:proofErr w:type="gramStart"/>
            <w:r w:rsidRPr="00E8332D">
              <w:rPr>
                <w:b/>
                <w:sz w:val="18"/>
                <w:szCs w:val="18"/>
              </w:rPr>
              <w:t>на</w:t>
            </w:r>
            <w:proofErr w:type="gramEnd"/>
          </w:p>
          <w:p w:rsidR="006E2944" w:rsidRPr="00E8332D" w:rsidRDefault="006E2944" w:rsidP="009B33FF">
            <w:pPr>
              <w:spacing w:line="276" w:lineRule="auto"/>
              <w:ind w:right="-1" w:firstLine="14"/>
              <w:jc w:val="center"/>
              <w:rPr>
                <w:b/>
                <w:sz w:val="18"/>
                <w:szCs w:val="18"/>
              </w:rPr>
            </w:pPr>
            <w:r w:rsidRPr="00E8332D">
              <w:rPr>
                <w:b/>
                <w:sz w:val="18"/>
                <w:szCs w:val="18"/>
              </w:rPr>
              <w:t xml:space="preserve">2025 год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E2944" w:rsidRPr="00E8332D" w:rsidRDefault="006E2944" w:rsidP="009B33FF">
            <w:pPr>
              <w:spacing w:line="276" w:lineRule="auto"/>
              <w:ind w:right="-1" w:firstLine="14"/>
              <w:jc w:val="center"/>
              <w:rPr>
                <w:b/>
                <w:sz w:val="18"/>
                <w:szCs w:val="18"/>
              </w:rPr>
            </w:pPr>
            <w:r w:rsidRPr="00E8332D">
              <w:rPr>
                <w:b/>
                <w:sz w:val="18"/>
                <w:szCs w:val="18"/>
              </w:rPr>
              <w:t>Исполнено</w:t>
            </w:r>
          </w:p>
          <w:p w:rsidR="006E2944" w:rsidRPr="00E8332D" w:rsidRDefault="006E2944" w:rsidP="009B33FF">
            <w:pPr>
              <w:spacing w:line="276" w:lineRule="auto"/>
              <w:ind w:right="-1" w:firstLine="14"/>
              <w:jc w:val="center"/>
              <w:rPr>
                <w:b/>
                <w:sz w:val="18"/>
                <w:szCs w:val="18"/>
              </w:rPr>
            </w:pPr>
            <w:r w:rsidRPr="00E8332D">
              <w:rPr>
                <w:b/>
                <w:sz w:val="18"/>
                <w:szCs w:val="18"/>
              </w:rPr>
              <w:t xml:space="preserve">за </w:t>
            </w:r>
            <w:r>
              <w:rPr>
                <w:b/>
                <w:sz w:val="18"/>
                <w:szCs w:val="18"/>
              </w:rPr>
              <w:t>9 месяцев</w:t>
            </w:r>
            <w:r w:rsidRPr="00E8332D">
              <w:rPr>
                <w:b/>
                <w:sz w:val="18"/>
                <w:szCs w:val="18"/>
              </w:rPr>
              <w:t xml:space="preserve"> 2025 г.</w:t>
            </w:r>
          </w:p>
        </w:tc>
        <w:tc>
          <w:tcPr>
            <w:tcW w:w="13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E2944" w:rsidRPr="00E8332D" w:rsidRDefault="006E2944" w:rsidP="009B33FF">
            <w:pPr>
              <w:spacing w:line="276" w:lineRule="auto"/>
              <w:ind w:right="-1" w:firstLine="14"/>
              <w:jc w:val="center"/>
              <w:rPr>
                <w:b/>
                <w:sz w:val="18"/>
                <w:szCs w:val="18"/>
              </w:rPr>
            </w:pPr>
            <w:r w:rsidRPr="00E8332D">
              <w:rPr>
                <w:b/>
                <w:sz w:val="18"/>
                <w:szCs w:val="18"/>
              </w:rPr>
              <w:t>%</w:t>
            </w:r>
          </w:p>
          <w:p w:rsidR="006E2944" w:rsidRPr="00E8332D" w:rsidRDefault="006E2944" w:rsidP="009B33FF">
            <w:pPr>
              <w:spacing w:line="276" w:lineRule="auto"/>
              <w:ind w:right="-1" w:firstLine="14"/>
              <w:jc w:val="center"/>
              <w:rPr>
                <w:b/>
                <w:sz w:val="18"/>
                <w:szCs w:val="18"/>
              </w:rPr>
            </w:pPr>
            <w:r w:rsidRPr="00E8332D">
              <w:rPr>
                <w:b/>
                <w:sz w:val="18"/>
                <w:szCs w:val="18"/>
              </w:rPr>
              <w:t>исполнения</w:t>
            </w:r>
          </w:p>
        </w:tc>
      </w:tr>
      <w:tr w:rsidR="006E2944" w:rsidRPr="00044A4B" w:rsidTr="009B0D80">
        <w:trPr>
          <w:gridAfter w:val="1"/>
          <w:wAfter w:w="17" w:type="dxa"/>
          <w:trHeight w:val="315"/>
          <w:jc w:val="center"/>
        </w:trPr>
        <w:tc>
          <w:tcPr>
            <w:tcW w:w="10005" w:type="dxa"/>
            <w:gridSpan w:val="9"/>
            <w:shd w:val="clear" w:color="auto" w:fill="auto"/>
            <w:vAlign w:val="center"/>
          </w:tcPr>
          <w:p w:rsidR="006E2944" w:rsidRPr="00E8332D" w:rsidRDefault="006E2944" w:rsidP="009B33FF">
            <w:pPr>
              <w:ind w:right="-1" w:firstLine="14"/>
              <w:rPr>
                <w:b/>
                <w:sz w:val="18"/>
                <w:szCs w:val="18"/>
              </w:rPr>
            </w:pPr>
            <w:r w:rsidRPr="00E8332D">
              <w:rPr>
                <w:b/>
                <w:sz w:val="18"/>
                <w:szCs w:val="18"/>
              </w:rPr>
              <w:t xml:space="preserve">Реализация дополнительных </w:t>
            </w:r>
            <w:proofErr w:type="spellStart"/>
            <w:r w:rsidRPr="00E8332D">
              <w:rPr>
                <w:b/>
                <w:sz w:val="18"/>
                <w:szCs w:val="18"/>
              </w:rPr>
              <w:t>общеразвивающих</w:t>
            </w:r>
            <w:proofErr w:type="spellEnd"/>
            <w:r w:rsidRPr="00E8332D">
              <w:rPr>
                <w:b/>
                <w:sz w:val="18"/>
                <w:szCs w:val="18"/>
              </w:rPr>
              <w:t xml:space="preserve"> программ</w:t>
            </w:r>
          </w:p>
        </w:tc>
      </w:tr>
      <w:tr w:rsidR="006E2944" w:rsidRPr="00044A4B" w:rsidTr="009B0D80">
        <w:trPr>
          <w:gridAfter w:val="1"/>
          <w:wAfter w:w="17" w:type="dxa"/>
          <w:trHeight w:val="282"/>
          <w:jc w:val="center"/>
        </w:trPr>
        <w:tc>
          <w:tcPr>
            <w:tcW w:w="3732" w:type="dxa"/>
            <w:gridSpan w:val="2"/>
            <w:shd w:val="clear" w:color="auto" w:fill="auto"/>
            <w:vAlign w:val="center"/>
          </w:tcPr>
          <w:p w:rsidR="006E2944" w:rsidRPr="00E8332D" w:rsidRDefault="006E2944" w:rsidP="009B33FF">
            <w:pPr>
              <w:ind w:right="-1" w:firstLine="14"/>
              <w:rPr>
                <w:sz w:val="18"/>
                <w:szCs w:val="18"/>
              </w:rPr>
            </w:pPr>
            <w:r w:rsidRPr="00E8332D">
              <w:rPr>
                <w:sz w:val="18"/>
                <w:szCs w:val="18"/>
              </w:rPr>
              <w:t xml:space="preserve">Количество </w:t>
            </w:r>
            <w:proofErr w:type="spellStart"/>
            <w:r w:rsidRPr="00E8332D">
              <w:rPr>
                <w:sz w:val="18"/>
                <w:szCs w:val="18"/>
              </w:rPr>
              <w:t>человеко</w:t>
            </w:r>
            <w:proofErr w:type="spellEnd"/>
            <w:r w:rsidRPr="00E8332D">
              <w:rPr>
                <w:sz w:val="18"/>
                <w:szCs w:val="18"/>
              </w:rPr>
              <w:t>–часов</w:t>
            </w:r>
          </w:p>
        </w:tc>
        <w:tc>
          <w:tcPr>
            <w:tcW w:w="1701" w:type="dxa"/>
            <w:gridSpan w:val="2"/>
            <w:shd w:val="clear" w:color="auto" w:fill="auto"/>
            <w:vAlign w:val="center"/>
          </w:tcPr>
          <w:p w:rsidR="006E2944" w:rsidRPr="00E8332D" w:rsidRDefault="006E2944" w:rsidP="009B33FF">
            <w:pPr>
              <w:ind w:right="-1" w:firstLine="14"/>
              <w:jc w:val="center"/>
              <w:rPr>
                <w:sz w:val="18"/>
                <w:szCs w:val="18"/>
              </w:rPr>
            </w:pPr>
            <w:proofErr w:type="gramStart"/>
            <w:r w:rsidRPr="00E8332D">
              <w:rPr>
                <w:sz w:val="18"/>
                <w:szCs w:val="18"/>
              </w:rPr>
              <w:t>чел–час</w:t>
            </w:r>
            <w:proofErr w:type="gramEnd"/>
          </w:p>
        </w:tc>
        <w:tc>
          <w:tcPr>
            <w:tcW w:w="1696" w:type="dxa"/>
            <w:gridSpan w:val="2"/>
            <w:shd w:val="clear" w:color="auto" w:fill="auto"/>
            <w:vAlign w:val="center"/>
          </w:tcPr>
          <w:p w:rsidR="006E2944" w:rsidRPr="006B7E3D" w:rsidRDefault="006E2944" w:rsidP="009B33FF">
            <w:pPr>
              <w:ind w:right="-1" w:firstLine="14"/>
              <w:jc w:val="center"/>
              <w:rPr>
                <w:sz w:val="18"/>
                <w:szCs w:val="18"/>
              </w:rPr>
            </w:pPr>
            <w:r w:rsidRPr="006B7E3D">
              <w:rPr>
                <w:sz w:val="18"/>
                <w:szCs w:val="18"/>
              </w:rPr>
              <w:t>212 667</w:t>
            </w:r>
          </w:p>
        </w:tc>
        <w:tc>
          <w:tcPr>
            <w:tcW w:w="1559" w:type="dxa"/>
            <w:gridSpan w:val="2"/>
            <w:shd w:val="clear" w:color="auto" w:fill="auto"/>
            <w:vAlign w:val="center"/>
          </w:tcPr>
          <w:p w:rsidR="006E2944" w:rsidRPr="006B7E3D" w:rsidRDefault="006B7E3D" w:rsidP="009B33FF">
            <w:pPr>
              <w:ind w:right="-1" w:firstLine="14"/>
              <w:jc w:val="center"/>
              <w:rPr>
                <w:sz w:val="18"/>
                <w:szCs w:val="18"/>
              </w:rPr>
            </w:pPr>
            <w:r w:rsidRPr="006B7E3D">
              <w:rPr>
                <w:sz w:val="18"/>
                <w:szCs w:val="18"/>
              </w:rPr>
              <w:t>148 461</w:t>
            </w:r>
          </w:p>
        </w:tc>
        <w:tc>
          <w:tcPr>
            <w:tcW w:w="1317" w:type="dxa"/>
            <w:shd w:val="clear" w:color="auto" w:fill="auto"/>
            <w:vAlign w:val="center"/>
          </w:tcPr>
          <w:p w:rsidR="006E2944" w:rsidRPr="006641D6" w:rsidRDefault="006B7E3D" w:rsidP="009B33FF">
            <w:pPr>
              <w:ind w:right="-1" w:firstLine="14"/>
              <w:jc w:val="center"/>
              <w:rPr>
                <w:sz w:val="18"/>
                <w:szCs w:val="18"/>
                <w:highlight w:val="yellow"/>
              </w:rPr>
            </w:pPr>
            <w:r w:rsidRPr="006B7E3D">
              <w:rPr>
                <w:sz w:val="18"/>
                <w:szCs w:val="18"/>
              </w:rPr>
              <w:t>69,8</w:t>
            </w:r>
          </w:p>
        </w:tc>
      </w:tr>
      <w:tr w:rsidR="006E2944" w:rsidRPr="00044A4B" w:rsidTr="009B0D80">
        <w:trPr>
          <w:gridAfter w:val="1"/>
          <w:wAfter w:w="17" w:type="dxa"/>
          <w:trHeight w:val="257"/>
          <w:jc w:val="center"/>
        </w:trPr>
        <w:tc>
          <w:tcPr>
            <w:tcW w:w="10005" w:type="dxa"/>
            <w:gridSpan w:val="9"/>
            <w:shd w:val="clear" w:color="auto" w:fill="auto"/>
            <w:vAlign w:val="center"/>
          </w:tcPr>
          <w:p w:rsidR="006E2944" w:rsidRPr="00E8332D" w:rsidRDefault="006E2944" w:rsidP="009B33FF">
            <w:pPr>
              <w:ind w:right="-1" w:firstLine="14"/>
              <w:rPr>
                <w:b/>
                <w:sz w:val="18"/>
                <w:szCs w:val="18"/>
              </w:rPr>
            </w:pPr>
            <w:r w:rsidRPr="00E8332D">
              <w:rPr>
                <w:b/>
                <w:sz w:val="18"/>
                <w:szCs w:val="18"/>
              </w:rPr>
              <w:t xml:space="preserve">Реализация дополнительных </w:t>
            </w:r>
            <w:proofErr w:type="spellStart"/>
            <w:r w:rsidRPr="00E8332D">
              <w:rPr>
                <w:b/>
                <w:sz w:val="18"/>
                <w:szCs w:val="18"/>
              </w:rPr>
              <w:t>общеразвивающих</w:t>
            </w:r>
            <w:proofErr w:type="spellEnd"/>
            <w:r w:rsidRPr="00E8332D">
              <w:rPr>
                <w:b/>
                <w:sz w:val="18"/>
                <w:szCs w:val="18"/>
              </w:rPr>
              <w:t xml:space="preserve"> программ (персонифицированное финансирование)</w:t>
            </w:r>
          </w:p>
        </w:tc>
      </w:tr>
      <w:tr w:rsidR="006E2944" w:rsidRPr="00044A4B" w:rsidTr="009B0D80">
        <w:trPr>
          <w:gridAfter w:val="1"/>
          <w:wAfter w:w="17" w:type="dxa"/>
          <w:trHeight w:val="291"/>
          <w:jc w:val="center"/>
        </w:trPr>
        <w:tc>
          <w:tcPr>
            <w:tcW w:w="3732" w:type="dxa"/>
            <w:gridSpan w:val="2"/>
            <w:shd w:val="clear" w:color="auto" w:fill="auto"/>
            <w:vAlign w:val="center"/>
          </w:tcPr>
          <w:p w:rsidR="006E2944" w:rsidRPr="00E8332D" w:rsidRDefault="006E2944" w:rsidP="009B33FF">
            <w:pPr>
              <w:ind w:right="-1" w:firstLine="14"/>
              <w:rPr>
                <w:sz w:val="18"/>
                <w:szCs w:val="18"/>
              </w:rPr>
            </w:pPr>
            <w:r w:rsidRPr="00E8332D">
              <w:rPr>
                <w:sz w:val="18"/>
                <w:szCs w:val="18"/>
              </w:rPr>
              <w:t xml:space="preserve">Количество </w:t>
            </w:r>
            <w:proofErr w:type="spellStart"/>
            <w:r w:rsidRPr="00E8332D">
              <w:rPr>
                <w:sz w:val="18"/>
                <w:szCs w:val="18"/>
              </w:rPr>
              <w:t>человеко</w:t>
            </w:r>
            <w:proofErr w:type="spellEnd"/>
            <w:r w:rsidRPr="00E8332D">
              <w:rPr>
                <w:sz w:val="18"/>
                <w:szCs w:val="18"/>
              </w:rPr>
              <w:t>–часов</w:t>
            </w:r>
          </w:p>
        </w:tc>
        <w:tc>
          <w:tcPr>
            <w:tcW w:w="1701" w:type="dxa"/>
            <w:gridSpan w:val="2"/>
            <w:shd w:val="clear" w:color="auto" w:fill="auto"/>
            <w:vAlign w:val="center"/>
          </w:tcPr>
          <w:p w:rsidR="006E2944" w:rsidRPr="00E8332D" w:rsidRDefault="006E2944" w:rsidP="009B33FF">
            <w:pPr>
              <w:ind w:right="-1" w:firstLine="14"/>
              <w:jc w:val="center"/>
              <w:rPr>
                <w:sz w:val="18"/>
                <w:szCs w:val="18"/>
              </w:rPr>
            </w:pPr>
            <w:proofErr w:type="gramStart"/>
            <w:r w:rsidRPr="00E8332D">
              <w:rPr>
                <w:sz w:val="18"/>
                <w:szCs w:val="18"/>
              </w:rPr>
              <w:t>чел–час</w:t>
            </w:r>
            <w:proofErr w:type="gramEnd"/>
          </w:p>
        </w:tc>
        <w:tc>
          <w:tcPr>
            <w:tcW w:w="1696" w:type="dxa"/>
            <w:gridSpan w:val="2"/>
            <w:shd w:val="clear" w:color="auto" w:fill="auto"/>
            <w:vAlign w:val="center"/>
          </w:tcPr>
          <w:p w:rsidR="006E2944" w:rsidRPr="006B7E3D" w:rsidRDefault="006E2944" w:rsidP="009B33FF">
            <w:pPr>
              <w:ind w:right="-1" w:firstLine="14"/>
              <w:jc w:val="center"/>
              <w:rPr>
                <w:sz w:val="18"/>
                <w:szCs w:val="18"/>
              </w:rPr>
            </w:pPr>
            <w:r w:rsidRPr="006B7E3D">
              <w:rPr>
                <w:sz w:val="18"/>
                <w:szCs w:val="18"/>
              </w:rPr>
              <w:t>51 291</w:t>
            </w:r>
          </w:p>
        </w:tc>
        <w:tc>
          <w:tcPr>
            <w:tcW w:w="1559" w:type="dxa"/>
            <w:gridSpan w:val="2"/>
            <w:shd w:val="clear" w:color="auto" w:fill="auto"/>
            <w:vAlign w:val="center"/>
          </w:tcPr>
          <w:p w:rsidR="006E2944" w:rsidRPr="006B7E3D" w:rsidRDefault="006B7E3D" w:rsidP="009B33FF">
            <w:pPr>
              <w:ind w:right="-1" w:firstLine="14"/>
              <w:jc w:val="center"/>
              <w:rPr>
                <w:sz w:val="18"/>
                <w:szCs w:val="18"/>
              </w:rPr>
            </w:pPr>
            <w:r w:rsidRPr="006B7E3D">
              <w:rPr>
                <w:sz w:val="18"/>
                <w:szCs w:val="18"/>
              </w:rPr>
              <w:t>28 151</w:t>
            </w:r>
          </w:p>
        </w:tc>
        <w:tc>
          <w:tcPr>
            <w:tcW w:w="1317" w:type="dxa"/>
            <w:shd w:val="clear" w:color="auto" w:fill="auto"/>
            <w:vAlign w:val="center"/>
          </w:tcPr>
          <w:p w:rsidR="006E2944" w:rsidRPr="006641D6" w:rsidRDefault="006B7E3D" w:rsidP="009B33FF">
            <w:pPr>
              <w:ind w:right="-1" w:firstLine="14"/>
              <w:jc w:val="center"/>
              <w:rPr>
                <w:sz w:val="18"/>
                <w:szCs w:val="18"/>
                <w:highlight w:val="yellow"/>
              </w:rPr>
            </w:pPr>
            <w:r w:rsidRPr="006B7E3D">
              <w:rPr>
                <w:sz w:val="18"/>
                <w:szCs w:val="18"/>
              </w:rPr>
              <w:t>5</w:t>
            </w:r>
            <w:r w:rsidR="006E2944" w:rsidRPr="006B7E3D">
              <w:rPr>
                <w:sz w:val="18"/>
                <w:szCs w:val="18"/>
              </w:rPr>
              <w:t>5,0</w:t>
            </w:r>
          </w:p>
        </w:tc>
      </w:tr>
      <w:tr w:rsidR="006E2944" w:rsidRPr="00044A4B" w:rsidTr="009B0D80">
        <w:trPr>
          <w:gridAfter w:val="1"/>
          <w:wAfter w:w="17" w:type="dxa"/>
          <w:trHeight w:val="299"/>
          <w:jc w:val="center"/>
        </w:trPr>
        <w:tc>
          <w:tcPr>
            <w:tcW w:w="10005" w:type="dxa"/>
            <w:gridSpan w:val="9"/>
            <w:shd w:val="clear" w:color="auto" w:fill="auto"/>
            <w:vAlign w:val="center"/>
          </w:tcPr>
          <w:p w:rsidR="006E2944" w:rsidRPr="00E8332D" w:rsidRDefault="006E2944" w:rsidP="009B33FF">
            <w:pPr>
              <w:ind w:right="-1" w:firstLine="14"/>
              <w:rPr>
                <w:b/>
                <w:sz w:val="18"/>
                <w:szCs w:val="18"/>
              </w:rPr>
            </w:pPr>
            <w:r w:rsidRPr="00E8332D">
              <w:rPr>
                <w:b/>
                <w:sz w:val="18"/>
                <w:szCs w:val="18"/>
              </w:rPr>
              <w:t xml:space="preserve">Реализация дополнительных </w:t>
            </w:r>
            <w:proofErr w:type="spellStart"/>
            <w:r w:rsidRPr="00E8332D">
              <w:rPr>
                <w:b/>
                <w:sz w:val="18"/>
                <w:szCs w:val="18"/>
              </w:rPr>
              <w:t>предпрофессиональных</w:t>
            </w:r>
            <w:proofErr w:type="spellEnd"/>
            <w:r w:rsidRPr="00E8332D">
              <w:rPr>
                <w:b/>
                <w:sz w:val="18"/>
                <w:szCs w:val="18"/>
              </w:rPr>
              <w:t xml:space="preserve"> программ</w:t>
            </w:r>
          </w:p>
        </w:tc>
      </w:tr>
      <w:tr w:rsidR="006E2944" w:rsidRPr="00662DBA" w:rsidTr="009B0D80">
        <w:trPr>
          <w:gridAfter w:val="1"/>
          <w:wAfter w:w="17" w:type="dxa"/>
          <w:trHeight w:val="243"/>
          <w:jc w:val="center"/>
        </w:trPr>
        <w:tc>
          <w:tcPr>
            <w:tcW w:w="3732" w:type="dxa"/>
            <w:gridSpan w:val="2"/>
            <w:shd w:val="clear" w:color="auto" w:fill="auto"/>
            <w:vAlign w:val="center"/>
          </w:tcPr>
          <w:p w:rsidR="006E2944" w:rsidRPr="00662DBA" w:rsidRDefault="006E2944" w:rsidP="009B33FF">
            <w:pPr>
              <w:ind w:right="-1" w:firstLine="14"/>
              <w:rPr>
                <w:sz w:val="18"/>
                <w:szCs w:val="18"/>
              </w:rPr>
            </w:pPr>
            <w:r w:rsidRPr="00662DBA">
              <w:rPr>
                <w:sz w:val="18"/>
                <w:szCs w:val="18"/>
              </w:rPr>
              <w:t xml:space="preserve">Количество </w:t>
            </w:r>
            <w:proofErr w:type="spellStart"/>
            <w:r w:rsidRPr="00662DBA">
              <w:rPr>
                <w:sz w:val="18"/>
                <w:szCs w:val="18"/>
              </w:rPr>
              <w:t>человеко</w:t>
            </w:r>
            <w:proofErr w:type="spellEnd"/>
            <w:r w:rsidRPr="00662DBA">
              <w:rPr>
                <w:sz w:val="18"/>
                <w:szCs w:val="18"/>
              </w:rPr>
              <w:t>–часов</w:t>
            </w:r>
          </w:p>
        </w:tc>
        <w:tc>
          <w:tcPr>
            <w:tcW w:w="1701" w:type="dxa"/>
            <w:gridSpan w:val="2"/>
            <w:shd w:val="clear" w:color="auto" w:fill="auto"/>
            <w:vAlign w:val="center"/>
          </w:tcPr>
          <w:p w:rsidR="006E2944" w:rsidRPr="00662DBA" w:rsidRDefault="006E2944" w:rsidP="009B33FF">
            <w:pPr>
              <w:ind w:right="-1" w:firstLine="14"/>
              <w:jc w:val="center"/>
              <w:rPr>
                <w:sz w:val="18"/>
                <w:szCs w:val="18"/>
              </w:rPr>
            </w:pPr>
            <w:proofErr w:type="gramStart"/>
            <w:r w:rsidRPr="00662DBA">
              <w:rPr>
                <w:sz w:val="18"/>
                <w:szCs w:val="18"/>
              </w:rPr>
              <w:t>чел–час</w:t>
            </w:r>
            <w:proofErr w:type="gramEnd"/>
          </w:p>
        </w:tc>
        <w:tc>
          <w:tcPr>
            <w:tcW w:w="1696" w:type="dxa"/>
            <w:gridSpan w:val="2"/>
            <w:shd w:val="clear" w:color="auto" w:fill="auto"/>
            <w:vAlign w:val="center"/>
          </w:tcPr>
          <w:p w:rsidR="006E2944" w:rsidRPr="006B7E3D" w:rsidRDefault="006E2944" w:rsidP="009B33FF">
            <w:pPr>
              <w:ind w:right="-1" w:firstLine="14"/>
              <w:jc w:val="center"/>
              <w:rPr>
                <w:sz w:val="18"/>
                <w:szCs w:val="18"/>
              </w:rPr>
            </w:pPr>
            <w:r w:rsidRPr="006B7E3D">
              <w:rPr>
                <w:sz w:val="18"/>
                <w:szCs w:val="18"/>
              </w:rPr>
              <w:t>51 682</w:t>
            </w:r>
          </w:p>
        </w:tc>
        <w:tc>
          <w:tcPr>
            <w:tcW w:w="1559" w:type="dxa"/>
            <w:gridSpan w:val="2"/>
            <w:shd w:val="clear" w:color="auto" w:fill="auto"/>
            <w:vAlign w:val="center"/>
          </w:tcPr>
          <w:p w:rsidR="006E2944" w:rsidRPr="006B7E3D" w:rsidRDefault="006B7E3D" w:rsidP="009B33FF">
            <w:pPr>
              <w:ind w:right="-1" w:firstLine="14"/>
              <w:jc w:val="center"/>
              <w:rPr>
                <w:sz w:val="18"/>
                <w:szCs w:val="18"/>
              </w:rPr>
            </w:pPr>
            <w:r w:rsidRPr="006B7E3D">
              <w:rPr>
                <w:sz w:val="18"/>
                <w:szCs w:val="18"/>
              </w:rPr>
              <w:t>38 527</w:t>
            </w:r>
          </w:p>
        </w:tc>
        <w:tc>
          <w:tcPr>
            <w:tcW w:w="1317" w:type="dxa"/>
            <w:shd w:val="clear" w:color="auto" w:fill="auto"/>
            <w:vAlign w:val="center"/>
          </w:tcPr>
          <w:p w:rsidR="006E2944" w:rsidRPr="006641D6" w:rsidRDefault="006B7E3D" w:rsidP="009B33FF">
            <w:pPr>
              <w:ind w:right="-1" w:firstLine="14"/>
              <w:jc w:val="center"/>
              <w:rPr>
                <w:sz w:val="18"/>
                <w:szCs w:val="18"/>
                <w:highlight w:val="yellow"/>
              </w:rPr>
            </w:pPr>
            <w:r w:rsidRPr="006B7E3D">
              <w:rPr>
                <w:sz w:val="18"/>
                <w:szCs w:val="18"/>
              </w:rPr>
              <w:t>74,5</w:t>
            </w:r>
          </w:p>
        </w:tc>
      </w:tr>
    </w:tbl>
    <w:p w:rsidR="006E2944" w:rsidRPr="00662DBA" w:rsidRDefault="006E2944" w:rsidP="00965204">
      <w:pPr>
        <w:ind w:right="-1" w:firstLine="709"/>
        <w:jc w:val="both"/>
      </w:pPr>
      <w:r w:rsidRPr="00662DBA">
        <w:rPr>
          <w:b/>
        </w:rPr>
        <w:t xml:space="preserve">2) </w:t>
      </w:r>
      <w:r w:rsidRPr="00662DBA">
        <w:rPr>
          <w:b/>
          <w:bCs/>
          <w:i/>
        </w:rPr>
        <w:t>Субсидии бюджетным учреждениям на иные цели</w:t>
      </w:r>
      <w:r w:rsidRPr="00662DBA">
        <w:t>:</w:t>
      </w:r>
    </w:p>
    <w:p w:rsidR="006E2944" w:rsidRPr="00662DBA" w:rsidRDefault="006E2944" w:rsidP="00965204">
      <w:pPr>
        <w:spacing w:line="276" w:lineRule="auto"/>
        <w:ind w:right="-1" w:firstLine="709"/>
        <w:jc w:val="both"/>
      </w:pPr>
      <w:r w:rsidRPr="00662DBA">
        <w:t>2.1 в рамках муниципальной программы «</w:t>
      </w:r>
      <w:r w:rsidRPr="00662DBA">
        <w:rPr>
          <w:bCs/>
        </w:rPr>
        <w:t xml:space="preserve">Развитие образования на территории Котласского муниципального округа Архангельской области» </w:t>
      </w:r>
      <w:r w:rsidRPr="00662DBA">
        <w:t>в объеме 722,</w:t>
      </w:r>
      <w:r>
        <w:t>5</w:t>
      </w:r>
      <w:r w:rsidRPr="00662DBA">
        <w:t xml:space="preserve"> </w:t>
      </w:r>
      <w:r w:rsidRPr="00662DBA">
        <w:rPr>
          <w:bCs/>
        </w:rPr>
        <w:t>тыс.</w:t>
      </w:r>
      <w:r w:rsidRPr="00662DBA">
        <w:t xml:space="preserve"> рублей, или на 86,3 % от плана (план – 837,</w:t>
      </w:r>
      <w:r>
        <w:t>2</w:t>
      </w:r>
      <w:r w:rsidRPr="00662DBA">
        <w:t xml:space="preserve"> </w:t>
      </w:r>
      <w:r w:rsidRPr="00662DBA">
        <w:rPr>
          <w:bCs/>
        </w:rPr>
        <w:t>тыс.</w:t>
      </w:r>
      <w:r w:rsidRPr="00662DBA">
        <w:t xml:space="preserve"> рублей), в том числе:</w:t>
      </w:r>
    </w:p>
    <w:p w:rsidR="006E2944" w:rsidRPr="002D7E1F" w:rsidRDefault="006E2944" w:rsidP="00965204">
      <w:pPr>
        <w:spacing w:line="276" w:lineRule="auto"/>
        <w:ind w:right="-1" w:firstLine="709"/>
        <w:jc w:val="both"/>
      </w:pPr>
      <w:r w:rsidRPr="002D7E1F">
        <w:t xml:space="preserve">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261,5 </w:t>
      </w:r>
      <w:r w:rsidRPr="002D7E1F">
        <w:rPr>
          <w:bCs/>
        </w:rPr>
        <w:t>тыс.</w:t>
      </w:r>
      <w:r w:rsidRPr="002D7E1F">
        <w:t xml:space="preserve"> рублей,</w:t>
      </w:r>
      <w:r w:rsidRPr="002D7E1F">
        <w:rPr>
          <w:bCs/>
        </w:rPr>
        <w:t xml:space="preserve"> или на 100</w:t>
      </w:r>
      <w:r>
        <w:rPr>
          <w:bCs/>
        </w:rPr>
        <w:t>,0</w:t>
      </w:r>
      <w:r w:rsidRPr="002D7E1F">
        <w:rPr>
          <w:bCs/>
        </w:rPr>
        <w:t xml:space="preserve"> % от плана.</w:t>
      </w:r>
      <w:r w:rsidRPr="002D7E1F">
        <w:t xml:space="preserve"> Возмещены расходы 3 работающим преподавателям и 1 преподавателю, вышедшему на пенсию;</w:t>
      </w:r>
    </w:p>
    <w:p w:rsidR="006E2944" w:rsidRPr="00044A4B" w:rsidRDefault="006E2944" w:rsidP="00965204">
      <w:pPr>
        <w:spacing w:line="276" w:lineRule="auto"/>
        <w:ind w:right="-1" w:firstLine="709"/>
        <w:jc w:val="both"/>
        <w:rPr>
          <w:highlight w:val="yellow"/>
        </w:rPr>
      </w:pPr>
      <w:r w:rsidRPr="002D7E1F">
        <w:t>2.1.2 на мероприятия в области образования за счет средств бюджета округа в объеме 415,4 тыс. рублей, или 78,</w:t>
      </w:r>
      <w:r>
        <w:t>4</w:t>
      </w:r>
      <w:r w:rsidRPr="002D7E1F">
        <w:t xml:space="preserve"> % от плана (план – 530,1 тыс. рублей), и направлены</w:t>
      </w:r>
      <w:r w:rsidRPr="00662DBA">
        <w:t>:</w:t>
      </w:r>
    </w:p>
    <w:p w:rsidR="006E2944" w:rsidRPr="008C1A95" w:rsidRDefault="006E2944" w:rsidP="00965204">
      <w:pPr>
        <w:spacing w:line="276" w:lineRule="auto"/>
        <w:ind w:right="-1" w:firstLine="709"/>
        <w:jc w:val="both"/>
      </w:pPr>
      <w:r w:rsidRPr="008C1A95">
        <w:t>– на проведение и участие в мероприятиях спортивной направленности (лыжные гонки, соревнования) в объеме 185,0 тыс. рублей, или 100,0 % от плана;</w:t>
      </w:r>
    </w:p>
    <w:p w:rsidR="006E2944" w:rsidRPr="008C1A95" w:rsidRDefault="006E2944" w:rsidP="00965204">
      <w:pPr>
        <w:spacing w:line="276" w:lineRule="auto"/>
        <w:ind w:firstLine="709"/>
        <w:jc w:val="both"/>
      </w:pPr>
      <w:r w:rsidRPr="008C1A95">
        <w:t xml:space="preserve">– на </w:t>
      </w:r>
      <w:r w:rsidRPr="008C1A95">
        <w:rPr>
          <w:color w:val="000000"/>
        </w:rPr>
        <w:t>обеспечение условий для организации безопасного подвоза обучающихся</w:t>
      </w:r>
      <w:r w:rsidRPr="008C1A95">
        <w:t xml:space="preserve"> МОУ ДО «ДЮСШ» в объеме 14,2 тыс. рублей, </w:t>
      </w:r>
      <w:r w:rsidRPr="008C1A95">
        <w:rPr>
          <w:bCs/>
        </w:rPr>
        <w:t xml:space="preserve">или на 15,8 % от плана (план – </w:t>
      </w:r>
      <w:r w:rsidRPr="008C1A95">
        <w:t xml:space="preserve">90,0 </w:t>
      </w:r>
      <w:r w:rsidRPr="008C1A95">
        <w:rPr>
          <w:bCs/>
        </w:rPr>
        <w:t>тыс.</w:t>
      </w:r>
      <w:r w:rsidRPr="008C1A95">
        <w:t xml:space="preserve"> рублей</w:t>
      </w:r>
      <w:r w:rsidRPr="008C1A95">
        <w:rPr>
          <w:bCs/>
        </w:rPr>
        <w:t>)</w:t>
      </w:r>
      <w:r w:rsidRPr="008C1A95">
        <w:t>;</w:t>
      </w:r>
    </w:p>
    <w:p w:rsidR="006E2944" w:rsidRDefault="006E2944" w:rsidP="00965204">
      <w:pPr>
        <w:spacing w:line="276" w:lineRule="auto"/>
        <w:ind w:firstLine="709"/>
        <w:jc w:val="both"/>
      </w:pPr>
      <w:proofErr w:type="gramStart"/>
      <w:r w:rsidRPr="008C1A95">
        <w:t xml:space="preserve">– на приобретения в МОУ ДО «ДЮСШ» санитарно–технического оборудования, необходимого для получения лицензии на образовательную деятельность, ворот для </w:t>
      </w:r>
      <w:proofErr w:type="spellStart"/>
      <w:r w:rsidRPr="008C1A95">
        <w:t>минифутбола</w:t>
      </w:r>
      <w:proofErr w:type="spellEnd"/>
      <w:r w:rsidRPr="008C1A95">
        <w:t xml:space="preserve">, сетки для футбольных ворот на стадион (2 шт.), на промывку и </w:t>
      </w:r>
      <w:proofErr w:type="spellStart"/>
      <w:r w:rsidRPr="008C1A95">
        <w:t>опрессовку</w:t>
      </w:r>
      <w:proofErr w:type="spellEnd"/>
      <w:r w:rsidRPr="008C1A95">
        <w:t xml:space="preserve"> системы отопления, на проведение косметического ремонта 5 крылец по адресу: п. Шипицыно, ул. 20 Съезда Советов, д. 1 в объеме 216,2 тыс. рублей или на 84,7% от плана (план – 255,1</w:t>
      </w:r>
      <w:proofErr w:type="gramEnd"/>
      <w:r w:rsidRPr="008C1A95">
        <w:t xml:space="preserve"> тыс. руб.);</w:t>
      </w:r>
    </w:p>
    <w:p w:rsidR="006E2944" w:rsidRPr="008C1A95" w:rsidRDefault="006E2944" w:rsidP="00965204">
      <w:pPr>
        <w:spacing w:line="276" w:lineRule="auto"/>
        <w:ind w:right="-1" w:firstLine="709"/>
        <w:jc w:val="both"/>
      </w:pPr>
      <w:r w:rsidRPr="002D7E1F">
        <w:t>2.1.3 на оплату стоимости проезда к месту отпуска и обратно для работников муниципальных учреждений за счет средств бюджета округа в объеме 45,7 тыс. рублей, или на 100,0 % от плана. По состоянию на 01 октября 2025 г. произведена выплата 1 сотруднику.</w:t>
      </w:r>
    </w:p>
    <w:p w:rsidR="006E2944" w:rsidRPr="008C1A95" w:rsidRDefault="006E2944" w:rsidP="00965204">
      <w:pPr>
        <w:spacing w:line="276" w:lineRule="auto"/>
        <w:ind w:right="-1" w:firstLine="709"/>
        <w:jc w:val="both"/>
      </w:pPr>
      <w:r w:rsidRPr="008C1A95">
        <w:t xml:space="preserve">2.2 </w:t>
      </w:r>
      <w:r w:rsidRPr="008C1A95">
        <w:rPr>
          <w:rFonts w:eastAsia="Calibri"/>
          <w:lang w:eastAsia="en-US"/>
        </w:rPr>
        <w:t xml:space="preserve">в рамках муниципальной программы </w:t>
      </w:r>
      <w:r w:rsidRPr="008C1A95">
        <w:t>«Развитие культуры и туризма на территории Котласского округа Архангельской области»</w:t>
      </w:r>
      <w:r w:rsidRPr="008C1A95">
        <w:rPr>
          <w:rFonts w:eastAsia="Calibri"/>
          <w:lang w:eastAsia="en-US"/>
        </w:rPr>
        <w:t xml:space="preserve"> </w:t>
      </w:r>
      <w:r w:rsidRPr="008C1A95">
        <w:t>в объеме 1</w:t>
      </w:r>
      <w:r>
        <w:t xml:space="preserve"> </w:t>
      </w:r>
      <w:r w:rsidRPr="008C1A95">
        <w:t>211,</w:t>
      </w:r>
      <w:r>
        <w:t>3</w:t>
      </w:r>
      <w:r w:rsidRPr="008C1A95">
        <w:t xml:space="preserve"> </w:t>
      </w:r>
      <w:r w:rsidRPr="008C1A95">
        <w:rPr>
          <w:bCs/>
        </w:rPr>
        <w:t>тыс.</w:t>
      </w:r>
      <w:r w:rsidRPr="008C1A95">
        <w:t xml:space="preserve"> рублей, или на 100,0 % от плана, в том числе:</w:t>
      </w:r>
    </w:p>
    <w:p w:rsidR="006E2944" w:rsidRPr="006D3FF4" w:rsidRDefault="006E2944" w:rsidP="00965204">
      <w:pPr>
        <w:spacing w:line="276" w:lineRule="auto"/>
        <w:ind w:right="-1" w:firstLine="709"/>
        <w:jc w:val="both"/>
      </w:pPr>
      <w:r w:rsidRPr="006D3FF4">
        <w:rPr>
          <w:rFonts w:eastAsia="Calibri"/>
          <w:lang w:eastAsia="en-US"/>
        </w:rPr>
        <w:t xml:space="preserve">2.2.1 </w:t>
      </w:r>
      <w:r w:rsidRPr="006D3FF4">
        <w:t xml:space="preserve">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w:t>
      </w:r>
      <w:r w:rsidRPr="006D3FF4">
        <w:lastRenderedPageBreak/>
        <w:t xml:space="preserve">поселках (поселках городского типа) за счет средств областного бюджета </w:t>
      </w:r>
      <w:r w:rsidRPr="006D3FF4">
        <w:rPr>
          <w:rFonts w:eastAsia="Calibri"/>
          <w:lang w:eastAsia="en-US"/>
        </w:rPr>
        <w:t xml:space="preserve">в </w:t>
      </w:r>
      <w:r w:rsidRPr="006D3FF4">
        <w:t>объеме 1</w:t>
      </w:r>
      <w:r>
        <w:t xml:space="preserve"> </w:t>
      </w:r>
      <w:r w:rsidRPr="006D3FF4">
        <w:t xml:space="preserve">003,8 </w:t>
      </w:r>
      <w:r w:rsidRPr="006D3FF4">
        <w:rPr>
          <w:bCs/>
        </w:rPr>
        <w:t>тыс.</w:t>
      </w:r>
      <w:r w:rsidRPr="006D3FF4">
        <w:t xml:space="preserve"> рублей,</w:t>
      </w:r>
      <w:r w:rsidRPr="006D3FF4">
        <w:rPr>
          <w:rFonts w:eastAsia="Calibri"/>
          <w:lang w:eastAsia="en-US"/>
        </w:rPr>
        <w:t xml:space="preserve"> или на 100,0 % от плана</w:t>
      </w:r>
      <w:r w:rsidRPr="006D3FF4">
        <w:rPr>
          <w:bCs/>
        </w:rPr>
        <w:t>.</w:t>
      </w:r>
      <w:r w:rsidRPr="006D3FF4">
        <w:t xml:space="preserve"> Возмещены расходы 16 работающим педагогам, 9 педагогам, вышедшим на пенсию;</w:t>
      </w:r>
    </w:p>
    <w:p w:rsidR="006E2944" w:rsidRPr="00044A4B" w:rsidRDefault="006E2944" w:rsidP="00965204">
      <w:pPr>
        <w:spacing w:line="276" w:lineRule="auto"/>
        <w:ind w:right="-1" w:firstLine="709"/>
        <w:jc w:val="both"/>
        <w:rPr>
          <w:highlight w:val="yellow"/>
        </w:rPr>
      </w:pPr>
      <w:r>
        <w:t>2.2.2</w:t>
      </w:r>
      <w:r w:rsidRPr="002D7E1F">
        <w:t xml:space="preserve"> на оплату стоимости проезда к месту отпуска и обратно за счет средств бюджета округа в объеме 207,4 тыс. рублей, или на 100,0 % от плана. По состоянию на 01 октября 2025 г. произведена выплата 6 сотрудникам и 2 детям </w:t>
      </w:r>
      <w:r w:rsidRPr="006D3FF4">
        <w:t>сотрудников.</w:t>
      </w:r>
    </w:p>
    <w:p w:rsidR="006E2944" w:rsidRPr="00044A4B" w:rsidRDefault="006E2944" w:rsidP="00965204">
      <w:pPr>
        <w:spacing w:line="276" w:lineRule="auto"/>
        <w:ind w:right="-1" w:firstLine="709"/>
        <w:jc w:val="both"/>
        <w:rPr>
          <w:highlight w:val="yellow"/>
        </w:rPr>
      </w:pPr>
      <w:proofErr w:type="gramStart"/>
      <w:r w:rsidRPr="002D7E1F">
        <w:t xml:space="preserve">2.3 в рамках </w:t>
      </w:r>
      <w:proofErr w:type="spellStart"/>
      <w:r w:rsidRPr="002D7E1F">
        <w:t>непрограммной</w:t>
      </w:r>
      <w:proofErr w:type="spellEnd"/>
      <w:r w:rsidRPr="002D7E1F">
        <w:t xml:space="preserve"> деятельности за счет резервного фонда администрации Котласского муниципального округа Архангельской области в объеме 58,0 тыс. рублей, или 100,0 % от плана, и направлены в </w:t>
      </w:r>
      <w:r w:rsidRPr="002D7E1F">
        <w:rPr>
          <w:bCs/>
          <w:iCs/>
        </w:rPr>
        <w:t>МБУ ДО «ДШИ КМО» на исполнение решения Котласского городского суда Архангельской области от 05.03.2025 дело № 2–513/2025 (</w:t>
      </w:r>
      <w:r w:rsidRPr="002D7E1F">
        <w:t>на компенсацию морального вреда в размере 45,0 тыс. рублей</w:t>
      </w:r>
      <w:r w:rsidRPr="002D7E1F">
        <w:rPr>
          <w:rStyle w:val="27"/>
        </w:rPr>
        <w:t xml:space="preserve">, </w:t>
      </w:r>
      <w:r w:rsidRPr="002D7E1F">
        <w:t>оплата госпошлины – 3,0 тыс. рублей</w:t>
      </w:r>
      <w:r w:rsidRPr="002D7E1F">
        <w:rPr>
          <w:bCs/>
          <w:iCs/>
        </w:rPr>
        <w:t>),</w:t>
      </w:r>
      <w:r w:rsidRPr="002D7E1F">
        <w:t xml:space="preserve"> для исполнения</w:t>
      </w:r>
      <w:proofErr w:type="gramEnd"/>
      <w:r w:rsidRPr="002D7E1F">
        <w:t xml:space="preserve"> решения Котласского городского суда Архангельской области от 06.06.2025 г. дело № 13-909/2025(2-513/2025) (для оплаты судебных расходов - 10,0 тыс. рубле</w:t>
      </w:r>
      <w:r w:rsidRPr="006D3FF4">
        <w:t xml:space="preserve">й). </w:t>
      </w:r>
    </w:p>
    <w:p w:rsidR="006E2944" w:rsidRPr="008E08DC" w:rsidRDefault="006E2944" w:rsidP="00965204">
      <w:pPr>
        <w:spacing w:line="276" w:lineRule="auto"/>
        <w:ind w:firstLine="709"/>
        <w:jc w:val="both"/>
        <w:rPr>
          <w:b/>
          <w:i/>
        </w:rPr>
      </w:pPr>
      <w:r w:rsidRPr="008E08DC">
        <w:rPr>
          <w:b/>
          <w:i/>
        </w:rPr>
        <w:t xml:space="preserve">3) 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w:t>
      </w:r>
      <w:r w:rsidRPr="008E08DC">
        <w:t>учреждениям, учредителем которых не является Управление по социальной политике, запланированы в объеме</w:t>
      </w:r>
      <w:r>
        <w:t xml:space="preserve"> 178,3 тыс. рублей. Расходы за </w:t>
      </w:r>
      <w:r w:rsidRPr="008E08DC">
        <w:t>9 месяцев 2025 г. не производились.</w:t>
      </w:r>
    </w:p>
    <w:p w:rsidR="006E2944" w:rsidRPr="00044A4B" w:rsidRDefault="006E2944" w:rsidP="00965204">
      <w:pPr>
        <w:spacing w:line="276" w:lineRule="auto"/>
        <w:ind w:right="-1" w:firstLine="709"/>
        <w:rPr>
          <w:b/>
          <w:highlight w:val="yellow"/>
        </w:rPr>
      </w:pPr>
    </w:p>
    <w:p w:rsidR="006E2944" w:rsidRPr="00C77DD5" w:rsidRDefault="006E2944" w:rsidP="00965204">
      <w:pPr>
        <w:spacing w:line="276" w:lineRule="auto"/>
        <w:ind w:right="-1" w:firstLine="709"/>
        <w:jc w:val="center"/>
        <w:rPr>
          <w:b/>
        </w:rPr>
      </w:pPr>
      <w:r w:rsidRPr="00C77DD5">
        <w:rPr>
          <w:b/>
        </w:rPr>
        <w:t>Раздел подраздел 0707</w:t>
      </w:r>
    </w:p>
    <w:p w:rsidR="006E2944" w:rsidRPr="00C77DD5" w:rsidRDefault="006E2944" w:rsidP="00965204">
      <w:pPr>
        <w:ind w:right="-1" w:firstLine="709"/>
        <w:jc w:val="center"/>
        <w:rPr>
          <w:b/>
        </w:rPr>
      </w:pPr>
      <w:r w:rsidRPr="00C77DD5">
        <w:rPr>
          <w:b/>
        </w:rPr>
        <w:t>«Молодежная политика»</w:t>
      </w:r>
    </w:p>
    <w:p w:rsidR="006E2944" w:rsidRPr="00C77DD5" w:rsidRDefault="006E2944" w:rsidP="00965204">
      <w:pPr>
        <w:spacing w:line="276" w:lineRule="auto"/>
        <w:ind w:right="-1" w:firstLine="709"/>
        <w:jc w:val="both"/>
      </w:pPr>
      <w:r w:rsidRPr="00C77DD5">
        <w:t xml:space="preserve">По данному разделу подразделу расходы исполнены в объеме 478,5 </w:t>
      </w:r>
      <w:r w:rsidRPr="00C77DD5">
        <w:rPr>
          <w:bCs/>
        </w:rPr>
        <w:t>тыс.</w:t>
      </w:r>
      <w:r w:rsidRPr="00C77DD5">
        <w:t xml:space="preserve"> рублей</w:t>
      </w:r>
      <w:r>
        <w:t>,</w:t>
      </w:r>
      <w:r w:rsidRPr="00C77DD5">
        <w:t xml:space="preserve"> или на 99,7 % от плана (план – 480,0 </w:t>
      </w:r>
      <w:r w:rsidRPr="00C77DD5">
        <w:rPr>
          <w:bCs/>
        </w:rPr>
        <w:t>тыс.</w:t>
      </w:r>
      <w:r w:rsidRPr="00C77DD5">
        <w:t xml:space="preserve"> рублей), в том числе: </w:t>
      </w:r>
    </w:p>
    <w:p w:rsidR="006E2944" w:rsidRPr="00FD6DCF" w:rsidRDefault="006E2944" w:rsidP="00965204">
      <w:pPr>
        <w:spacing w:line="276" w:lineRule="auto"/>
        <w:ind w:firstLine="709"/>
        <w:jc w:val="both"/>
      </w:pPr>
      <w:proofErr w:type="gramStart"/>
      <w:r w:rsidRPr="00FD6DCF">
        <w:t>– в рамках муниципальной программы «</w:t>
      </w:r>
      <w:r w:rsidRPr="00FD6DCF">
        <w:rPr>
          <w:bCs/>
        </w:rPr>
        <w:t xml:space="preserve">Развитие территориального общественного самоуправления и системы инициативного </w:t>
      </w:r>
      <w:proofErr w:type="spellStart"/>
      <w:r w:rsidRPr="00FD6DCF">
        <w:rPr>
          <w:bCs/>
        </w:rPr>
        <w:t>бюджетирования</w:t>
      </w:r>
      <w:proofErr w:type="spellEnd"/>
      <w:r w:rsidRPr="00FD6DCF">
        <w:rPr>
          <w:bCs/>
        </w:rPr>
        <w:t xml:space="preserve">, поддержка социально ориентированных некоммерческих организаций и развитие добровольчества в </w:t>
      </w:r>
      <w:proofErr w:type="spellStart"/>
      <w:r w:rsidRPr="00FD6DCF">
        <w:rPr>
          <w:bCs/>
        </w:rPr>
        <w:t>Котласском</w:t>
      </w:r>
      <w:proofErr w:type="spellEnd"/>
      <w:r w:rsidRPr="00FD6DCF">
        <w:rPr>
          <w:bCs/>
        </w:rPr>
        <w:t xml:space="preserve"> муниципальном округе Архангельской области» </w:t>
      </w:r>
      <w:r w:rsidRPr="00FD6DCF">
        <w:t>на развитие инициативных проектов в рамках регионального проекта «Комфортное  Поморье» реализованы проекты в размере 385,0 тыс. рублей, в то м числе средства областного бюджета – 363,8 тыс. рублей, средства бюджета</w:t>
      </w:r>
      <w:r>
        <w:t xml:space="preserve"> округа</w:t>
      </w:r>
      <w:r w:rsidRPr="00FD6DCF">
        <w:t xml:space="preserve"> – 21,2 тыс. рублей, или</w:t>
      </w:r>
      <w:proofErr w:type="gramEnd"/>
      <w:r w:rsidRPr="00FD6DCF">
        <w:t xml:space="preserve"> 99,6 % от плана (план – 386,5 </w:t>
      </w:r>
      <w:r w:rsidRPr="00FD6DCF">
        <w:rPr>
          <w:bCs/>
        </w:rPr>
        <w:t>тыс.</w:t>
      </w:r>
      <w:r w:rsidRPr="00FD6DCF">
        <w:t xml:space="preserve"> рублей), в том числе:</w:t>
      </w:r>
    </w:p>
    <w:tbl>
      <w:tblPr>
        <w:tblStyle w:val="af0"/>
        <w:tblW w:w="10065" w:type="dxa"/>
        <w:jc w:val="center"/>
        <w:tblLook w:val="04A0"/>
      </w:tblPr>
      <w:tblGrid>
        <w:gridCol w:w="474"/>
        <w:gridCol w:w="4597"/>
        <w:gridCol w:w="1815"/>
        <w:gridCol w:w="2126"/>
        <w:gridCol w:w="1053"/>
      </w:tblGrid>
      <w:tr w:rsidR="006E2944" w:rsidRPr="00044A4B" w:rsidTr="009B0D80">
        <w:trPr>
          <w:trHeight w:val="263"/>
          <w:jc w:val="center"/>
        </w:trPr>
        <w:tc>
          <w:tcPr>
            <w:tcW w:w="355" w:type="dxa"/>
            <w:vMerge w:val="restart"/>
            <w:hideMark/>
          </w:tcPr>
          <w:p w:rsidR="006E2944" w:rsidRPr="00FD6DCF" w:rsidRDefault="006E2944" w:rsidP="009B33FF">
            <w:pPr>
              <w:jc w:val="center"/>
              <w:rPr>
                <w:b/>
                <w:bCs/>
                <w:sz w:val="18"/>
                <w:szCs w:val="18"/>
              </w:rPr>
            </w:pPr>
          </w:p>
          <w:p w:rsidR="006E2944" w:rsidRPr="00FD6DCF" w:rsidRDefault="006E2944" w:rsidP="009B33FF">
            <w:pPr>
              <w:jc w:val="center"/>
              <w:rPr>
                <w:b/>
                <w:bCs/>
                <w:sz w:val="18"/>
                <w:szCs w:val="18"/>
              </w:rPr>
            </w:pPr>
            <w:r w:rsidRPr="00FD6DCF">
              <w:rPr>
                <w:b/>
                <w:bCs/>
                <w:sz w:val="18"/>
                <w:szCs w:val="18"/>
              </w:rPr>
              <w:t xml:space="preserve">№ </w:t>
            </w:r>
          </w:p>
          <w:p w:rsidR="006E2944" w:rsidRPr="00FD6DCF" w:rsidRDefault="006E2944" w:rsidP="009B33FF">
            <w:pPr>
              <w:jc w:val="center"/>
              <w:rPr>
                <w:b/>
                <w:bCs/>
                <w:sz w:val="18"/>
                <w:szCs w:val="18"/>
              </w:rPr>
            </w:pPr>
            <w:r w:rsidRPr="00FD6DCF">
              <w:rPr>
                <w:b/>
                <w:bCs/>
                <w:sz w:val="18"/>
                <w:szCs w:val="18"/>
              </w:rPr>
              <w:t xml:space="preserve"> </w:t>
            </w:r>
            <w:proofErr w:type="spellStart"/>
            <w:proofErr w:type="gramStart"/>
            <w:r w:rsidRPr="00FD6DCF">
              <w:rPr>
                <w:b/>
                <w:bCs/>
                <w:sz w:val="18"/>
                <w:szCs w:val="18"/>
              </w:rPr>
              <w:t>п</w:t>
            </w:r>
            <w:proofErr w:type="spellEnd"/>
            <w:proofErr w:type="gramEnd"/>
            <w:r w:rsidRPr="00FD6DCF">
              <w:rPr>
                <w:b/>
                <w:bCs/>
                <w:sz w:val="18"/>
                <w:szCs w:val="18"/>
              </w:rPr>
              <w:t>/</w:t>
            </w:r>
            <w:proofErr w:type="spellStart"/>
            <w:r w:rsidRPr="00FD6DCF">
              <w:rPr>
                <w:b/>
                <w:bCs/>
                <w:sz w:val="18"/>
                <w:szCs w:val="18"/>
              </w:rPr>
              <w:t>п</w:t>
            </w:r>
            <w:proofErr w:type="spellEnd"/>
          </w:p>
        </w:tc>
        <w:tc>
          <w:tcPr>
            <w:tcW w:w="4678" w:type="dxa"/>
            <w:vMerge w:val="restart"/>
            <w:vAlign w:val="center"/>
            <w:hideMark/>
          </w:tcPr>
          <w:p w:rsidR="006E2944" w:rsidRPr="00FD6DCF" w:rsidRDefault="006E2944" w:rsidP="009B33FF">
            <w:pPr>
              <w:jc w:val="center"/>
              <w:rPr>
                <w:b/>
                <w:bCs/>
                <w:sz w:val="18"/>
                <w:szCs w:val="18"/>
              </w:rPr>
            </w:pPr>
            <w:r w:rsidRPr="00FD6DCF">
              <w:rPr>
                <w:b/>
                <w:bCs/>
                <w:sz w:val="18"/>
                <w:szCs w:val="18"/>
              </w:rPr>
              <w:t>Название проекта</w:t>
            </w:r>
          </w:p>
          <w:p w:rsidR="006E2944" w:rsidRPr="00FD6DCF" w:rsidRDefault="006E2944" w:rsidP="009B33FF">
            <w:pPr>
              <w:jc w:val="center"/>
              <w:rPr>
                <w:b/>
                <w:bCs/>
                <w:sz w:val="18"/>
                <w:szCs w:val="18"/>
              </w:rPr>
            </w:pPr>
          </w:p>
        </w:tc>
        <w:tc>
          <w:tcPr>
            <w:tcW w:w="1843" w:type="dxa"/>
            <w:vMerge w:val="restart"/>
            <w:vAlign w:val="center"/>
            <w:hideMark/>
          </w:tcPr>
          <w:p w:rsidR="006E2944" w:rsidRPr="00FD6DCF" w:rsidRDefault="006E2944" w:rsidP="009B33FF">
            <w:pPr>
              <w:jc w:val="center"/>
              <w:rPr>
                <w:b/>
                <w:bCs/>
                <w:sz w:val="18"/>
                <w:szCs w:val="18"/>
              </w:rPr>
            </w:pPr>
          </w:p>
          <w:p w:rsidR="006E2944" w:rsidRPr="00FD6DCF" w:rsidRDefault="006E2944" w:rsidP="009B33FF">
            <w:pPr>
              <w:jc w:val="center"/>
              <w:rPr>
                <w:b/>
                <w:bCs/>
                <w:sz w:val="18"/>
                <w:szCs w:val="18"/>
              </w:rPr>
            </w:pPr>
            <w:r w:rsidRPr="00FD6DCF">
              <w:rPr>
                <w:b/>
                <w:bCs/>
                <w:sz w:val="18"/>
                <w:szCs w:val="18"/>
              </w:rPr>
              <w:t>План на 2025 г</w:t>
            </w:r>
            <w:r>
              <w:rPr>
                <w:b/>
                <w:bCs/>
                <w:sz w:val="18"/>
                <w:szCs w:val="18"/>
              </w:rPr>
              <w:t>од</w:t>
            </w:r>
            <w:r w:rsidRPr="00FD6DCF">
              <w:rPr>
                <w:b/>
                <w:bCs/>
                <w:sz w:val="18"/>
                <w:szCs w:val="18"/>
              </w:rPr>
              <w:t>,</w:t>
            </w:r>
          </w:p>
          <w:p w:rsidR="006E2944" w:rsidRPr="00FD6DCF" w:rsidRDefault="006E2944" w:rsidP="009B33FF">
            <w:pPr>
              <w:jc w:val="center"/>
              <w:rPr>
                <w:b/>
                <w:bCs/>
                <w:sz w:val="18"/>
                <w:szCs w:val="18"/>
              </w:rPr>
            </w:pPr>
            <w:r w:rsidRPr="00FD6DCF">
              <w:rPr>
                <w:b/>
                <w:bCs/>
                <w:sz w:val="18"/>
                <w:szCs w:val="18"/>
              </w:rPr>
              <w:t>тыс. рублей</w:t>
            </w:r>
          </w:p>
          <w:p w:rsidR="006E2944" w:rsidRPr="00FD6DCF" w:rsidRDefault="006E2944" w:rsidP="009B33FF">
            <w:pPr>
              <w:jc w:val="center"/>
              <w:rPr>
                <w:b/>
                <w:bCs/>
                <w:sz w:val="18"/>
                <w:szCs w:val="18"/>
              </w:rPr>
            </w:pPr>
          </w:p>
        </w:tc>
        <w:tc>
          <w:tcPr>
            <w:tcW w:w="3189" w:type="dxa"/>
            <w:gridSpan w:val="2"/>
            <w:vAlign w:val="center"/>
          </w:tcPr>
          <w:p w:rsidR="006E2944" w:rsidRPr="00FD6DCF" w:rsidRDefault="006E2944" w:rsidP="009B33FF">
            <w:pPr>
              <w:jc w:val="center"/>
              <w:rPr>
                <w:b/>
                <w:bCs/>
                <w:sz w:val="18"/>
                <w:szCs w:val="18"/>
              </w:rPr>
            </w:pPr>
          </w:p>
          <w:p w:rsidR="006E2944" w:rsidRPr="00FD6DCF" w:rsidRDefault="006E2944" w:rsidP="009B33FF">
            <w:pPr>
              <w:jc w:val="center"/>
              <w:rPr>
                <w:b/>
                <w:bCs/>
                <w:sz w:val="18"/>
                <w:szCs w:val="18"/>
              </w:rPr>
            </w:pPr>
            <w:r w:rsidRPr="00FD6DCF">
              <w:rPr>
                <w:b/>
                <w:bCs/>
                <w:sz w:val="18"/>
                <w:szCs w:val="18"/>
              </w:rPr>
              <w:t>Исполнено за 9 месяцев 2025 г.</w:t>
            </w:r>
          </w:p>
        </w:tc>
      </w:tr>
      <w:tr w:rsidR="006E2944" w:rsidRPr="00044A4B" w:rsidTr="009B0D80">
        <w:trPr>
          <w:trHeight w:val="381"/>
          <w:jc w:val="center"/>
        </w:trPr>
        <w:tc>
          <w:tcPr>
            <w:tcW w:w="355" w:type="dxa"/>
            <w:vMerge/>
            <w:hideMark/>
          </w:tcPr>
          <w:p w:rsidR="006E2944" w:rsidRPr="00FD6DCF" w:rsidRDefault="006E2944" w:rsidP="009B33FF">
            <w:pPr>
              <w:jc w:val="center"/>
              <w:rPr>
                <w:b/>
                <w:bCs/>
                <w:sz w:val="18"/>
                <w:szCs w:val="18"/>
              </w:rPr>
            </w:pPr>
          </w:p>
        </w:tc>
        <w:tc>
          <w:tcPr>
            <w:tcW w:w="4678" w:type="dxa"/>
            <w:vMerge/>
            <w:hideMark/>
          </w:tcPr>
          <w:p w:rsidR="006E2944" w:rsidRPr="00FD6DCF" w:rsidRDefault="006E2944" w:rsidP="009B33FF">
            <w:pPr>
              <w:jc w:val="center"/>
              <w:rPr>
                <w:b/>
                <w:bCs/>
                <w:sz w:val="18"/>
                <w:szCs w:val="18"/>
              </w:rPr>
            </w:pPr>
          </w:p>
        </w:tc>
        <w:tc>
          <w:tcPr>
            <w:tcW w:w="1843" w:type="dxa"/>
            <w:vMerge/>
            <w:vAlign w:val="center"/>
            <w:hideMark/>
          </w:tcPr>
          <w:p w:rsidR="006E2944" w:rsidRPr="00FD6DCF" w:rsidRDefault="006E2944" w:rsidP="009B33FF">
            <w:pPr>
              <w:jc w:val="center"/>
              <w:rPr>
                <w:b/>
                <w:bCs/>
                <w:sz w:val="18"/>
                <w:szCs w:val="18"/>
              </w:rPr>
            </w:pPr>
          </w:p>
        </w:tc>
        <w:tc>
          <w:tcPr>
            <w:tcW w:w="2126" w:type="dxa"/>
            <w:vAlign w:val="center"/>
          </w:tcPr>
          <w:p w:rsidR="006E2944" w:rsidRPr="00FD6DCF" w:rsidRDefault="006E2944" w:rsidP="009B33FF">
            <w:pPr>
              <w:jc w:val="center"/>
              <w:rPr>
                <w:b/>
                <w:bCs/>
                <w:sz w:val="18"/>
                <w:szCs w:val="18"/>
              </w:rPr>
            </w:pPr>
            <w:r w:rsidRPr="00FD6DCF">
              <w:rPr>
                <w:b/>
                <w:bCs/>
                <w:sz w:val="18"/>
                <w:szCs w:val="18"/>
              </w:rPr>
              <w:t>Сумма,</w:t>
            </w:r>
          </w:p>
          <w:p w:rsidR="006E2944" w:rsidRPr="00FD6DCF" w:rsidRDefault="006E2944" w:rsidP="009B33FF">
            <w:pPr>
              <w:jc w:val="center"/>
              <w:rPr>
                <w:b/>
                <w:bCs/>
                <w:sz w:val="18"/>
                <w:szCs w:val="18"/>
              </w:rPr>
            </w:pPr>
            <w:r w:rsidRPr="00FD6DCF">
              <w:rPr>
                <w:b/>
                <w:bCs/>
                <w:sz w:val="18"/>
                <w:szCs w:val="18"/>
              </w:rPr>
              <w:t>тыс. рублей</w:t>
            </w:r>
          </w:p>
        </w:tc>
        <w:tc>
          <w:tcPr>
            <w:tcW w:w="1063" w:type="dxa"/>
            <w:vAlign w:val="center"/>
          </w:tcPr>
          <w:p w:rsidR="006E2944" w:rsidRPr="00FD6DCF" w:rsidRDefault="006E2944" w:rsidP="009B33FF">
            <w:pPr>
              <w:jc w:val="center"/>
              <w:rPr>
                <w:b/>
                <w:bCs/>
                <w:sz w:val="18"/>
                <w:szCs w:val="18"/>
              </w:rPr>
            </w:pPr>
            <w:r w:rsidRPr="00FD6DCF">
              <w:rPr>
                <w:b/>
                <w:bCs/>
                <w:sz w:val="18"/>
                <w:szCs w:val="18"/>
              </w:rPr>
              <w:t>%</w:t>
            </w:r>
          </w:p>
        </w:tc>
      </w:tr>
      <w:tr w:rsidR="006E2944" w:rsidRPr="00044A4B" w:rsidTr="009B0D80">
        <w:trPr>
          <w:trHeight w:val="490"/>
          <w:jc w:val="center"/>
        </w:trPr>
        <w:tc>
          <w:tcPr>
            <w:tcW w:w="355" w:type="dxa"/>
            <w:vAlign w:val="center"/>
            <w:hideMark/>
          </w:tcPr>
          <w:p w:rsidR="006E2944" w:rsidRPr="00FD6DCF" w:rsidRDefault="006E2944" w:rsidP="009B33FF">
            <w:pPr>
              <w:jc w:val="center"/>
              <w:rPr>
                <w:sz w:val="20"/>
                <w:szCs w:val="20"/>
              </w:rPr>
            </w:pPr>
            <w:r w:rsidRPr="00FD6DCF">
              <w:rPr>
                <w:sz w:val="20"/>
                <w:szCs w:val="20"/>
              </w:rPr>
              <w:t>1</w:t>
            </w:r>
          </w:p>
        </w:tc>
        <w:tc>
          <w:tcPr>
            <w:tcW w:w="4678" w:type="dxa"/>
            <w:vAlign w:val="center"/>
            <w:hideMark/>
          </w:tcPr>
          <w:p w:rsidR="006E2944" w:rsidRPr="00FD6DCF" w:rsidRDefault="006E2944" w:rsidP="009B33FF">
            <w:pPr>
              <w:jc w:val="center"/>
              <w:rPr>
                <w:sz w:val="20"/>
                <w:szCs w:val="20"/>
              </w:rPr>
            </w:pPr>
            <w:r w:rsidRPr="00FD6DCF">
              <w:rPr>
                <w:sz w:val="18"/>
                <w:szCs w:val="18"/>
              </w:rPr>
              <w:t>Проект «Молодёжный проект Движения</w:t>
            </w:r>
            <w:proofErr w:type="gramStart"/>
            <w:r w:rsidRPr="00FD6DCF">
              <w:rPr>
                <w:sz w:val="18"/>
                <w:szCs w:val="18"/>
              </w:rPr>
              <w:t xml:space="preserve"> П</w:t>
            </w:r>
            <w:proofErr w:type="gramEnd"/>
            <w:r w:rsidRPr="00FD6DCF">
              <w:rPr>
                <w:sz w:val="18"/>
                <w:szCs w:val="18"/>
              </w:rPr>
              <w:t>ервых «Музыка нас связала!»</w:t>
            </w:r>
          </w:p>
        </w:tc>
        <w:tc>
          <w:tcPr>
            <w:tcW w:w="1843" w:type="dxa"/>
            <w:vAlign w:val="center"/>
            <w:hideMark/>
          </w:tcPr>
          <w:p w:rsidR="006E2944" w:rsidRPr="00FD6DCF" w:rsidRDefault="006E2944" w:rsidP="009B33FF">
            <w:pPr>
              <w:jc w:val="center"/>
              <w:rPr>
                <w:bCs/>
                <w:sz w:val="20"/>
                <w:szCs w:val="20"/>
              </w:rPr>
            </w:pPr>
            <w:r w:rsidRPr="00FD6DCF">
              <w:rPr>
                <w:bCs/>
                <w:sz w:val="20"/>
                <w:szCs w:val="20"/>
              </w:rPr>
              <w:t>141,0</w:t>
            </w:r>
          </w:p>
        </w:tc>
        <w:tc>
          <w:tcPr>
            <w:tcW w:w="2126" w:type="dxa"/>
            <w:noWrap/>
            <w:vAlign w:val="center"/>
          </w:tcPr>
          <w:p w:rsidR="006E2944" w:rsidRPr="00FD6DCF" w:rsidRDefault="006E2944" w:rsidP="009B33FF">
            <w:pPr>
              <w:jc w:val="center"/>
              <w:rPr>
                <w:sz w:val="20"/>
                <w:szCs w:val="20"/>
              </w:rPr>
            </w:pPr>
            <w:r w:rsidRPr="00FD6DCF">
              <w:rPr>
                <w:sz w:val="20"/>
                <w:szCs w:val="20"/>
              </w:rPr>
              <w:t>141,0</w:t>
            </w:r>
          </w:p>
        </w:tc>
        <w:tc>
          <w:tcPr>
            <w:tcW w:w="1063" w:type="dxa"/>
            <w:vAlign w:val="center"/>
          </w:tcPr>
          <w:p w:rsidR="006E2944" w:rsidRPr="00FD6DCF" w:rsidRDefault="006E2944" w:rsidP="009B33FF">
            <w:pPr>
              <w:jc w:val="center"/>
              <w:rPr>
                <w:sz w:val="20"/>
                <w:szCs w:val="20"/>
              </w:rPr>
            </w:pPr>
            <w:r w:rsidRPr="00FD6DCF">
              <w:rPr>
                <w:sz w:val="20"/>
                <w:szCs w:val="20"/>
              </w:rPr>
              <w:t>100,0</w:t>
            </w:r>
          </w:p>
        </w:tc>
      </w:tr>
      <w:tr w:rsidR="006E2944" w:rsidRPr="00044A4B" w:rsidTr="009B0D80">
        <w:trPr>
          <w:trHeight w:val="391"/>
          <w:jc w:val="center"/>
        </w:trPr>
        <w:tc>
          <w:tcPr>
            <w:tcW w:w="355" w:type="dxa"/>
            <w:noWrap/>
            <w:vAlign w:val="center"/>
            <w:hideMark/>
          </w:tcPr>
          <w:p w:rsidR="006E2944" w:rsidRPr="00FD6DCF" w:rsidRDefault="006E2944" w:rsidP="009B33FF">
            <w:pPr>
              <w:jc w:val="center"/>
              <w:rPr>
                <w:sz w:val="20"/>
                <w:szCs w:val="20"/>
              </w:rPr>
            </w:pPr>
            <w:r w:rsidRPr="00FD6DCF">
              <w:rPr>
                <w:sz w:val="20"/>
                <w:szCs w:val="20"/>
              </w:rPr>
              <w:t>2</w:t>
            </w:r>
          </w:p>
          <w:p w:rsidR="006E2944" w:rsidRPr="00FD6DCF" w:rsidRDefault="006E2944" w:rsidP="009B33FF">
            <w:pPr>
              <w:jc w:val="center"/>
              <w:rPr>
                <w:sz w:val="20"/>
                <w:szCs w:val="20"/>
              </w:rPr>
            </w:pPr>
          </w:p>
        </w:tc>
        <w:tc>
          <w:tcPr>
            <w:tcW w:w="4678" w:type="dxa"/>
            <w:vAlign w:val="center"/>
            <w:hideMark/>
          </w:tcPr>
          <w:p w:rsidR="006E2944" w:rsidRPr="00FD6DCF" w:rsidRDefault="006E2944" w:rsidP="009B33FF">
            <w:pPr>
              <w:jc w:val="center"/>
              <w:rPr>
                <w:sz w:val="18"/>
                <w:szCs w:val="18"/>
              </w:rPr>
            </w:pPr>
            <w:r w:rsidRPr="00FD6DCF">
              <w:rPr>
                <w:sz w:val="18"/>
                <w:szCs w:val="18"/>
              </w:rPr>
              <w:t>Проект «Молодёжный проект «Благоустройство территорий, на базе школ Котласского округа</w:t>
            </w:r>
          </w:p>
          <w:p w:rsidR="006E2944" w:rsidRPr="00FD6DCF" w:rsidRDefault="006E2944" w:rsidP="009B33FF">
            <w:pPr>
              <w:jc w:val="center"/>
              <w:rPr>
                <w:sz w:val="20"/>
                <w:szCs w:val="20"/>
              </w:rPr>
            </w:pPr>
            <w:r w:rsidRPr="00FD6DCF">
              <w:rPr>
                <w:sz w:val="18"/>
                <w:szCs w:val="18"/>
              </w:rPr>
              <w:t>«Вперед с первыми!»</w:t>
            </w:r>
          </w:p>
        </w:tc>
        <w:tc>
          <w:tcPr>
            <w:tcW w:w="1843" w:type="dxa"/>
            <w:vAlign w:val="center"/>
            <w:hideMark/>
          </w:tcPr>
          <w:p w:rsidR="006E2944" w:rsidRPr="00FD6DCF" w:rsidRDefault="006E2944" w:rsidP="009B33FF">
            <w:pPr>
              <w:jc w:val="center"/>
              <w:rPr>
                <w:bCs/>
                <w:sz w:val="20"/>
                <w:szCs w:val="20"/>
              </w:rPr>
            </w:pPr>
            <w:r w:rsidRPr="00FD6DCF">
              <w:rPr>
                <w:bCs/>
                <w:sz w:val="20"/>
                <w:szCs w:val="20"/>
              </w:rPr>
              <w:t>245,5</w:t>
            </w:r>
          </w:p>
        </w:tc>
        <w:tc>
          <w:tcPr>
            <w:tcW w:w="2126" w:type="dxa"/>
            <w:noWrap/>
            <w:vAlign w:val="center"/>
          </w:tcPr>
          <w:p w:rsidR="006E2944" w:rsidRPr="00FD6DCF" w:rsidRDefault="006E2944" w:rsidP="009B33FF">
            <w:pPr>
              <w:jc w:val="center"/>
              <w:rPr>
                <w:sz w:val="20"/>
                <w:szCs w:val="20"/>
              </w:rPr>
            </w:pPr>
            <w:r w:rsidRPr="00FD6DCF">
              <w:rPr>
                <w:sz w:val="20"/>
                <w:szCs w:val="20"/>
              </w:rPr>
              <w:t>244,0</w:t>
            </w:r>
          </w:p>
        </w:tc>
        <w:tc>
          <w:tcPr>
            <w:tcW w:w="1063" w:type="dxa"/>
            <w:vAlign w:val="center"/>
          </w:tcPr>
          <w:p w:rsidR="006E2944" w:rsidRPr="00FD6DCF" w:rsidRDefault="006E2944" w:rsidP="009B33FF">
            <w:pPr>
              <w:jc w:val="center"/>
              <w:rPr>
                <w:sz w:val="20"/>
                <w:szCs w:val="20"/>
              </w:rPr>
            </w:pPr>
            <w:r w:rsidRPr="00FD6DCF">
              <w:rPr>
                <w:sz w:val="20"/>
                <w:szCs w:val="20"/>
              </w:rPr>
              <w:t>99,4</w:t>
            </w:r>
          </w:p>
        </w:tc>
      </w:tr>
      <w:tr w:rsidR="006E2944" w:rsidRPr="00044A4B" w:rsidTr="009B0D80">
        <w:trPr>
          <w:trHeight w:val="276"/>
          <w:jc w:val="center"/>
        </w:trPr>
        <w:tc>
          <w:tcPr>
            <w:tcW w:w="5033" w:type="dxa"/>
            <w:gridSpan w:val="2"/>
            <w:hideMark/>
          </w:tcPr>
          <w:p w:rsidR="006E2944" w:rsidRPr="00FD6DCF" w:rsidRDefault="006E2944" w:rsidP="009B33FF">
            <w:pPr>
              <w:jc w:val="center"/>
              <w:rPr>
                <w:b/>
                <w:sz w:val="18"/>
                <w:szCs w:val="18"/>
              </w:rPr>
            </w:pPr>
            <w:r w:rsidRPr="00FD6DCF">
              <w:rPr>
                <w:b/>
                <w:sz w:val="18"/>
                <w:szCs w:val="18"/>
              </w:rPr>
              <w:t>ИТОГО</w:t>
            </w:r>
          </w:p>
        </w:tc>
        <w:tc>
          <w:tcPr>
            <w:tcW w:w="1843" w:type="dxa"/>
            <w:vAlign w:val="center"/>
            <w:hideMark/>
          </w:tcPr>
          <w:p w:rsidR="006E2944" w:rsidRPr="00FD6DCF" w:rsidRDefault="006E2944" w:rsidP="009B33FF">
            <w:pPr>
              <w:jc w:val="center"/>
              <w:rPr>
                <w:b/>
                <w:bCs/>
                <w:sz w:val="20"/>
                <w:szCs w:val="20"/>
              </w:rPr>
            </w:pPr>
            <w:r w:rsidRPr="00FD6DCF">
              <w:rPr>
                <w:b/>
                <w:bCs/>
                <w:sz w:val="20"/>
                <w:szCs w:val="20"/>
              </w:rPr>
              <w:t>386,5</w:t>
            </w:r>
          </w:p>
        </w:tc>
        <w:tc>
          <w:tcPr>
            <w:tcW w:w="2126" w:type="dxa"/>
            <w:vAlign w:val="center"/>
          </w:tcPr>
          <w:p w:rsidR="006E2944" w:rsidRPr="00FD6DCF" w:rsidRDefault="006E2944" w:rsidP="009B33FF">
            <w:pPr>
              <w:jc w:val="center"/>
              <w:rPr>
                <w:b/>
                <w:bCs/>
                <w:sz w:val="20"/>
                <w:szCs w:val="20"/>
              </w:rPr>
            </w:pPr>
            <w:r w:rsidRPr="00FD6DCF">
              <w:rPr>
                <w:b/>
                <w:bCs/>
                <w:sz w:val="20"/>
                <w:szCs w:val="20"/>
              </w:rPr>
              <w:t>385,0</w:t>
            </w:r>
          </w:p>
        </w:tc>
        <w:tc>
          <w:tcPr>
            <w:tcW w:w="1063" w:type="dxa"/>
          </w:tcPr>
          <w:p w:rsidR="006E2944" w:rsidRPr="00FD6DCF" w:rsidRDefault="006E2944" w:rsidP="009B33FF">
            <w:pPr>
              <w:jc w:val="center"/>
              <w:rPr>
                <w:b/>
                <w:bCs/>
                <w:sz w:val="20"/>
                <w:szCs w:val="20"/>
              </w:rPr>
            </w:pPr>
            <w:r w:rsidRPr="00FD6DCF">
              <w:rPr>
                <w:b/>
                <w:bCs/>
                <w:sz w:val="20"/>
                <w:szCs w:val="20"/>
              </w:rPr>
              <w:t>99,6</w:t>
            </w:r>
          </w:p>
        </w:tc>
      </w:tr>
    </w:tbl>
    <w:p w:rsidR="006E2944" w:rsidRPr="00DE726A" w:rsidRDefault="006E2944" w:rsidP="00965204">
      <w:pPr>
        <w:spacing w:line="276" w:lineRule="auto"/>
        <w:ind w:right="-1" w:firstLine="709"/>
        <w:jc w:val="both"/>
      </w:pPr>
      <w:r w:rsidRPr="00FD6DCF">
        <w:t>– в рамках муниципальной программы «</w:t>
      </w:r>
      <w:r w:rsidRPr="00FD6DCF">
        <w:rPr>
          <w:bCs/>
        </w:rPr>
        <w:t xml:space="preserve">Развитие физической культуры, спорта, патриотическое воспитание и повышение эффективности реализации молодежной политики в </w:t>
      </w:r>
      <w:proofErr w:type="spellStart"/>
      <w:r w:rsidRPr="00FD6DCF">
        <w:rPr>
          <w:bCs/>
        </w:rPr>
        <w:t>Котласском</w:t>
      </w:r>
      <w:proofErr w:type="spellEnd"/>
      <w:r w:rsidRPr="00FD6DCF">
        <w:rPr>
          <w:bCs/>
        </w:rPr>
        <w:t xml:space="preserve"> муниципальном округе Архангельской области» за счет средств бюджета округа </w:t>
      </w:r>
      <w:r w:rsidRPr="00FD6DCF">
        <w:t>на трудоустройство несовершеннолетних граждан</w:t>
      </w:r>
      <w:r w:rsidRPr="00FD6DCF">
        <w:rPr>
          <w:bCs/>
        </w:rPr>
        <w:t xml:space="preserve"> в объеме </w:t>
      </w:r>
      <w:r w:rsidRPr="00FD6DCF">
        <w:t>93,5</w:t>
      </w:r>
      <w:r w:rsidRPr="00FD6DCF">
        <w:rPr>
          <w:bCs/>
        </w:rPr>
        <w:t xml:space="preserve"> тыс. рублей или на 100 %</w:t>
      </w:r>
      <w:r>
        <w:rPr>
          <w:bCs/>
        </w:rPr>
        <w:t xml:space="preserve"> от плана</w:t>
      </w:r>
      <w:r w:rsidRPr="00FD6DCF">
        <w:t>.</w:t>
      </w:r>
    </w:p>
    <w:p w:rsidR="009B33FF" w:rsidRDefault="009B33FF" w:rsidP="00965204">
      <w:pPr>
        <w:spacing w:line="276" w:lineRule="auto"/>
        <w:ind w:right="-1" w:firstLine="709"/>
        <w:jc w:val="center"/>
        <w:rPr>
          <w:b/>
        </w:rPr>
      </w:pPr>
    </w:p>
    <w:p w:rsidR="006E2944" w:rsidRPr="00DE726A" w:rsidRDefault="006E2944" w:rsidP="00965204">
      <w:pPr>
        <w:spacing w:line="276" w:lineRule="auto"/>
        <w:ind w:right="-1" w:firstLine="709"/>
        <w:jc w:val="center"/>
        <w:rPr>
          <w:b/>
        </w:rPr>
      </w:pPr>
      <w:r w:rsidRPr="00DE726A">
        <w:rPr>
          <w:b/>
        </w:rPr>
        <w:t>Раздел подраздел 0709</w:t>
      </w:r>
    </w:p>
    <w:p w:rsidR="006E2944" w:rsidRPr="002D7E1F" w:rsidRDefault="006E2944" w:rsidP="00965204">
      <w:pPr>
        <w:spacing w:line="276" w:lineRule="auto"/>
        <w:ind w:right="-143" w:firstLine="709"/>
        <w:jc w:val="both"/>
      </w:pPr>
      <w:r w:rsidRPr="002D7E1F">
        <w:t>По данному разделу подразделу в рамках муниципальной программы «</w:t>
      </w:r>
      <w:r w:rsidRPr="002D7E1F">
        <w:rPr>
          <w:bCs/>
        </w:rPr>
        <w:t xml:space="preserve">Развитие образования на территории Котласского муниципального округа Архангельской области» </w:t>
      </w:r>
      <w:r w:rsidRPr="002D7E1F">
        <w:t>расходы исполнены в объеме 2</w:t>
      </w:r>
      <w:r>
        <w:t xml:space="preserve"> </w:t>
      </w:r>
      <w:r w:rsidRPr="002D7E1F">
        <w:t>1</w:t>
      </w:r>
      <w:r>
        <w:t>12,9</w:t>
      </w:r>
      <w:r w:rsidRPr="002D7E1F">
        <w:t xml:space="preserve"> </w:t>
      </w:r>
      <w:r w:rsidRPr="002D7E1F">
        <w:rPr>
          <w:bCs/>
        </w:rPr>
        <w:t>тыс.</w:t>
      </w:r>
      <w:r w:rsidRPr="002D7E1F">
        <w:t xml:space="preserve"> рублей</w:t>
      </w:r>
      <w:r>
        <w:t>,</w:t>
      </w:r>
      <w:r w:rsidRPr="002D7E1F">
        <w:t xml:space="preserve"> или на 77,7</w:t>
      </w:r>
      <w:r>
        <w:t xml:space="preserve"> % от плана </w:t>
      </w:r>
      <w:r w:rsidRPr="002D7E1F">
        <w:rPr>
          <w:rFonts w:eastAsia="Calibri"/>
          <w:lang w:eastAsia="en-US"/>
        </w:rPr>
        <w:t>(план – 2 718,5</w:t>
      </w:r>
      <w:r w:rsidRPr="002D7E1F">
        <w:rPr>
          <w:bCs/>
        </w:rPr>
        <w:t xml:space="preserve"> тыс.</w:t>
      </w:r>
      <w:r w:rsidRPr="002D7E1F">
        <w:t xml:space="preserve"> рублей</w:t>
      </w:r>
      <w:r w:rsidRPr="002D7E1F">
        <w:rPr>
          <w:rFonts w:eastAsia="Calibri"/>
          <w:lang w:eastAsia="en-US"/>
        </w:rPr>
        <w:t>)</w:t>
      </w:r>
      <w:r w:rsidRPr="002D7E1F">
        <w:t>, в том числе:</w:t>
      </w:r>
    </w:p>
    <w:p w:rsidR="006E2944" w:rsidRPr="00DE7938" w:rsidRDefault="006E2944" w:rsidP="00965204">
      <w:pPr>
        <w:spacing w:line="276" w:lineRule="auto"/>
        <w:ind w:right="-1" w:firstLine="709"/>
        <w:contextualSpacing/>
        <w:jc w:val="both"/>
      </w:pPr>
      <w:r w:rsidRPr="002D7E1F">
        <w:lastRenderedPageBreak/>
        <w:t xml:space="preserve">1. на мероприятия в области образования за счет средств бюджета округа в объеме </w:t>
      </w:r>
      <w:r w:rsidRPr="002D7E1F">
        <w:br/>
        <w:t>774,</w:t>
      </w:r>
      <w:r w:rsidRPr="00DE7938">
        <w:t>2 тыс. рублей или на 74,0% от плана (план – 1 046,5 тыс. рублей) и направлены</w:t>
      </w:r>
      <w:r>
        <w:t xml:space="preserve"> </w:t>
      </w:r>
      <w:proofErr w:type="gramStart"/>
      <w:r>
        <w:t>на</w:t>
      </w:r>
      <w:proofErr w:type="gramEnd"/>
      <w:r w:rsidRPr="00DE7938">
        <w:t>:</w:t>
      </w:r>
    </w:p>
    <w:p w:rsidR="006E2944" w:rsidRPr="00DE7938" w:rsidRDefault="006E2944" w:rsidP="00965204">
      <w:pPr>
        <w:spacing w:line="276" w:lineRule="auto"/>
        <w:ind w:firstLine="709"/>
        <w:contextualSpacing/>
        <w:jc w:val="both"/>
      </w:pPr>
      <w:r w:rsidRPr="00DE7938">
        <w:t xml:space="preserve">– реализацию мероприятий по выявлению и поддержке одаренных детей в объеме </w:t>
      </w:r>
      <w:r w:rsidRPr="00DE7938">
        <w:br/>
        <w:t xml:space="preserve">174,2 </w:t>
      </w:r>
      <w:r w:rsidRPr="00DE7938">
        <w:rPr>
          <w:bCs/>
        </w:rPr>
        <w:t>тыс.</w:t>
      </w:r>
      <w:r w:rsidRPr="00DE7938">
        <w:t xml:space="preserve"> рублей, или на 58,1 % от плана (план – 300,0 тыс. рублей); </w:t>
      </w:r>
    </w:p>
    <w:p w:rsidR="006E2944" w:rsidRPr="00DE7938" w:rsidRDefault="006E2944" w:rsidP="00965204">
      <w:pPr>
        <w:tabs>
          <w:tab w:val="left" w:pos="0"/>
        </w:tabs>
        <w:spacing w:line="276" w:lineRule="auto"/>
        <w:ind w:firstLine="709"/>
        <w:contextualSpacing/>
        <w:jc w:val="both"/>
      </w:pPr>
      <w:r w:rsidRPr="00DE7938">
        <w:t>– реализацию мероприятия по подвозу учащихся, проживающих в отдаленных территориях, где отсутствуют школы (</w:t>
      </w:r>
      <w:proofErr w:type="spellStart"/>
      <w:r w:rsidRPr="00DE7938">
        <w:t>Вотлажемский</w:t>
      </w:r>
      <w:proofErr w:type="spellEnd"/>
      <w:r w:rsidRPr="00DE7938">
        <w:t xml:space="preserve"> с/сове</w:t>
      </w:r>
      <w:r>
        <w:t xml:space="preserve">т) в школы </w:t>
      </w:r>
      <w:proofErr w:type="gramStart"/>
      <w:r>
        <w:t>г</w:t>
      </w:r>
      <w:proofErr w:type="gramEnd"/>
      <w:r>
        <w:t>. Котласа в объеме 110,9</w:t>
      </w:r>
      <w:r w:rsidRPr="00DE7938">
        <w:t xml:space="preserve"> </w:t>
      </w:r>
      <w:r w:rsidRPr="00DE7938">
        <w:rPr>
          <w:bCs/>
        </w:rPr>
        <w:t>тыс.</w:t>
      </w:r>
      <w:r w:rsidRPr="00DE7938">
        <w:t xml:space="preserve"> рублей, или на 77,</w:t>
      </w:r>
      <w:r>
        <w:t>0</w:t>
      </w:r>
      <w:r w:rsidRPr="00DE7938">
        <w:t xml:space="preserve"> % от плана (план – 144,0 тыс. рублей);</w:t>
      </w:r>
    </w:p>
    <w:p w:rsidR="006E2944" w:rsidRPr="003B4700" w:rsidRDefault="006E2944" w:rsidP="00965204">
      <w:pPr>
        <w:pStyle w:val="24"/>
        <w:spacing w:after="0"/>
        <w:ind w:left="0" w:right="-1" w:firstLine="709"/>
        <w:jc w:val="both"/>
        <w:rPr>
          <w:rFonts w:ascii="Times New Roman" w:hAnsi="Times New Roman"/>
          <w:sz w:val="24"/>
          <w:szCs w:val="24"/>
        </w:rPr>
      </w:pPr>
      <w:r w:rsidRPr="003B4700">
        <w:rPr>
          <w:rFonts w:ascii="Times New Roman" w:hAnsi="Times New Roman"/>
          <w:sz w:val="24"/>
          <w:szCs w:val="24"/>
        </w:rPr>
        <w:t xml:space="preserve">– реализацию мероприятий в части оплаты стипендии по целевому обучению студентов в объеме 439,6 тыс. рублей, или на 79,5 % от плана (план – </w:t>
      </w:r>
      <w:r w:rsidRPr="003B4700">
        <w:rPr>
          <w:rFonts w:ascii="Times New Roman" w:eastAsia="Calibri" w:hAnsi="Times New Roman"/>
          <w:sz w:val="24"/>
          <w:szCs w:val="24"/>
          <w:lang w:eastAsia="en-US"/>
        </w:rPr>
        <w:t>5</w:t>
      </w:r>
      <w:r>
        <w:rPr>
          <w:rFonts w:ascii="Times New Roman" w:eastAsia="Calibri" w:hAnsi="Times New Roman"/>
          <w:sz w:val="24"/>
          <w:szCs w:val="24"/>
          <w:lang w:eastAsia="en-US"/>
        </w:rPr>
        <w:t>5</w:t>
      </w:r>
      <w:r w:rsidRPr="003B4700">
        <w:rPr>
          <w:rFonts w:ascii="Times New Roman" w:eastAsia="Calibri" w:hAnsi="Times New Roman"/>
          <w:sz w:val="24"/>
          <w:szCs w:val="24"/>
          <w:lang w:eastAsia="en-US"/>
        </w:rPr>
        <w:t>3,0</w:t>
      </w:r>
      <w:r w:rsidRPr="003B4700">
        <w:rPr>
          <w:rFonts w:ascii="Times New Roman" w:hAnsi="Times New Roman"/>
          <w:bCs/>
          <w:sz w:val="24"/>
          <w:szCs w:val="24"/>
        </w:rPr>
        <w:t xml:space="preserve"> тыс.</w:t>
      </w:r>
      <w:r w:rsidRPr="003B4700">
        <w:rPr>
          <w:rFonts w:ascii="Times New Roman" w:hAnsi="Times New Roman"/>
          <w:sz w:val="24"/>
          <w:szCs w:val="24"/>
        </w:rPr>
        <w:t xml:space="preserve"> рублей). Выплачена стипендия 6 студентам;</w:t>
      </w:r>
    </w:p>
    <w:p w:rsidR="006E2944" w:rsidRPr="00DE7938" w:rsidRDefault="006E2944" w:rsidP="00965204">
      <w:pPr>
        <w:pStyle w:val="24"/>
        <w:spacing w:after="0"/>
        <w:ind w:left="0" w:right="-1" w:firstLine="709"/>
        <w:jc w:val="both"/>
        <w:rPr>
          <w:rFonts w:ascii="Times New Roman" w:hAnsi="Times New Roman"/>
          <w:sz w:val="24"/>
          <w:szCs w:val="24"/>
        </w:rPr>
      </w:pPr>
      <w:r w:rsidRPr="00DE7938">
        <w:rPr>
          <w:rFonts w:ascii="Times New Roman" w:hAnsi="Times New Roman"/>
          <w:sz w:val="24"/>
          <w:szCs w:val="24"/>
        </w:rPr>
        <w:t xml:space="preserve">– на проведение семинара «Взаимодействие специалистов </w:t>
      </w:r>
      <w:proofErr w:type="spellStart"/>
      <w:r w:rsidRPr="00DE7938">
        <w:rPr>
          <w:rFonts w:ascii="Times New Roman" w:hAnsi="Times New Roman"/>
          <w:sz w:val="24"/>
          <w:szCs w:val="24"/>
        </w:rPr>
        <w:t>психолого</w:t>
      </w:r>
      <w:proofErr w:type="spellEnd"/>
      <w:r w:rsidRPr="00DE7938">
        <w:rPr>
          <w:rFonts w:ascii="Times New Roman" w:hAnsi="Times New Roman"/>
          <w:sz w:val="24"/>
          <w:szCs w:val="24"/>
        </w:rPr>
        <w:t xml:space="preserve">–педагогических консилиумов образовательной организации и </w:t>
      </w:r>
      <w:proofErr w:type="spellStart"/>
      <w:r w:rsidRPr="00DE7938">
        <w:rPr>
          <w:rFonts w:ascii="Times New Roman" w:hAnsi="Times New Roman"/>
          <w:sz w:val="24"/>
          <w:szCs w:val="24"/>
        </w:rPr>
        <w:t>психолого</w:t>
      </w:r>
      <w:proofErr w:type="spellEnd"/>
      <w:r w:rsidRPr="00DE7938">
        <w:rPr>
          <w:rFonts w:ascii="Times New Roman" w:hAnsi="Times New Roman"/>
          <w:sz w:val="24"/>
          <w:szCs w:val="24"/>
        </w:rPr>
        <w:t>–</w:t>
      </w:r>
      <w:proofErr w:type="spellStart"/>
      <w:r w:rsidRPr="00DE7938">
        <w:rPr>
          <w:rFonts w:ascii="Times New Roman" w:hAnsi="Times New Roman"/>
          <w:sz w:val="24"/>
          <w:szCs w:val="24"/>
        </w:rPr>
        <w:t>медико</w:t>
      </w:r>
      <w:proofErr w:type="spellEnd"/>
      <w:r w:rsidRPr="00DE7938">
        <w:rPr>
          <w:rFonts w:ascii="Times New Roman" w:hAnsi="Times New Roman"/>
          <w:sz w:val="24"/>
          <w:szCs w:val="24"/>
        </w:rPr>
        <w:t xml:space="preserve">–педагогической комиссии в контексте комплексного сопровождения детей с особыми образовательными потребностями» в объеме 49,5 тыс. рублей, или на 100,0% от плана. </w:t>
      </w:r>
    </w:p>
    <w:p w:rsidR="006E2944" w:rsidRPr="00722425" w:rsidRDefault="006E2944" w:rsidP="00965204">
      <w:pPr>
        <w:spacing w:line="276" w:lineRule="auto"/>
        <w:ind w:right="-1" w:firstLine="709"/>
        <w:jc w:val="both"/>
      </w:pPr>
      <w:r w:rsidRPr="00722425">
        <w:t xml:space="preserve">2. на проведение летней оздоровительной кампании детей (финансовое обеспечение </w:t>
      </w:r>
      <w:proofErr w:type="gramStart"/>
      <w:r w:rsidRPr="00722425">
        <w:t>оплаты стоимости набора продуктов питания</w:t>
      </w:r>
      <w:proofErr w:type="gramEnd"/>
      <w:r w:rsidRPr="00722425">
        <w:t xml:space="preserve"> в оздоровительных лагерях с дневным пребыванием детей в каникулярное время) за счет средств областного бюджета в объеме 1 074,4 тыс. рублей, или на 83,1 % от плана (план – 1 292,7 тыс. рублей);</w:t>
      </w:r>
    </w:p>
    <w:p w:rsidR="006E2944" w:rsidRPr="0075759D" w:rsidRDefault="006E2944" w:rsidP="00965204">
      <w:pPr>
        <w:spacing w:line="276" w:lineRule="auto"/>
        <w:ind w:firstLine="709"/>
        <w:jc w:val="both"/>
      </w:pPr>
      <w:proofErr w:type="gramStart"/>
      <w:r w:rsidRPr="0075759D">
        <w:t xml:space="preserve">3. на обеспечение условий для развития кадрового потенциала муниципальных образовательных организаций, а именно предоставление ежемесячной социальной выплаты обучающимся, заключившим договор о целевом обучении в объеме 264,4 тыс. рублей, в том числе за счет средств областного бюджета 185,1 тыс. рублей, средств бюджета округа 79,3 тыс. рублей, или на 69,7 % от плана (план – 379,3 тыс. рублей). </w:t>
      </w:r>
      <w:proofErr w:type="gramEnd"/>
    </w:p>
    <w:p w:rsidR="006E2944" w:rsidRPr="0075759D" w:rsidRDefault="006E2944" w:rsidP="00965204">
      <w:pPr>
        <w:spacing w:line="276" w:lineRule="auto"/>
        <w:ind w:right="-1" w:firstLine="709"/>
        <w:rPr>
          <w:b/>
        </w:rPr>
      </w:pPr>
    </w:p>
    <w:p w:rsidR="006E2944" w:rsidRPr="00AC2C0B" w:rsidRDefault="006E2944" w:rsidP="00965204">
      <w:pPr>
        <w:spacing w:line="276" w:lineRule="auto"/>
        <w:ind w:right="-1" w:firstLine="709"/>
        <w:jc w:val="center"/>
        <w:rPr>
          <w:b/>
        </w:rPr>
      </w:pPr>
      <w:r w:rsidRPr="00AC2C0B">
        <w:rPr>
          <w:b/>
        </w:rPr>
        <w:t>Раздел 0800 «</w:t>
      </w:r>
      <w:r w:rsidRPr="00AC2C0B">
        <w:rPr>
          <w:b/>
          <w:bCs/>
        </w:rPr>
        <w:t>Культура, кинематография</w:t>
      </w:r>
      <w:r w:rsidRPr="00AC2C0B">
        <w:rPr>
          <w:b/>
        </w:rPr>
        <w:t>»</w:t>
      </w:r>
    </w:p>
    <w:p w:rsidR="006E2944" w:rsidRPr="005219C3" w:rsidRDefault="006E2944" w:rsidP="00965204">
      <w:pPr>
        <w:ind w:firstLine="709"/>
        <w:jc w:val="both"/>
      </w:pPr>
      <w:r w:rsidRPr="005219C3">
        <w:t xml:space="preserve">По данному разделу расходы исполнены в объеме 73 752,2 </w:t>
      </w:r>
      <w:r w:rsidRPr="005219C3">
        <w:rPr>
          <w:bCs/>
        </w:rPr>
        <w:t>тыс.</w:t>
      </w:r>
      <w:r w:rsidRPr="005219C3">
        <w:t xml:space="preserve"> рублей</w:t>
      </w:r>
      <w:r>
        <w:t>,</w:t>
      </w:r>
      <w:r w:rsidRPr="005219C3">
        <w:t xml:space="preserve"> или на 72,7 % от плана (план – 101 496,5 </w:t>
      </w:r>
      <w:r w:rsidRPr="005219C3">
        <w:rPr>
          <w:bCs/>
        </w:rPr>
        <w:t>тыс.</w:t>
      </w:r>
      <w:r w:rsidRPr="005219C3">
        <w:t xml:space="preserve"> рублей). </w:t>
      </w:r>
    </w:p>
    <w:p w:rsidR="006E2944" w:rsidRPr="005219C3" w:rsidRDefault="006E2944" w:rsidP="00965204">
      <w:pPr>
        <w:spacing w:line="276" w:lineRule="auto"/>
        <w:ind w:firstLine="709"/>
        <w:jc w:val="both"/>
      </w:pPr>
      <w:r w:rsidRPr="005219C3">
        <w:t>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01 октября 2025 г. находятся 2 муниципальных учреждения культуры:</w:t>
      </w:r>
    </w:p>
    <w:p w:rsidR="006E2944" w:rsidRPr="005219C3" w:rsidRDefault="006E2944" w:rsidP="00965204">
      <w:pPr>
        <w:spacing w:line="276" w:lineRule="auto"/>
        <w:ind w:firstLine="709"/>
        <w:jc w:val="both"/>
      </w:pPr>
      <w:r w:rsidRPr="005219C3">
        <w:t>– Муниципальная библиотечная система Котласского муниципального округа;</w:t>
      </w:r>
    </w:p>
    <w:p w:rsidR="006E2944" w:rsidRPr="005219C3" w:rsidRDefault="006E2944" w:rsidP="00965204">
      <w:pPr>
        <w:spacing w:line="276" w:lineRule="auto"/>
        <w:ind w:firstLine="709"/>
        <w:jc w:val="both"/>
      </w:pPr>
      <w:r w:rsidRPr="005219C3">
        <w:t>– Культурно–</w:t>
      </w:r>
      <w:proofErr w:type="spellStart"/>
      <w:r w:rsidRPr="005219C3">
        <w:t>досуговое</w:t>
      </w:r>
      <w:proofErr w:type="spellEnd"/>
      <w:r w:rsidRPr="005219C3">
        <w:t xml:space="preserve"> объединение Котласского муниципального округа.</w:t>
      </w:r>
    </w:p>
    <w:p w:rsidR="006E2944" w:rsidRPr="00044A4B" w:rsidRDefault="006E2944" w:rsidP="00965204">
      <w:pPr>
        <w:spacing w:line="276" w:lineRule="auto"/>
        <w:ind w:firstLine="709"/>
        <w:jc w:val="both"/>
        <w:rPr>
          <w:highlight w:val="yellow"/>
        </w:rPr>
      </w:pPr>
    </w:p>
    <w:p w:rsidR="006E2944" w:rsidRPr="00FE4295" w:rsidRDefault="006E2944" w:rsidP="00965204">
      <w:pPr>
        <w:spacing w:line="276" w:lineRule="auto"/>
        <w:ind w:right="-1" w:firstLine="709"/>
        <w:jc w:val="center"/>
        <w:rPr>
          <w:b/>
        </w:rPr>
      </w:pPr>
      <w:r w:rsidRPr="00FE4295">
        <w:rPr>
          <w:b/>
        </w:rPr>
        <w:t>Раздел подраздел 0801</w:t>
      </w:r>
    </w:p>
    <w:p w:rsidR="006E2944" w:rsidRPr="00FE4295" w:rsidRDefault="006E2944" w:rsidP="00965204">
      <w:pPr>
        <w:spacing w:line="276" w:lineRule="auto"/>
        <w:ind w:right="-1" w:firstLine="709"/>
        <w:jc w:val="center"/>
        <w:rPr>
          <w:b/>
        </w:rPr>
      </w:pPr>
      <w:r w:rsidRPr="00FE4295">
        <w:rPr>
          <w:b/>
        </w:rPr>
        <w:t>«Культура»</w:t>
      </w:r>
    </w:p>
    <w:p w:rsidR="006E2944" w:rsidRPr="00E73962" w:rsidRDefault="006E2944" w:rsidP="00965204">
      <w:pPr>
        <w:ind w:firstLine="709"/>
        <w:jc w:val="both"/>
      </w:pPr>
      <w:r w:rsidRPr="00E73962">
        <w:rPr>
          <w:rFonts w:eastAsia="Calibri"/>
          <w:lang w:eastAsia="en-US"/>
        </w:rPr>
        <w:t xml:space="preserve">По данному разделу подразделу расходы исполнены </w:t>
      </w:r>
      <w:r w:rsidRPr="00E73962">
        <w:t xml:space="preserve">в объеме 73 498,2 </w:t>
      </w:r>
      <w:r w:rsidRPr="00E73962">
        <w:rPr>
          <w:bCs/>
        </w:rPr>
        <w:t>тыс.</w:t>
      </w:r>
      <w:r w:rsidRPr="00E73962">
        <w:t xml:space="preserve"> рублей</w:t>
      </w:r>
      <w:r>
        <w:t>,</w:t>
      </w:r>
      <w:r w:rsidRPr="00E73962">
        <w:t xml:space="preserve"> или на 72,6 % от плана (план – 101 196,5 </w:t>
      </w:r>
      <w:r w:rsidRPr="00E73962">
        <w:rPr>
          <w:bCs/>
        </w:rPr>
        <w:t>тыс.</w:t>
      </w:r>
      <w:r w:rsidRPr="00E73962">
        <w:t xml:space="preserve"> рублей). </w:t>
      </w:r>
    </w:p>
    <w:p w:rsidR="006E2944" w:rsidRPr="00E73962" w:rsidRDefault="006E2944" w:rsidP="00965204">
      <w:pPr>
        <w:spacing w:line="276" w:lineRule="auto"/>
        <w:ind w:right="-1" w:firstLine="709"/>
        <w:jc w:val="both"/>
        <w:rPr>
          <w:b/>
        </w:rPr>
      </w:pPr>
      <w:r w:rsidRPr="00E73962">
        <w:rPr>
          <w:rFonts w:eastAsia="Calibri"/>
          <w:lang w:eastAsia="en-US"/>
        </w:rPr>
        <w:t xml:space="preserve">На обеспечение деятельности учреждений </w:t>
      </w:r>
      <w:r w:rsidRPr="00E73962">
        <w:t xml:space="preserve">культуры </w:t>
      </w:r>
      <w:r w:rsidRPr="00E73962">
        <w:rPr>
          <w:rFonts w:eastAsia="Calibri"/>
          <w:lang w:eastAsia="en-US"/>
        </w:rPr>
        <w:t>направлены следующие средства:</w:t>
      </w:r>
    </w:p>
    <w:p w:rsidR="006E2944" w:rsidRPr="00E73962" w:rsidRDefault="006E2944" w:rsidP="00965204">
      <w:pPr>
        <w:spacing w:line="276" w:lineRule="auto"/>
        <w:ind w:right="-1" w:firstLine="709"/>
        <w:jc w:val="both"/>
        <w:rPr>
          <w:rFonts w:eastAsia="Calibri"/>
          <w:lang w:eastAsia="en-US"/>
        </w:rPr>
      </w:pPr>
      <w:proofErr w:type="gramStart"/>
      <w:r w:rsidRPr="00E73962">
        <w:rPr>
          <w:rFonts w:eastAsia="Calibri"/>
          <w:b/>
          <w:bCs/>
          <w:i/>
          <w:lang w:eastAsia="en-US"/>
        </w:rPr>
        <w:t>1) Субсидии бюджетным учреждения культуры на</w:t>
      </w:r>
      <w:r w:rsidRPr="00E73962">
        <w:rPr>
          <w:rFonts w:eastAsia="Calibri"/>
          <w:b/>
          <w:i/>
          <w:lang w:eastAsia="en-US"/>
        </w:rPr>
        <w:t xml:space="preserve"> финансовое обеспечение муниципального задания на оказание муниципальных услуг (выполнение работ) </w:t>
      </w:r>
      <w:r w:rsidRPr="00E73962">
        <w:rPr>
          <w:rFonts w:eastAsia="Calibri"/>
          <w:lang w:eastAsia="en-US"/>
        </w:rPr>
        <w:t xml:space="preserve">в рамках муниципальной программы </w:t>
      </w:r>
      <w:r w:rsidRPr="00E73962">
        <w:t>«Развитие культуры и туризма на территории Котласского округа Архангельской области»</w:t>
      </w:r>
      <w:r w:rsidRPr="00E73962">
        <w:rPr>
          <w:rFonts w:eastAsia="Calibri"/>
          <w:lang w:eastAsia="en-US"/>
        </w:rPr>
        <w:t xml:space="preserve"> за счет средств бюджета округа в </w:t>
      </w:r>
      <w:r w:rsidRPr="00E73962">
        <w:t xml:space="preserve">объеме </w:t>
      </w:r>
      <w:r>
        <w:br/>
      </w:r>
      <w:r w:rsidRPr="00E73962">
        <w:t xml:space="preserve">71 071,4 </w:t>
      </w:r>
      <w:r w:rsidRPr="00E73962">
        <w:rPr>
          <w:bCs/>
        </w:rPr>
        <w:t>тыс.</w:t>
      </w:r>
      <w:r w:rsidRPr="00E73962">
        <w:t xml:space="preserve"> рублей</w:t>
      </w:r>
      <w:r w:rsidRPr="00E73962">
        <w:rPr>
          <w:rFonts w:eastAsia="Calibri"/>
          <w:lang w:eastAsia="en-US"/>
        </w:rPr>
        <w:t xml:space="preserve"> или на 72,5 % от плана </w:t>
      </w:r>
      <w:r w:rsidRPr="00E73962">
        <w:t xml:space="preserve">(план – 98 022,9 </w:t>
      </w:r>
      <w:r w:rsidRPr="00E73962">
        <w:rPr>
          <w:bCs/>
        </w:rPr>
        <w:t>тыс.</w:t>
      </w:r>
      <w:r>
        <w:t xml:space="preserve"> рублей)</w:t>
      </w:r>
      <w:r w:rsidRPr="00E73962">
        <w:rPr>
          <w:rFonts w:eastAsia="Calibri"/>
          <w:lang w:eastAsia="en-US"/>
        </w:rPr>
        <w:t>.</w:t>
      </w:r>
      <w:proofErr w:type="gramEnd"/>
    </w:p>
    <w:p w:rsidR="006E2944" w:rsidRPr="00E73962" w:rsidRDefault="006E2944" w:rsidP="00965204">
      <w:pPr>
        <w:spacing w:line="276" w:lineRule="auto"/>
        <w:ind w:right="-1" w:firstLine="709"/>
        <w:jc w:val="both"/>
      </w:pPr>
      <w:r w:rsidRPr="00E73962">
        <w:t xml:space="preserve">Исполнение муниципального задания муниципальными учреждениями культуры за </w:t>
      </w:r>
      <w:r w:rsidRPr="00E73962">
        <w:br/>
        <w:t>9 месяцев 2025 г. представлено в таблице:</w:t>
      </w:r>
    </w:p>
    <w:tbl>
      <w:tblPr>
        <w:tblW w:w="100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82"/>
        <w:gridCol w:w="2126"/>
        <w:gridCol w:w="1276"/>
        <w:gridCol w:w="1417"/>
        <w:gridCol w:w="1328"/>
      </w:tblGrid>
      <w:tr w:rsidR="006E2944" w:rsidRPr="00044A4B" w:rsidTr="009B0D80">
        <w:trPr>
          <w:jc w:val="center"/>
        </w:trPr>
        <w:tc>
          <w:tcPr>
            <w:tcW w:w="3882" w:type="dxa"/>
            <w:shd w:val="clear" w:color="auto" w:fill="auto"/>
            <w:vAlign w:val="center"/>
          </w:tcPr>
          <w:p w:rsidR="006E2944" w:rsidRPr="00E73962" w:rsidRDefault="006E2944" w:rsidP="009B33FF">
            <w:pPr>
              <w:spacing w:line="276" w:lineRule="auto"/>
              <w:jc w:val="center"/>
              <w:rPr>
                <w:b/>
                <w:sz w:val="19"/>
                <w:szCs w:val="19"/>
                <w:lang w:eastAsia="en-US"/>
              </w:rPr>
            </w:pPr>
            <w:r w:rsidRPr="00E73962">
              <w:rPr>
                <w:b/>
                <w:sz w:val="19"/>
                <w:szCs w:val="19"/>
                <w:lang w:eastAsia="en-US"/>
              </w:rPr>
              <w:t xml:space="preserve">Наименование муниципальной услуги (работы)/ показатель объема муниципальной услуги (объема работы)  </w:t>
            </w:r>
          </w:p>
        </w:tc>
        <w:tc>
          <w:tcPr>
            <w:tcW w:w="2126" w:type="dxa"/>
            <w:vAlign w:val="center"/>
          </w:tcPr>
          <w:p w:rsidR="006E2944" w:rsidRPr="00E73962" w:rsidRDefault="006E2944" w:rsidP="009B33FF">
            <w:pPr>
              <w:jc w:val="center"/>
              <w:rPr>
                <w:b/>
                <w:sz w:val="19"/>
                <w:szCs w:val="19"/>
                <w:lang w:eastAsia="en-US"/>
              </w:rPr>
            </w:pPr>
            <w:r w:rsidRPr="00E73962">
              <w:rPr>
                <w:b/>
                <w:sz w:val="19"/>
                <w:szCs w:val="19"/>
                <w:lang w:eastAsia="en-US"/>
              </w:rPr>
              <w:t xml:space="preserve">Единица измерения показателя </w:t>
            </w:r>
          </w:p>
          <w:p w:rsidR="006E2944" w:rsidRPr="00E73962" w:rsidRDefault="006E2944" w:rsidP="009B33FF">
            <w:pPr>
              <w:ind w:right="-426"/>
              <w:jc w:val="center"/>
              <w:rPr>
                <w:b/>
                <w:sz w:val="19"/>
                <w:szCs w:val="19"/>
                <w:lang w:eastAsia="en-US"/>
              </w:rPr>
            </w:pPr>
            <w:r w:rsidRPr="00E73962">
              <w:rPr>
                <w:b/>
                <w:sz w:val="19"/>
                <w:szCs w:val="19"/>
                <w:lang w:eastAsia="en-US"/>
              </w:rPr>
              <w:t>объема услуги</w:t>
            </w:r>
          </w:p>
          <w:p w:rsidR="006E2944" w:rsidRPr="00E73962" w:rsidRDefault="006E2944" w:rsidP="009B33FF">
            <w:pPr>
              <w:jc w:val="center"/>
              <w:rPr>
                <w:b/>
                <w:sz w:val="19"/>
                <w:szCs w:val="19"/>
                <w:lang w:eastAsia="en-US"/>
              </w:rPr>
            </w:pPr>
            <w:r w:rsidRPr="00E73962">
              <w:rPr>
                <w:b/>
                <w:sz w:val="19"/>
                <w:szCs w:val="19"/>
                <w:lang w:eastAsia="en-US"/>
              </w:rPr>
              <w:t xml:space="preserve">(объема работы)  </w:t>
            </w:r>
          </w:p>
        </w:tc>
        <w:tc>
          <w:tcPr>
            <w:tcW w:w="1276" w:type="dxa"/>
            <w:shd w:val="clear" w:color="auto" w:fill="auto"/>
            <w:vAlign w:val="center"/>
          </w:tcPr>
          <w:p w:rsidR="006E2944" w:rsidRPr="00E73962" w:rsidRDefault="006E2944" w:rsidP="009B33FF">
            <w:pPr>
              <w:spacing w:line="276" w:lineRule="auto"/>
              <w:ind w:right="-1"/>
              <w:jc w:val="center"/>
              <w:rPr>
                <w:b/>
                <w:sz w:val="19"/>
                <w:szCs w:val="19"/>
              </w:rPr>
            </w:pPr>
            <w:r w:rsidRPr="00E73962">
              <w:rPr>
                <w:b/>
                <w:sz w:val="19"/>
                <w:szCs w:val="19"/>
              </w:rPr>
              <w:t>План                         на 2025</w:t>
            </w:r>
            <w:r w:rsidRPr="00E73962">
              <w:rPr>
                <w:b/>
                <w:sz w:val="19"/>
                <w:szCs w:val="19"/>
                <w:lang w:val="en-US"/>
              </w:rPr>
              <w:t xml:space="preserve"> г</w:t>
            </w:r>
            <w:r w:rsidRPr="00E73962">
              <w:rPr>
                <w:b/>
                <w:sz w:val="19"/>
                <w:szCs w:val="19"/>
              </w:rPr>
              <w:t>од</w:t>
            </w:r>
          </w:p>
        </w:tc>
        <w:tc>
          <w:tcPr>
            <w:tcW w:w="1417" w:type="dxa"/>
            <w:shd w:val="clear" w:color="auto" w:fill="auto"/>
            <w:vAlign w:val="center"/>
          </w:tcPr>
          <w:p w:rsidR="006E2944" w:rsidRPr="00E73962" w:rsidRDefault="006E2944" w:rsidP="009B33FF">
            <w:pPr>
              <w:spacing w:line="276" w:lineRule="auto"/>
              <w:ind w:right="-1"/>
              <w:jc w:val="center"/>
              <w:rPr>
                <w:b/>
                <w:sz w:val="19"/>
                <w:szCs w:val="19"/>
              </w:rPr>
            </w:pPr>
            <w:r w:rsidRPr="00E73962">
              <w:rPr>
                <w:b/>
                <w:sz w:val="19"/>
                <w:szCs w:val="19"/>
              </w:rPr>
              <w:t xml:space="preserve">Исполнено за </w:t>
            </w:r>
            <w:r>
              <w:rPr>
                <w:b/>
                <w:sz w:val="19"/>
                <w:szCs w:val="19"/>
              </w:rPr>
              <w:t>9 месяцев</w:t>
            </w:r>
            <w:r w:rsidRPr="00E73962">
              <w:rPr>
                <w:b/>
                <w:sz w:val="19"/>
                <w:szCs w:val="19"/>
              </w:rPr>
              <w:t xml:space="preserve"> 2025 г.</w:t>
            </w:r>
          </w:p>
        </w:tc>
        <w:tc>
          <w:tcPr>
            <w:tcW w:w="1328" w:type="dxa"/>
            <w:shd w:val="clear" w:color="auto" w:fill="auto"/>
            <w:vAlign w:val="center"/>
          </w:tcPr>
          <w:p w:rsidR="006E2944" w:rsidRPr="00E73962" w:rsidRDefault="006E2944" w:rsidP="009B33FF">
            <w:pPr>
              <w:spacing w:line="276" w:lineRule="auto"/>
              <w:ind w:right="-1"/>
              <w:jc w:val="center"/>
              <w:rPr>
                <w:b/>
                <w:sz w:val="19"/>
                <w:szCs w:val="19"/>
              </w:rPr>
            </w:pPr>
            <w:r w:rsidRPr="00E73962">
              <w:rPr>
                <w:b/>
                <w:sz w:val="19"/>
                <w:szCs w:val="19"/>
              </w:rPr>
              <w:t xml:space="preserve">% </w:t>
            </w:r>
          </w:p>
          <w:p w:rsidR="006E2944" w:rsidRPr="00E73962" w:rsidRDefault="006E2944" w:rsidP="009B33FF">
            <w:pPr>
              <w:spacing w:line="276" w:lineRule="auto"/>
              <w:ind w:right="-1"/>
              <w:jc w:val="center"/>
              <w:rPr>
                <w:b/>
                <w:sz w:val="19"/>
                <w:szCs w:val="19"/>
              </w:rPr>
            </w:pPr>
            <w:r w:rsidRPr="00E73962">
              <w:rPr>
                <w:b/>
                <w:sz w:val="19"/>
                <w:szCs w:val="19"/>
              </w:rPr>
              <w:t>исполнения</w:t>
            </w:r>
          </w:p>
        </w:tc>
      </w:tr>
      <w:tr w:rsidR="006E2944" w:rsidRPr="00044A4B" w:rsidTr="009B0D80">
        <w:trPr>
          <w:jc w:val="center"/>
        </w:trPr>
        <w:tc>
          <w:tcPr>
            <w:tcW w:w="10029" w:type="dxa"/>
            <w:gridSpan w:val="5"/>
            <w:shd w:val="clear" w:color="auto" w:fill="auto"/>
            <w:vAlign w:val="center"/>
          </w:tcPr>
          <w:p w:rsidR="006E2944" w:rsidRPr="00E73962" w:rsidRDefault="006E2944" w:rsidP="009B33FF">
            <w:pPr>
              <w:spacing w:line="276" w:lineRule="auto"/>
              <w:ind w:right="-1"/>
              <w:rPr>
                <w:b/>
                <w:sz w:val="20"/>
                <w:szCs w:val="20"/>
              </w:rPr>
            </w:pPr>
            <w:r w:rsidRPr="00E73962">
              <w:rPr>
                <w:b/>
                <w:sz w:val="20"/>
                <w:szCs w:val="20"/>
              </w:rPr>
              <w:lastRenderedPageBreak/>
              <w:t>Библиотечное, библиографическое и информационное обслуживание пользователей библиотеки</w:t>
            </w:r>
          </w:p>
        </w:tc>
      </w:tr>
      <w:tr w:rsidR="006E2944" w:rsidRPr="00044A4B" w:rsidTr="009B0D80">
        <w:trPr>
          <w:jc w:val="center"/>
        </w:trPr>
        <w:tc>
          <w:tcPr>
            <w:tcW w:w="3882" w:type="dxa"/>
            <w:shd w:val="clear" w:color="auto" w:fill="auto"/>
            <w:vAlign w:val="center"/>
          </w:tcPr>
          <w:p w:rsidR="006E2944" w:rsidRPr="00E73962" w:rsidRDefault="006E2944" w:rsidP="009B33FF">
            <w:pPr>
              <w:ind w:right="-1"/>
              <w:rPr>
                <w:sz w:val="20"/>
                <w:szCs w:val="20"/>
              </w:rPr>
            </w:pPr>
            <w:r w:rsidRPr="00E73962">
              <w:rPr>
                <w:sz w:val="20"/>
                <w:szCs w:val="20"/>
              </w:rPr>
              <w:t>количество посещений</w:t>
            </w:r>
          </w:p>
        </w:tc>
        <w:tc>
          <w:tcPr>
            <w:tcW w:w="2126" w:type="dxa"/>
            <w:shd w:val="clear" w:color="auto" w:fill="auto"/>
          </w:tcPr>
          <w:p w:rsidR="006E2944" w:rsidRPr="00E73962" w:rsidRDefault="006E2944" w:rsidP="009B33FF">
            <w:pPr>
              <w:ind w:right="-1"/>
              <w:jc w:val="center"/>
              <w:rPr>
                <w:sz w:val="20"/>
                <w:szCs w:val="20"/>
              </w:rPr>
            </w:pPr>
            <w:proofErr w:type="spellStart"/>
            <w:r w:rsidRPr="00E73962">
              <w:rPr>
                <w:sz w:val="20"/>
                <w:szCs w:val="20"/>
              </w:rPr>
              <w:t>усл</w:t>
            </w:r>
            <w:proofErr w:type="spellEnd"/>
            <w:r w:rsidRPr="00E73962">
              <w:rPr>
                <w:sz w:val="20"/>
                <w:szCs w:val="20"/>
              </w:rPr>
              <w:t>. ед.</w:t>
            </w:r>
          </w:p>
        </w:tc>
        <w:tc>
          <w:tcPr>
            <w:tcW w:w="1276" w:type="dxa"/>
            <w:shd w:val="clear" w:color="auto" w:fill="auto"/>
            <w:vAlign w:val="center"/>
          </w:tcPr>
          <w:p w:rsidR="006E2944" w:rsidRPr="007C11D6" w:rsidRDefault="006E2944" w:rsidP="009B33FF">
            <w:pPr>
              <w:jc w:val="center"/>
              <w:rPr>
                <w:sz w:val="20"/>
                <w:szCs w:val="20"/>
              </w:rPr>
            </w:pPr>
            <w:r w:rsidRPr="007C11D6">
              <w:rPr>
                <w:sz w:val="20"/>
                <w:szCs w:val="20"/>
              </w:rPr>
              <w:t>108 035</w:t>
            </w:r>
          </w:p>
        </w:tc>
        <w:tc>
          <w:tcPr>
            <w:tcW w:w="1417" w:type="dxa"/>
            <w:shd w:val="clear" w:color="auto" w:fill="auto"/>
            <w:vAlign w:val="center"/>
          </w:tcPr>
          <w:p w:rsidR="006E2944" w:rsidRPr="007C11D6" w:rsidRDefault="007C11D6" w:rsidP="009B33FF">
            <w:pPr>
              <w:jc w:val="center"/>
              <w:rPr>
                <w:sz w:val="20"/>
                <w:szCs w:val="20"/>
              </w:rPr>
            </w:pPr>
            <w:r w:rsidRPr="007C11D6">
              <w:rPr>
                <w:sz w:val="20"/>
                <w:szCs w:val="20"/>
              </w:rPr>
              <w:t>107 513</w:t>
            </w:r>
          </w:p>
        </w:tc>
        <w:tc>
          <w:tcPr>
            <w:tcW w:w="1328" w:type="dxa"/>
            <w:shd w:val="clear" w:color="auto" w:fill="auto"/>
            <w:vAlign w:val="center"/>
          </w:tcPr>
          <w:p w:rsidR="006E2944" w:rsidRPr="007C11D6" w:rsidRDefault="007C11D6" w:rsidP="007C11D6">
            <w:pPr>
              <w:jc w:val="center"/>
              <w:rPr>
                <w:sz w:val="20"/>
                <w:szCs w:val="20"/>
              </w:rPr>
            </w:pPr>
            <w:r w:rsidRPr="007C11D6">
              <w:rPr>
                <w:sz w:val="20"/>
                <w:szCs w:val="20"/>
              </w:rPr>
              <w:t>99,5</w:t>
            </w:r>
          </w:p>
        </w:tc>
      </w:tr>
      <w:tr w:rsidR="006E2944" w:rsidRPr="00044A4B" w:rsidTr="009B0D80">
        <w:trPr>
          <w:jc w:val="center"/>
        </w:trPr>
        <w:tc>
          <w:tcPr>
            <w:tcW w:w="10029" w:type="dxa"/>
            <w:gridSpan w:val="5"/>
            <w:shd w:val="clear" w:color="auto" w:fill="auto"/>
            <w:vAlign w:val="center"/>
          </w:tcPr>
          <w:p w:rsidR="006E2944" w:rsidRPr="007C11D6" w:rsidRDefault="006E2944" w:rsidP="009B33FF">
            <w:pPr>
              <w:ind w:right="-1"/>
              <w:rPr>
                <w:b/>
                <w:sz w:val="20"/>
                <w:szCs w:val="20"/>
              </w:rPr>
            </w:pPr>
            <w:r w:rsidRPr="007C11D6">
              <w:rPr>
                <w:b/>
                <w:sz w:val="20"/>
                <w:szCs w:val="20"/>
              </w:rPr>
              <w:t>Публичный показ музейных предметов, музейных коллекций</w:t>
            </w:r>
          </w:p>
        </w:tc>
      </w:tr>
      <w:tr w:rsidR="006E2944" w:rsidRPr="00044A4B" w:rsidTr="009B0D80">
        <w:trPr>
          <w:jc w:val="center"/>
        </w:trPr>
        <w:tc>
          <w:tcPr>
            <w:tcW w:w="3882" w:type="dxa"/>
            <w:shd w:val="clear" w:color="auto" w:fill="auto"/>
            <w:vAlign w:val="center"/>
          </w:tcPr>
          <w:p w:rsidR="006E2944" w:rsidRPr="00E73962" w:rsidRDefault="006E2944" w:rsidP="009B33FF">
            <w:pPr>
              <w:ind w:right="-1"/>
              <w:rPr>
                <w:sz w:val="20"/>
                <w:szCs w:val="20"/>
              </w:rPr>
            </w:pPr>
            <w:r w:rsidRPr="00E73962">
              <w:rPr>
                <w:sz w:val="20"/>
                <w:szCs w:val="20"/>
              </w:rPr>
              <w:t>число посетителей</w:t>
            </w:r>
          </w:p>
        </w:tc>
        <w:tc>
          <w:tcPr>
            <w:tcW w:w="2126" w:type="dxa"/>
            <w:shd w:val="clear" w:color="auto" w:fill="auto"/>
            <w:vAlign w:val="center"/>
          </w:tcPr>
          <w:p w:rsidR="006E2944" w:rsidRPr="00E73962" w:rsidRDefault="006E2944" w:rsidP="009B33FF">
            <w:pPr>
              <w:ind w:right="-1"/>
              <w:jc w:val="center"/>
              <w:rPr>
                <w:sz w:val="20"/>
                <w:szCs w:val="20"/>
              </w:rPr>
            </w:pPr>
            <w:r w:rsidRPr="00E73962">
              <w:rPr>
                <w:sz w:val="20"/>
                <w:szCs w:val="20"/>
              </w:rPr>
              <w:t>чел.</w:t>
            </w:r>
          </w:p>
        </w:tc>
        <w:tc>
          <w:tcPr>
            <w:tcW w:w="1276" w:type="dxa"/>
            <w:shd w:val="clear" w:color="auto" w:fill="auto"/>
            <w:vAlign w:val="center"/>
          </w:tcPr>
          <w:p w:rsidR="006E2944" w:rsidRPr="007C11D6" w:rsidRDefault="006E2944" w:rsidP="009B33FF">
            <w:pPr>
              <w:jc w:val="center"/>
              <w:rPr>
                <w:sz w:val="20"/>
                <w:szCs w:val="20"/>
              </w:rPr>
            </w:pPr>
            <w:r w:rsidRPr="007C11D6">
              <w:rPr>
                <w:sz w:val="20"/>
                <w:szCs w:val="20"/>
              </w:rPr>
              <w:t>1 000</w:t>
            </w:r>
          </w:p>
        </w:tc>
        <w:tc>
          <w:tcPr>
            <w:tcW w:w="1417" w:type="dxa"/>
            <w:shd w:val="clear" w:color="auto" w:fill="auto"/>
            <w:vAlign w:val="center"/>
          </w:tcPr>
          <w:p w:rsidR="006E2944" w:rsidRPr="007C11D6" w:rsidRDefault="007C11D6" w:rsidP="009B33FF">
            <w:pPr>
              <w:jc w:val="center"/>
              <w:rPr>
                <w:sz w:val="20"/>
                <w:szCs w:val="20"/>
              </w:rPr>
            </w:pPr>
            <w:r w:rsidRPr="007C11D6">
              <w:rPr>
                <w:sz w:val="20"/>
                <w:szCs w:val="20"/>
              </w:rPr>
              <w:t>842</w:t>
            </w:r>
          </w:p>
        </w:tc>
        <w:tc>
          <w:tcPr>
            <w:tcW w:w="1328" w:type="dxa"/>
            <w:shd w:val="clear" w:color="auto" w:fill="auto"/>
            <w:vAlign w:val="center"/>
          </w:tcPr>
          <w:p w:rsidR="006E2944" w:rsidRPr="007C11D6" w:rsidRDefault="007C11D6" w:rsidP="009B33FF">
            <w:pPr>
              <w:jc w:val="center"/>
              <w:rPr>
                <w:sz w:val="20"/>
                <w:szCs w:val="20"/>
              </w:rPr>
            </w:pPr>
            <w:r w:rsidRPr="007C11D6">
              <w:rPr>
                <w:sz w:val="20"/>
                <w:szCs w:val="20"/>
              </w:rPr>
              <w:t>84,2</w:t>
            </w:r>
          </w:p>
        </w:tc>
      </w:tr>
      <w:tr w:rsidR="006E2944" w:rsidRPr="00044A4B" w:rsidTr="009B0D80">
        <w:trPr>
          <w:jc w:val="center"/>
        </w:trPr>
        <w:tc>
          <w:tcPr>
            <w:tcW w:w="3882" w:type="dxa"/>
            <w:shd w:val="clear" w:color="auto" w:fill="auto"/>
            <w:vAlign w:val="center"/>
          </w:tcPr>
          <w:p w:rsidR="006E2944" w:rsidRPr="00E73962" w:rsidRDefault="006E2944" w:rsidP="009B33FF">
            <w:pPr>
              <w:ind w:right="-1"/>
              <w:rPr>
                <w:sz w:val="20"/>
                <w:szCs w:val="20"/>
              </w:rPr>
            </w:pPr>
            <w:r w:rsidRPr="00E73962">
              <w:rPr>
                <w:sz w:val="20"/>
                <w:szCs w:val="20"/>
              </w:rPr>
              <w:t>количество выставок</w:t>
            </w:r>
          </w:p>
        </w:tc>
        <w:tc>
          <w:tcPr>
            <w:tcW w:w="2126" w:type="dxa"/>
            <w:shd w:val="clear" w:color="auto" w:fill="auto"/>
            <w:vAlign w:val="center"/>
          </w:tcPr>
          <w:p w:rsidR="006E2944" w:rsidRPr="00E73962" w:rsidRDefault="006E2944" w:rsidP="009B33FF">
            <w:pPr>
              <w:ind w:right="-1"/>
              <w:jc w:val="center"/>
              <w:rPr>
                <w:sz w:val="20"/>
                <w:szCs w:val="20"/>
              </w:rPr>
            </w:pPr>
            <w:r w:rsidRPr="00E73962">
              <w:rPr>
                <w:sz w:val="20"/>
                <w:szCs w:val="20"/>
              </w:rPr>
              <w:t>ед.</w:t>
            </w:r>
          </w:p>
        </w:tc>
        <w:tc>
          <w:tcPr>
            <w:tcW w:w="1276" w:type="dxa"/>
            <w:shd w:val="clear" w:color="auto" w:fill="auto"/>
            <w:vAlign w:val="center"/>
          </w:tcPr>
          <w:p w:rsidR="006E2944" w:rsidRPr="007C11D6" w:rsidRDefault="006E2944" w:rsidP="009B33FF">
            <w:pPr>
              <w:jc w:val="center"/>
              <w:rPr>
                <w:sz w:val="20"/>
                <w:szCs w:val="20"/>
              </w:rPr>
            </w:pPr>
            <w:r w:rsidRPr="007C11D6">
              <w:rPr>
                <w:sz w:val="20"/>
                <w:szCs w:val="20"/>
              </w:rPr>
              <w:t>2</w:t>
            </w:r>
          </w:p>
        </w:tc>
        <w:tc>
          <w:tcPr>
            <w:tcW w:w="1417" w:type="dxa"/>
            <w:shd w:val="clear" w:color="auto" w:fill="auto"/>
            <w:vAlign w:val="center"/>
          </w:tcPr>
          <w:p w:rsidR="006E2944" w:rsidRPr="007C11D6" w:rsidRDefault="006E2944" w:rsidP="009B33FF">
            <w:pPr>
              <w:jc w:val="center"/>
              <w:rPr>
                <w:sz w:val="20"/>
                <w:szCs w:val="20"/>
              </w:rPr>
            </w:pPr>
            <w:r w:rsidRPr="007C11D6">
              <w:rPr>
                <w:sz w:val="20"/>
                <w:szCs w:val="20"/>
              </w:rPr>
              <w:t>2</w:t>
            </w:r>
          </w:p>
        </w:tc>
        <w:tc>
          <w:tcPr>
            <w:tcW w:w="1328" w:type="dxa"/>
            <w:shd w:val="clear" w:color="auto" w:fill="auto"/>
            <w:vAlign w:val="center"/>
          </w:tcPr>
          <w:p w:rsidR="006E2944" w:rsidRPr="007C11D6" w:rsidRDefault="006E2944" w:rsidP="009B33FF">
            <w:pPr>
              <w:jc w:val="center"/>
              <w:rPr>
                <w:sz w:val="20"/>
                <w:szCs w:val="20"/>
              </w:rPr>
            </w:pPr>
            <w:r w:rsidRPr="007C11D6">
              <w:rPr>
                <w:sz w:val="20"/>
                <w:szCs w:val="20"/>
              </w:rPr>
              <w:t>100,0</w:t>
            </w:r>
          </w:p>
        </w:tc>
      </w:tr>
      <w:tr w:rsidR="006E2944" w:rsidRPr="00044A4B" w:rsidTr="009B0D80">
        <w:trPr>
          <w:trHeight w:val="382"/>
          <w:jc w:val="center"/>
        </w:trPr>
        <w:tc>
          <w:tcPr>
            <w:tcW w:w="10029" w:type="dxa"/>
            <w:gridSpan w:val="5"/>
            <w:shd w:val="clear" w:color="auto" w:fill="auto"/>
            <w:vAlign w:val="center"/>
          </w:tcPr>
          <w:p w:rsidR="006E2944" w:rsidRPr="00E73962" w:rsidRDefault="006E2944" w:rsidP="009B33FF">
            <w:pPr>
              <w:ind w:right="-1"/>
              <w:rPr>
                <w:b/>
                <w:sz w:val="20"/>
                <w:szCs w:val="20"/>
              </w:rPr>
            </w:pPr>
            <w:r w:rsidRPr="00E73962">
              <w:rPr>
                <w:b/>
                <w:sz w:val="20"/>
                <w:szCs w:val="20"/>
              </w:rPr>
              <w:t>Организация деятельности клубных формирований и формирований самодеятельного народного творчества</w:t>
            </w:r>
          </w:p>
        </w:tc>
      </w:tr>
      <w:tr w:rsidR="006E2944" w:rsidRPr="00044A4B" w:rsidTr="009B0D80">
        <w:trPr>
          <w:trHeight w:val="217"/>
          <w:jc w:val="center"/>
        </w:trPr>
        <w:tc>
          <w:tcPr>
            <w:tcW w:w="3882" w:type="dxa"/>
            <w:shd w:val="clear" w:color="auto" w:fill="auto"/>
            <w:vAlign w:val="center"/>
          </w:tcPr>
          <w:p w:rsidR="006E2944" w:rsidRPr="00E73962" w:rsidRDefault="006E2944" w:rsidP="009B33FF">
            <w:pPr>
              <w:ind w:right="-1"/>
              <w:rPr>
                <w:sz w:val="20"/>
                <w:szCs w:val="20"/>
              </w:rPr>
            </w:pPr>
            <w:r w:rsidRPr="00E73962">
              <w:rPr>
                <w:sz w:val="20"/>
                <w:szCs w:val="20"/>
              </w:rPr>
              <w:t>количество клубных формирований</w:t>
            </w:r>
          </w:p>
        </w:tc>
        <w:tc>
          <w:tcPr>
            <w:tcW w:w="2126" w:type="dxa"/>
            <w:shd w:val="clear" w:color="auto" w:fill="auto"/>
            <w:vAlign w:val="center"/>
          </w:tcPr>
          <w:p w:rsidR="006E2944" w:rsidRPr="00E73962" w:rsidRDefault="006E2944" w:rsidP="009B33FF">
            <w:pPr>
              <w:ind w:right="-1"/>
              <w:jc w:val="center"/>
              <w:rPr>
                <w:sz w:val="20"/>
                <w:szCs w:val="20"/>
              </w:rPr>
            </w:pPr>
            <w:r w:rsidRPr="00E73962">
              <w:rPr>
                <w:sz w:val="20"/>
                <w:szCs w:val="20"/>
              </w:rPr>
              <w:t>ед.</w:t>
            </w:r>
          </w:p>
        </w:tc>
        <w:tc>
          <w:tcPr>
            <w:tcW w:w="1276" w:type="dxa"/>
            <w:shd w:val="clear" w:color="auto" w:fill="auto"/>
            <w:vAlign w:val="center"/>
          </w:tcPr>
          <w:p w:rsidR="006E2944" w:rsidRPr="007C11D6" w:rsidRDefault="006E2944" w:rsidP="009B33FF">
            <w:pPr>
              <w:jc w:val="center"/>
              <w:rPr>
                <w:sz w:val="20"/>
                <w:szCs w:val="20"/>
              </w:rPr>
            </w:pPr>
            <w:r w:rsidRPr="007C11D6">
              <w:rPr>
                <w:sz w:val="20"/>
                <w:szCs w:val="20"/>
              </w:rPr>
              <w:t>114</w:t>
            </w:r>
          </w:p>
        </w:tc>
        <w:tc>
          <w:tcPr>
            <w:tcW w:w="1417" w:type="dxa"/>
            <w:shd w:val="clear" w:color="auto" w:fill="auto"/>
            <w:vAlign w:val="center"/>
          </w:tcPr>
          <w:p w:rsidR="006E2944" w:rsidRPr="007C11D6" w:rsidRDefault="006E2944" w:rsidP="009B33FF">
            <w:pPr>
              <w:jc w:val="center"/>
              <w:rPr>
                <w:sz w:val="20"/>
                <w:szCs w:val="20"/>
              </w:rPr>
            </w:pPr>
            <w:r w:rsidRPr="007C11D6">
              <w:rPr>
                <w:sz w:val="20"/>
                <w:szCs w:val="20"/>
              </w:rPr>
              <w:t>114</w:t>
            </w:r>
          </w:p>
        </w:tc>
        <w:tc>
          <w:tcPr>
            <w:tcW w:w="1328" w:type="dxa"/>
            <w:shd w:val="clear" w:color="auto" w:fill="auto"/>
            <w:vAlign w:val="center"/>
          </w:tcPr>
          <w:p w:rsidR="006E2944" w:rsidRPr="007C11D6" w:rsidRDefault="006E2944" w:rsidP="009B33FF">
            <w:pPr>
              <w:jc w:val="center"/>
              <w:rPr>
                <w:sz w:val="20"/>
                <w:szCs w:val="20"/>
              </w:rPr>
            </w:pPr>
            <w:r w:rsidRPr="007C11D6">
              <w:rPr>
                <w:sz w:val="20"/>
                <w:szCs w:val="20"/>
              </w:rPr>
              <w:t>100,0</w:t>
            </w:r>
          </w:p>
        </w:tc>
      </w:tr>
      <w:tr w:rsidR="006E2944" w:rsidRPr="00044A4B" w:rsidTr="009B0D80">
        <w:trPr>
          <w:trHeight w:val="237"/>
          <w:jc w:val="center"/>
        </w:trPr>
        <w:tc>
          <w:tcPr>
            <w:tcW w:w="10029" w:type="dxa"/>
            <w:gridSpan w:val="5"/>
            <w:shd w:val="clear" w:color="auto" w:fill="auto"/>
            <w:vAlign w:val="center"/>
          </w:tcPr>
          <w:p w:rsidR="006E2944" w:rsidRPr="00E73962" w:rsidRDefault="006E2944" w:rsidP="009B33FF">
            <w:pPr>
              <w:ind w:right="-1" w:firstLine="17"/>
              <w:rPr>
                <w:b/>
                <w:sz w:val="20"/>
                <w:szCs w:val="20"/>
              </w:rPr>
            </w:pPr>
            <w:r w:rsidRPr="00E73962">
              <w:rPr>
                <w:b/>
                <w:sz w:val="20"/>
                <w:szCs w:val="20"/>
              </w:rPr>
              <w:t>Организация и проведение мероприятий</w:t>
            </w:r>
          </w:p>
        </w:tc>
      </w:tr>
      <w:tr w:rsidR="006E2944" w:rsidRPr="00044A4B" w:rsidTr="009B0D80">
        <w:trPr>
          <w:trHeight w:val="258"/>
          <w:jc w:val="center"/>
        </w:trPr>
        <w:tc>
          <w:tcPr>
            <w:tcW w:w="3882" w:type="dxa"/>
            <w:shd w:val="clear" w:color="auto" w:fill="auto"/>
            <w:vAlign w:val="center"/>
          </w:tcPr>
          <w:p w:rsidR="006E2944" w:rsidRPr="00E73962" w:rsidRDefault="006E2944" w:rsidP="009B33FF">
            <w:pPr>
              <w:ind w:right="-1" w:firstLine="17"/>
              <w:rPr>
                <w:sz w:val="20"/>
                <w:szCs w:val="20"/>
              </w:rPr>
            </w:pPr>
            <w:r w:rsidRPr="00E73962">
              <w:rPr>
                <w:sz w:val="20"/>
                <w:szCs w:val="20"/>
              </w:rPr>
              <w:t>количество проведенных мероприятий</w:t>
            </w:r>
          </w:p>
        </w:tc>
        <w:tc>
          <w:tcPr>
            <w:tcW w:w="2126" w:type="dxa"/>
            <w:shd w:val="clear" w:color="auto" w:fill="auto"/>
            <w:vAlign w:val="center"/>
          </w:tcPr>
          <w:p w:rsidR="006E2944" w:rsidRPr="00E73962" w:rsidRDefault="006E2944" w:rsidP="009B33FF">
            <w:pPr>
              <w:ind w:right="-1" w:firstLine="17"/>
              <w:jc w:val="center"/>
              <w:rPr>
                <w:sz w:val="20"/>
                <w:szCs w:val="20"/>
              </w:rPr>
            </w:pPr>
            <w:r w:rsidRPr="00E73962">
              <w:rPr>
                <w:sz w:val="20"/>
                <w:szCs w:val="20"/>
              </w:rPr>
              <w:t>ед.</w:t>
            </w:r>
          </w:p>
        </w:tc>
        <w:tc>
          <w:tcPr>
            <w:tcW w:w="1276" w:type="dxa"/>
            <w:shd w:val="clear" w:color="auto" w:fill="auto"/>
            <w:vAlign w:val="center"/>
          </w:tcPr>
          <w:p w:rsidR="006E2944" w:rsidRPr="007C11D6" w:rsidRDefault="006E2944" w:rsidP="009B33FF">
            <w:pPr>
              <w:ind w:firstLine="17"/>
              <w:jc w:val="center"/>
              <w:rPr>
                <w:sz w:val="20"/>
                <w:szCs w:val="20"/>
              </w:rPr>
            </w:pPr>
            <w:r w:rsidRPr="007C11D6">
              <w:rPr>
                <w:sz w:val="20"/>
                <w:szCs w:val="20"/>
              </w:rPr>
              <w:t>865</w:t>
            </w:r>
          </w:p>
        </w:tc>
        <w:tc>
          <w:tcPr>
            <w:tcW w:w="1417" w:type="dxa"/>
            <w:shd w:val="clear" w:color="auto" w:fill="auto"/>
            <w:vAlign w:val="center"/>
          </w:tcPr>
          <w:p w:rsidR="006E2944" w:rsidRPr="007C11D6" w:rsidRDefault="007C11D6" w:rsidP="009B33FF">
            <w:pPr>
              <w:ind w:firstLine="17"/>
              <w:jc w:val="center"/>
              <w:rPr>
                <w:sz w:val="20"/>
                <w:szCs w:val="20"/>
              </w:rPr>
            </w:pPr>
            <w:r w:rsidRPr="007C11D6">
              <w:rPr>
                <w:sz w:val="20"/>
                <w:szCs w:val="20"/>
              </w:rPr>
              <w:t>652</w:t>
            </w:r>
          </w:p>
        </w:tc>
        <w:tc>
          <w:tcPr>
            <w:tcW w:w="1328" w:type="dxa"/>
            <w:shd w:val="clear" w:color="auto" w:fill="auto"/>
            <w:vAlign w:val="center"/>
          </w:tcPr>
          <w:p w:rsidR="006E2944" w:rsidRPr="007C11D6" w:rsidRDefault="007C11D6" w:rsidP="009B33FF">
            <w:pPr>
              <w:ind w:firstLine="17"/>
              <w:jc w:val="center"/>
              <w:rPr>
                <w:sz w:val="20"/>
                <w:szCs w:val="20"/>
              </w:rPr>
            </w:pPr>
            <w:r w:rsidRPr="007C11D6">
              <w:rPr>
                <w:sz w:val="20"/>
                <w:szCs w:val="20"/>
              </w:rPr>
              <w:t>75,4</w:t>
            </w:r>
          </w:p>
        </w:tc>
      </w:tr>
      <w:tr w:rsidR="006E2944" w:rsidRPr="00044A4B" w:rsidTr="009B0D80">
        <w:trPr>
          <w:trHeight w:val="133"/>
          <w:jc w:val="center"/>
        </w:trPr>
        <w:tc>
          <w:tcPr>
            <w:tcW w:w="3882" w:type="dxa"/>
            <w:shd w:val="clear" w:color="auto" w:fill="auto"/>
            <w:vAlign w:val="center"/>
          </w:tcPr>
          <w:p w:rsidR="006E2944" w:rsidRPr="00E73962" w:rsidRDefault="006E2944" w:rsidP="009B33FF">
            <w:pPr>
              <w:ind w:right="-1" w:firstLine="17"/>
              <w:rPr>
                <w:sz w:val="20"/>
                <w:szCs w:val="20"/>
              </w:rPr>
            </w:pPr>
            <w:r w:rsidRPr="00E73962">
              <w:rPr>
                <w:sz w:val="20"/>
                <w:szCs w:val="20"/>
              </w:rPr>
              <w:t>количество проведенных мероприятий</w:t>
            </w:r>
          </w:p>
        </w:tc>
        <w:tc>
          <w:tcPr>
            <w:tcW w:w="2126" w:type="dxa"/>
            <w:shd w:val="clear" w:color="auto" w:fill="auto"/>
            <w:vAlign w:val="center"/>
          </w:tcPr>
          <w:p w:rsidR="006E2944" w:rsidRPr="00E73962" w:rsidRDefault="006E2944" w:rsidP="009B33FF">
            <w:pPr>
              <w:ind w:right="-1" w:firstLine="17"/>
              <w:jc w:val="center"/>
              <w:rPr>
                <w:sz w:val="20"/>
                <w:szCs w:val="20"/>
              </w:rPr>
            </w:pPr>
            <w:r w:rsidRPr="00E73962">
              <w:rPr>
                <w:sz w:val="20"/>
                <w:szCs w:val="20"/>
              </w:rPr>
              <w:t>час.</w:t>
            </w:r>
          </w:p>
        </w:tc>
        <w:tc>
          <w:tcPr>
            <w:tcW w:w="1276" w:type="dxa"/>
            <w:shd w:val="clear" w:color="auto" w:fill="auto"/>
            <w:vAlign w:val="center"/>
          </w:tcPr>
          <w:p w:rsidR="006E2944" w:rsidRPr="007C11D6" w:rsidRDefault="006E2944" w:rsidP="009B33FF">
            <w:pPr>
              <w:ind w:firstLine="17"/>
              <w:jc w:val="center"/>
              <w:rPr>
                <w:sz w:val="20"/>
                <w:szCs w:val="20"/>
              </w:rPr>
            </w:pPr>
            <w:r w:rsidRPr="007C11D6">
              <w:rPr>
                <w:sz w:val="20"/>
                <w:szCs w:val="20"/>
              </w:rPr>
              <w:t>865</w:t>
            </w:r>
          </w:p>
        </w:tc>
        <w:tc>
          <w:tcPr>
            <w:tcW w:w="1417" w:type="dxa"/>
            <w:shd w:val="clear" w:color="auto" w:fill="auto"/>
            <w:vAlign w:val="center"/>
          </w:tcPr>
          <w:p w:rsidR="006E2944" w:rsidRPr="007C11D6" w:rsidRDefault="007C11D6" w:rsidP="009B33FF">
            <w:pPr>
              <w:ind w:firstLine="17"/>
              <w:jc w:val="center"/>
              <w:rPr>
                <w:sz w:val="20"/>
                <w:szCs w:val="20"/>
              </w:rPr>
            </w:pPr>
            <w:r w:rsidRPr="007C11D6">
              <w:rPr>
                <w:sz w:val="20"/>
                <w:szCs w:val="20"/>
              </w:rPr>
              <w:t>652</w:t>
            </w:r>
          </w:p>
        </w:tc>
        <w:tc>
          <w:tcPr>
            <w:tcW w:w="1328" w:type="dxa"/>
            <w:shd w:val="clear" w:color="auto" w:fill="auto"/>
            <w:vAlign w:val="center"/>
          </w:tcPr>
          <w:p w:rsidR="006E2944" w:rsidRPr="007C11D6" w:rsidRDefault="007C11D6" w:rsidP="009B33FF">
            <w:pPr>
              <w:ind w:firstLine="17"/>
              <w:jc w:val="center"/>
              <w:rPr>
                <w:sz w:val="20"/>
                <w:szCs w:val="20"/>
              </w:rPr>
            </w:pPr>
            <w:r w:rsidRPr="007C11D6">
              <w:rPr>
                <w:sz w:val="20"/>
                <w:szCs w:val="20"/>
              </w:rPr>
              <w:t>75,4</w:t>
            </w:r>
          </w:p>
        </w:tc>
      </w:tr>
      <w:tr w:rsidR="006E2944" w:rsidRPr="00044A4B" w:rsidTr="009B0D80">
        <w:trPr>
          <w:trHeight w:val="321"/>
          <w:jc w:val="center"/>
        </w:trPr>
        <w:tc>
          <w:tcPr>
            <w:tcW w:w="3882" w:type="dxa"/>
            <w:shd w:val="clear" w:color="auto" w:fill="auto"/>
            <w:vAlign w:val="center"/>
          </w:tcPr>
          <w:p w:rsidR="006E2944" w:rsidRPr="00E73962" w:rsidRDefault="006E2944" w:rsidP="009B33FF">
            <w:pPr>
              <w:ind w:right="-1" w:firstLine="17"/>
              <w:rPr>
                <w:sz w:val="20"/>
                <w:szCs w:val="20"/>
              </w:rPr>
            </w:pPr>
            <w:r w:rsidRPr="00E73962">
              <w:rPr>
                <w:sz w:val="20"/>
                <w:szCs w:val="20"/>
              </w:rPr>
              <w:t>количество участников мероприятий</w:t>
            </w:r>
          </w:p>
        </w:tc>
        <w:tc>
          <w:tcPr>
            <w:tcW w:w="2126" w:type="dxa"/>
            <w:shd w:val="clear" w:color="auto" w:fill="auto"/>
            <w:vAlign w:val="center"/>
          </w:tcPr>
          <w:p w:rsidR="006E2944" w:rsidRPr="00E73962" w:rsidRDefault="006E2944" w:rsidP="009B33FF">
            <w:pPr>
              <w:ind w:right="-1" w:firstLine="17"/>
              <w:jc w:val="center"/>
              <w:rPr>
                <w:sz w:val="20"/>
                <w:szCs w:val="20"/>
              </w:rPr>
            </w:pPr>
            <w:r w:rsidRPr="00E73962">
              <w:rPr>
                <w:sz w:val="20"/>
                <w:szCs w:val="20"/>
              </w:rPr>
              <w:t>чел.</w:t>
            </w:r>
          </w:p>
        </w:tc>
        <w:tc>
          <w:tcPr>
            <w:tcW w:w="1276" w:type="dxa"/>
            <w:shd w:val="clear" w:color="auto" w:fill="auto"/>
            <w:vAlign w:val="center"/>
          </w:tcPr>
          <w:p w:rsidR="006E2944" w:rsidRPr="007C11D6" w:rsidRDefault="006E2944" w:rsidP="009B33FF">
            <w:pPr>
              <w:ind w:firstLine="17"/>
              <w:jc w:val="center"/>
              <w:rPr>
                <w:sz w:val="20"/>
                <w:szCs w:val="20"/>
              </w:rPr>
            </w:pPr>
            <w:r w:rsidRPr="007C11D6">
              <w:rPr>
                <w:sz w:val="20"/>
                <w:szCs w:val="20"/>
              </w:rPr>
              <w:t>158 400</w:t>
            </w:r>
          </w:p>
        </w:tc>
        <w:tc>
          <w:tcPr>
            <w:tcW w:w="1417" w:type="dxa"/>
            <w:shd w:val="clear" w:color="auto" w:fill="auto"/>
            <w:vAlign w:val="center"/>
          </w:tcPr>
          <w:p w:rsidR="006E2944" w:rsidRPr="007C11D6" w:rsidRDefault="007C11D6" w:rsidP="009B33FF">
            <w:pPr>
              <w:ind w:firstLine="17"/>
              <w:jc w:val="center"/>
              <w:rPr>
                <w:sz w:val="20"/>
                <w:szCs w:val="20"/>
              </w:rPr>
            </w:pPr>
            <w:r w:rsidRPr="007C11D6">
              <w:rPr>
                <w:sz w:val="20"/>
                <w:szCs w:val="20"/>
              </w:rPr>
              <w:t>92 171</w:t>
            </w:r>
          </w:p>
        </w:tc>
        <w:tc>
          <w:tcPr>
            <w:tcW w:w="1328" w:type="dxa"/>
            <w:shd w:val="clear" w:color="auto" w:fill="auto"/>
            <w:vAlign w:val="center"/>
          </w:tcPr>
          <w:p w:rsidR="006E2944" w:rsidRPr="007C11D6" w:rsidRDefault="007C11D6" w:rsidP="009B33FF">
            <w:pPr>
              <w:ind w:firstLine="17"/>
              <w:jc w:val="center"/>
              <w:rPr>
                <w:sz w:val="20"/>
                <w:szCs w:val="20"/>
              </w:rPr>
            </w:pPr>
            <w:r w:rsidRPr="007C11D6">
              <w:rPr>
                <w:sz w:val="20"/>
                <w:szCs w:val="20"/>
              </w:rPr>
              <w:t>58,2</w:t>
            </w:r>
          </w:p>
        </w:tc>
      </w:tr>
      <w:tr w:rsidR="006E2944" w:rsidRPr="00044A4B" w:rsidTr="009B0D80">
        <w:trPr>
          <w:trHeight w:val="127"/>
          <w:jc w:val="center"/>
        </w:trPr>
        <w:tc>
          <w:tcPr>
            <w:tcW w:w="3882" w:type="dxa"/>
            <w:shd w:val="clear" w:color="auto" w:fill="auto"/>
            <w:vAlign w:val="center"/>
          </w:tcPr>
          <w:p w:rsidR="006E2944" w:rsidRPr="00E73962" w:rsidRDefault="006E2944" w:rsidP="009B33FF">
            <w:pPr>
              <w:ind w:right="-1" w:firstLine="17"/>
              <w:rPr>
                <w:sz w:val="20"/>
                <w:szCs w:val="20"/>
              </w:rPr>
            </w:pPr>
            <w:r w:rsidRPr="00E73962">
              <w:rPr>
                <w:sz w:val="20"/>
                <w:szCs w:val="20"/>
              </w:rPr>
              <w:t>количество проведенных мероприятий</w:t>
            </w:r>
          </w:p>
        </w:tc>
        <w:tc>
          <w:tcPr>
            <w:tcW w:w="2126" w:type="dxa"/>
            <w:shd w:val="clear" w:color="auto" w:fill="auto"/>
            <w:vAlign w:val="center"/>
          </w:tcPr>
          <w:p w:rsidR="006E2944" w:rsidRPr="00E73962" w:rsidRDefault="006E2944" w:rsidP="009B33FF">
            <w:pPr>
              <w:ind w:right="-1" w:firstLine="17"/>
              <w:jc w:val="center"/>
              <w:rPr>
                <w:sz w:val="20"/>
                <w:szCs w:val="20"/>
              </w:rPr>
            </w:pPr>
            <w:r w:rsidRPr="00E73962">
              <w:rPr>
                <w:sz w:val="20"/>
                <w:szCs w:val="20"/>
              </w:rPr>
              <w:t>чел–</w:t>
            </w:r>
            <w:proofErr w:type="spellStart"/>
            <w:r w:rsidRPr="00E73962">
              <w:rPr>
                <w:sz w:val="20"/>
                <w:szCs w:val="20"/>
              </w:rPr>
              <w:t>дн</w:t>
            </w:r>
            <w:proofErr w:type="spellEnd"/>
            <w:r w:rsidRPr="00E73962">
              <w:rPr>
                <w:sz w:val="20"/>
                <w:szCs w:val="20"/>
              </w:rPr>
              <w:t>.</w:t>
            </w:r>
          </w:p>
        </w:tc>
        <w:tc>
          <w:tcPr>
            <w:tcW w:w="1276" w:type="dxa"/>
            <w:shd w:val="clear" w:color="auto" w:fill="auto"/>
            <w:vAlign w:val="center"/>
          </w:tcPr>
          <w:p w:rsidR="006E2944" w:rsidRPr="007C11D6" w:rsidRDefault="006E2944" w:rsidP="009B33FF">
            <w:pPr>
              <w:ind w:firstLine="17"/>
              <w:jc w:val="center"/>
              <w:rPr>
                <w:sz w:val="20"/>
                <w:szCs w:val="20"/>
              </w:rPr>
            </w:pPr>
            <w:r w:rsidRPr="007C11D6">
              <w:rPr>
                <w:sz w:val="20"/>
                <w:szCs w:val="20"/>
              </w:rPr>
              <w:t>4 325</w:t>
            </w:r>
          </w:p>
        </w:tc>
        <w:tc>
          <w:tcPr>
            <w:tcW w:w="1417" w:type="dxa"/>
            <w:shd w:val="clear" w:color="auto" w:fill="auto"/>
            <w:vAlign w:val="center"/>
          </w:tcPr>
          <w:p w:rsidR="006E2944" w:rsidRPr="007C11D6" w:rsidRDefault="007C11D6" w:rsidP="009B33FF">
            <w:pPr>
              <w:ind w:firstLine="17"/>
              <w:jc w:val="center"/>
              <w:rPr>
                <w:sz w:val="20"/>
                <w:szCs w:val="20"/>
              </w:rPr>
            </w:pPr>
            <w:r w:rsidRPr="007C11D6">
              <w:rPr>
                <w:sz w:val="20"/>
                <w:szCs w:val="20"/>
              </w:rPr>
              <w:t>3 393</w:t>
            </w:r>
          </w:p>
        </w:tc>
        <w:tc>
          <w:tcPr>
            <w:tcW w:w="1328" w:type="dxa"/>
            <w:shd w:val="clear" w:color="auto" w:fill="auto"/>
            <w:vAlign w:val="center"/>
          </w:tcPr>
          <w:p w:rsidR="006E2944" w:rsidRPr="007C11D6" w:rsidRDefault="007C11D6" w:rsidP="009B33FF">
            <w:pPr>
              <w:ind w:firstLine="17"/>
              <w:jc w:val="center"/>
              <w:rPr>
                <w:sz w:val="20"/>
                <w:szCs w:val="20"/>
              </w:rPr>
            </w:pPr>
            <w:r w:rsidRPr="007C11D6">
              <w:rPr>
                <w:sz w:val="20"/>
                <w:szCs w:val="20"/>
              </w:rPr>
              <w:t>78,5</w:t>
            </w:r>
          </w:p>
        </w:tc>
      </w:tr>
    </w:tbl>
    <w:p w:rsidR="006E2944" w:rsidRPr="00E73962" w:rsidRDefault="006E2944" w:rsidP="00965204">
      <w:pPr>
        <w:spacing w:before="120"/>
        <w:ind w:right="-1" w:firstLine="709"/>
        <w:jc w:val="both"/>
        <w:rPr>
          <w:rFonts w:eastAsia="Calibri"/>
          <w:lang w:eastAsia="en-US"/>
        </w:rPr>
      </w:pPr>
      <w:r w:rsidRPr="00E73962">
        <w:rPr>
          <w:b/>
        </w:rPr>
        <w:t xml:space="preserve">2) </w:t>
      </w:r>
      <w:r w:rsidRPr="00E73962">
        <w:rPr>
          <w:b/>
          <w:bCs/>
          <w:i/>
        </w:rPr>
        <w:t>Субсидии бюджетным учреждениям на иные цели:</w:t>
      </w:r>
      <w:r w:rsidRPr="00E73962">
        <w:rPr>
          <w:bCs/>
          <w:i/>
        </w:rPr>
        <w:t xml:space="preserve"> </w:t>
      </w:r>
    </w:p>
    <w:p w:rsidR="006E2944" w:rsidRPr="00E73962" w:rsidRDefault="006E2944" w:rsidP="00965204">
      <w:pPr>
        <w:pStyle w:val="24"/>
        <w:spacing w:after="0"/>
        <w:ind w:left="0" w:right="-1" w:firstLine="709"/>
        <w:jc w:val="both"/>
        <w:rPr>
          <w:rFonts w:ascii="Times New Roman" w:eastAsia="Calibri" w:hAnsi="Times New Roman"/>
          <w:sz w:val="24"/>
          <w:szCs w:val="24"/>
          <w:lang w:eastAsia="en-US"/>
        </w:rPr>
      </w:pPr>
      <w:r w:rsidRPr="00E73962">
        <w:rPr>
          <w:rFonts w:ascii="Times New Roman" w:eastAsia="Calibri" w:hAnsi="Times New Roman"/>
          <w:sz w:val="24"/>
          <w:szCs w:val="24"/>
          <w:lang w:eastAsia="en-US"/>
        </w:rPr>
        <w:t xml:space="preserve">2.1 в рамках муниципальной программы </w:t>
      </w:r>
      <w:r w:rsidRPr="00E73962">
        <w:rPr>
          <w:rFonts w:ascii="Times New Roman" w:hAnsi="Times New Roman"/>
          <w:sz w:val="24"/>
          <w:szCs w:val="24"/>
        </w:rPr>
        <w:t>«Развитие культуры и туризма на территории Котласского округа Архангельской области» в объеме 1 573,</w:t>
      </w:r>
      <w:r>
        <w:rPr>
          <w:rFonts w:ascii="Times New Roman" w:hAnsi="Times New Roman"/>
          <w:sz w:val="24"/>
          <w:szCs w:val="24"/>
        </w:rPr>
        <w:t>1</w:t>
      </w:r>
      <w:r w:rsidRPr="00E73962">
        <w:rPr>
          <w:rFonts w:ascii="Times New Roman" w:hAnsi="Times New Roman"/>
          <w:sz w:val="24"/>
          <w:szCs w:val="24"/>
        </w:rPr>
        <w:t xml:space="preserve"> тыс. рублей, или на 67,8 % от плана (план – 2 319,8 тыс. рублей), </w:t>
      </w:r>
      <w:r w:rsidRPr="00E73962">
        <w:rPr>
          <w:rFonts w:ascii="Times New Roman" w:eastAsia="Calibri" w:hAnsi="Times New Roman"/>
          <w:sz w:val="24"/>
          <w:szCs w:val="24"/>
          <w:lang w:eastAsia="en-US"/>
        </w:rPr>
        <w:t>и направлены:</w:t>
      </w:r>
    </w:p>
    <w:p w:rsidR="006E2944" w:rsidRPr="00002D12" w:rsidRDefault="006E2944" w:rsidP="00965204">
      <w:pPr>
        <w:pStyle w:val="24"/>
        <w:spacing w:after="0"/>
        <w:ind w:left="0" w:right="-1" w:firstLine="709"/>
        <w:jc w:val="both"/>
        <w:rPr>
          <w:rFonts w:ascii="Times New Roman" w:hAnsi="Times New Roman"/>
          <w:sz w:val="24"/>
          <w:szCs w:val="24"/>
        </w:rPr>
      </w:pPr>
      <w:proofErr w:type="gramStart"/>
      <w:r w:rsidRPr="00002D12">
        <w:rPr>
          <w:rFonts w:ascii="Times New Roman" w:eastAsia="Calibri" w:hAnsi="Times New Roman"/>
          <w:sz w:val="24"/>
          <w:szCs w:val="24"/>
          <w:lang w:eastAsia="en-US"/>
        </w:rPr>
        <w:t xml:space="preserve">2.1.1 </w:t>
      </w:r>
      <w:r w:rsidRPr="00002D12">
        <w:rPr>
          <w:rFonts w:ascii="Times New Roman" w:hAnsi="Times New Roman"/>
          <w:sz w:val="24"/>
          <w:szCs w:val="24"/>
        </w:rPr>
        <w:t xml:space="preserve">на частичное возмещение расходов по предоставлению мер социальной поддержки отдельным категориям квалифицированных специалистов, работающих и проживающих в сельской местности, рабочих поселках, поселках городского типа в объеме 298,6 тыс. рублей, в том числе: за счет средств областного бюджета 5,1 тыс. </w:t>
      </w:r>
      <w:r>
        <w:rPr>
          <w:rFonts w:ascii="Times New Roman" w:hAnsi="Times New Roman"/>
          <w:sz w:val="24"/>
          <w:szCs w:val="24"/>
        </w:rPr>
        <w:t xml:space="preserve">рублей, средств бюджета округа </w:t>
      </w:r>
      <w:r w:rsidRPr="00002D12">
        <w:rPr>
          <w:rFonts w:ascii="Times New Roman" w:hAnsi="Times New Roman"/>
          <w:sz w:val="24"/>
          <w:szCs w:val="24"/>
        </w:rPr>
        <w:t>293,5 тыс. рублей, или на 61,7 % от плана (план – 483,7 тыс. рублей).</w:t>
      </w:r>
      <w:proofErr w:type="gramEnd"/>
      <w:r w:rsidRPr="00002D12">
        <w:rPr>
          <w:rFonts w:ascii="Times New Roman" w:hAnsi="Times New Roman"/>
          <w:sz w:val="24"/>
          <w:szCs w:val="24"/>
        </w:rPr>
        <w:t xml:space="preserve"> Частично возмещены расходы 7 работающим специалистам и 7 специалистам, вышедшим на пенсию. </w:t>
      </w:r>
    </w:p>
    <w:p w:rsidR="006E2944" w:rsidRPr="003F4029" w:rsidRDefault="006E2944" w:rsidP="00965204">
      <w:pPr>
        <w:spacing w:line="276" w:lineRule="auto"/>
        <w:ind w:firstLine="709"/>
        <w:jc w:val="both"/>
      </w:pPr>
      <w:r w:rsidRPr="003F4029">
        <w:t>2.1.2</w:t>
      </w:r>
      <w:r w:rsidRPr="003F4029">
        <w:rPr>
          <w:rFonts w:ascii="Arial" w:hAnsi="Arial" w:cs="Arial"/>
          <w:sz w:val="18"/>
          <w:szCs w:val="18"/>
        </w:rPr>
        <w:t xml:space="preserve"> </w:t>
      </w:r>
      <w:r w:rsidRPr="003F4029">
        <w:t>на</w:t>
      </w:r>
      <w:r w:rsidRPr="003F4029">
        <w:rPr>
          <w:rFonts w:ascii="Arial" w:hAnsi="Arial" w:cs="Arial"/>
          <w:sz w:val="18"/>
          <w:szCs w:val="18"/>
        </w:rPr>
        <w:t xml:space="preserve"> </w:t>
      </w:r>
      <w:r w:rsidRPr="003F4029">
        <w:t xml:space="preserve">мероприятия в сфере культуры и искусства за счет средств бюджета округа в объеме 854,9 тыс. рублей, или на </w:t>
      </w:r>
      <w:r>
        <w:t xml:space="preserve">60,3 </w:t>
      </w:r>
      <w:r w:rsidRPr="003F4029">
        <w:t xml:space="preserve">% от плана (план – </w:t>
      </w:r>
      <w:r>
        <w:t>1 416,5</w:t>
      </w:r>
      <w:r w:rsidRPr="003F4029">
        <w:t xml:space="preserve"> тыс. рублей), в том числе:</w:t>
      </w:r>
    </w:p>
    <w:p w:rsidR="006E2944" w:rsidRPr="003F4029" w:rsidRDefault="006E2944" w:rsidP="00965204">
      <w:pPr>
        <w:pStyle w:val="24"/>
        <w:ind w:left="0" w:right="-1" w:firstLine="709"/>
        <w:jc w:val="both"/>
        <w:rPr>
          <w:rFonts w:ascii="Times New Roman" w:hAnsi="Times New Roman"/>
          <w:sz w:val="24"/>
          <w:szCs w:val="24"/>
        </w:rPr>
      </w:pPr>
      <w:r w:rsidRPr="003F4029">
        <w:rPr>
          <w:rFonts w:ascii="Times New Roman" w:hAnsi="Times New Roman"/>
          <w:sz w:val="24"/>
          <w:szCs w:val="24"/>
        </w:rPr>
        <w:t xml:space="preserve">– на приобретение книг для комплектования книжного фонда, обновление и продление систем информационно–технической поддержки, доменов, лицензий и программ для ЭВМ, оформление подписки </w:t>
      </w:r>
      <w:proofErr w:type="spellStart"/>
      <w:r w:rsidRPr="003F4029">
        <w:rPr>
          <w:rFonts w:ascii="Times New Roman" w:hAnsi="Times New Roman"/>
          <w:sz w:val="24"/>
          <w:szCs w:val="24"/>
        </w:rPr>
        <w:t>Литрес</w:t>
      </w:r>
      <w:proofErr w:type="spellEnd"/>
      <w:r w:rsidRPr="003F4029">
        <w:rPr>
          <w:rFonts w:ascii="Times New Roman" w:hAnsi="Times New Roman"/>
          <w:sz w:val="24"/>
          <w:szCs w:val="24"/>
        </w:rPr>
        <w:t xml:space="preserve"> в объеме 502,2 </w:t>
      </w:r>
      <w:r w:rsidRPr="003F4029">
        <w:rPr>
          <w:rFonts w:ascii="Times New Roman" w:hAnsi="Times New Roman"/>
          <w:bCs/>
          <w:sz w:val="24"/>
          <w:szCs w:val="24"/>
        </w:rPr>
        <w:t>тыс.</w:t>
      </w:r>
      <w:r w:rsidRPr="003F4029">
        <w:rPr>
          <w:rFonts w:ascii="Times New Roman" w:hAnsi="Times New Roman"/>
          <w:sz w:val="24"/>
          <w:szCs w:val="24"/>
        </w:rPr>
        <w:t xml:space="preserve"> рублей или на 74,5 % от плана (план – 674,4 тыс. рублей);</w:t>
      </w:r>
    </w:p>
    <w:p w:rsidR="006E2944" w:rsidRPr="003F4029" w:rsidRDefault="006E2944" w:rsidP="00965204">
      <w:pPr>
        <w:pStyle w:val="24"/>
        <w:spacing w:after="0"/>
        <w:ind w:left="0" w:right="-143" w:firstLine="709"/>
        <w:jc w:val="both"/>
        <w:rPr>
          <w:rFonts w:ascii="Times New Roman" w:hAnsi="Times New Roman"/>
          <w:sz w:val="24"/>
          <w:szCs w:val="24"/>
          <w:lang w:bidi="ru-RU"/>
        </w:rPr>
      </w:pPr>
      <w:r w:rsidRPr="003F4029">
        <w:rPr>
          <w:rFonts w:ascii="Times New Roman" w:hAnsi="Times New Roman"/>
          <w:sz w:val="24"/>
          <w:szCs w:val="24"/>
        </w:rPr>
        <w:t>–</w:t>
      </w:r>
      <w:r w:rsidRPr="003F4029">
        <w:rPr>
          <w:rFonts w:ascii="Times New Roman" w:hAnsi="Times New Roman"/>
          <w:sz w:val="24"/>
          <w:szCs w:val="24"/>
          <w:lang w:bidi="ru-RU"/>
        </w:rPr>
        <w:t xml:space="preserve"> на оборудование видеонаблюдения в </w:t>
      </w:r>
      <w:proofErr w:type="spellStart"/>
      <w:r w:rsidRPr="003F4029">
        <w:rPr>
          <w:rFonts w:ascii="Times New Roman" w:hAnsi="Times New Roman"/>
          <w:sz w:val="24"/>
          <w:szCs w:val="24"/>
          <w:lang w:bidi="ru-RU"/>
        </w:rPr>
        <w:t>Забелинском</w:t>
      </w:r>
      <w:proofErr w:type="spellEnd"/>
      <w:r w:rsidRPr="003F4029">
        <w:rPr>
          <w:rFonts w:ascii="Times New Roman" w:hAnsi="Times New Roman"/>
          <w:sz w:val="24"/>
          <w:szCs w:val="24"/>
          <w:lang w:bidi="ru-RU"/>
        </w:rPr>
        <w:t xml:space="preserve"> Доме культуры в дер. </w:t>
      </w:r>
      <w:proofErr w:type="spellStart"/>
      <w:r w:rsidRPr="003F4029">
        <w:rPr>
          <w:rFonts w:ascii="Times New Roman" w:hAnsi="Times New Roman"/>
          <w:sz w:val="24"/>
          <w:szCs w:val="24"/>
          <w:lang w:bidi="ru-RU"/>
        </w:rPr>
        <w:t>Федотовская</w:t>
      </w:r>
      <w:proofErr w:type="spellEnd"/>
      <w:r w:rsidRPr="003F4029">
        <w:rPr>
          <w:rFonts w:ascii="Times New Roman" w:hAnsi="Times New Roman"/>
          <w:sz w:val="24"/>
          <w:szCs w:val="24"/>
          <w:lang w:bidi="ru-RU"/>
        </w:rPr>
        <w:t xml:space="preserve"> (приобретение оборудования, монтаж, оказание услуг связи) с целью </w:t>
      </w:r>
      <w:r w:rsidRPr="003F4029">
        <w:rPr>
          <w:rFonts w:ascii="Times New Roman" w:hAnsi="Times New Roman"/>
          <w:color w:val="000000"/>
          <w:sz w:val="24"/>
          <w:szCs w:val="24"/>
          <w:lang w:bidi="ru-RU"/>
        </w:rPr>
        <w:t xml:space="preserve">реализации мероприятия </w:t>
      </w:r>
      <w:r w:rsidRPr="003F4029">
        <w:rPr>
          <w:rFonts w:ascii="Times New Roman" w:hAnsi="Times New Roman"/>
          <w:sz w:val="24"/>
          <w:szCs w:val="24"/>
          <w:lang w:bidi="ru-RU"/>
        </w:rPr>
        <w:t xml:space="preserve">«Усиление антитеррористической защищенности муниципальных организаций» </w:t>
      </w:r>
      <w:r>
        <w:rPr>
          <w:rFonts w:ascii="Times New Roman" w:hAnsi="Times New Roman"/>
          <w:sz w:val="24"/>
          <w:szCs w:val="24"/>
        </w:rPr>
        <w:t xml:space="preserve">в объеме </w:t>
      </w:r>
      <w:r w:rsidRPr="003F4029">
        <w:rPr>
          <w:rFonts w:ascii="Times New Roman" w:hAnsi="Times New Roman"/>
          <w:sz w:val="24"/>
          <w:szCs w:val="24"/>
          <w:lang w:bidi="ru-RU"/>
        </w:rPr>
        <w:t xml:space="preserve">82,7 тыс. рублей, или 87,6 % </w:t>
      </w:r>
      <w:r w:rsidRPr="003F4029">
        <w:rPr>
          <w:rFonts w:ascii="Times New Roman" w:hAnsi="Times New Roman"/>
          <w:sz w:val="24"/>
          <w:szCs w:val="24"/>
        </w:rPr>
        <w:t>от плана (план – 94,4 тыс. рублей);</w:t>
      </w:r>
    </w:p>
    <w:p w:rsidR="006E2944" w:rsidRDefault="006E2944" w:rsidP="00965204">
      <w:pPr>
        <w:pStyle w:val="24"/>
        <w:spacing w:after="0"/>
        <w:ind w:left="0" w:right="-143" w:firstLine="709"/>
        <w:jc w:val="both"/>
        <w:rPr>
          <w:rFonts w:ascii="Times New Roman" w:hAnsi="Times New Roman"/>
          <w:sz w:val="24"/>
          <w:szCs w:val="24"/>
        </w:rPr>
      </w:pPr>
      <w:r w:rsidRPr="003F4029">
        <w:rPr>
          <w:rFonts w:ascii="Times New Roman" w:hAnsi="Times New Roman"/>
          <w:sz w:val="24"/>
          <w:szCs w:val="24"/>
          <w:lang w:bidi="ru-RU"/>
        </w:rPr>
        <w:t xml:space="preserve">– на услуги по разработке раздела проектной документации «Обеспечение сохранности объекта культурного наследия «Доходный дом купца И.В. </w:t>
      </w:r>
      <w:proofErr w:type="spellStart"/>
      <w:r w:rsidRPr="003F4029">
        <w:rPr>
          <w:rFonts w:ascii="Times New Roman" w:hAnsi="Times New Roman"/>
          <w:sz w:val="24"/>
          <w:szCs w:val="24"/>
          <w:lang w:bidi="ru-RU"/>
        </w:rPr>
        <w:t>Хаминова</w:t>
      </w:r>
      <w:proofErr w:type="spellEnd"/>
      <w:r w:rsidRPr="003F4029">
        <w:rPr>
          <w:rFonts w:ascii="Times New Roman" w:hAnsi="Times New Roman"/>
          <w:sz w:val="24"/>
          <w:szCs w:val="24"/>
          <w:lang w:bidi="ru-RU"/>
        </w:rPr>
        <w:t xml:space="preserve">», расположенного по адресу: </w:t>
      </w:r>
      <w:proofErr w:type="gramStart"/>
      <w:r w:rsidRPr="003F4029">
        <w:rPr>
          <w:rFonts w:ascii="Times New Roman" w:hAnsi="Times New Roman"/>
          <w:sz w:val="24"/>
          <w:szCs w:val="24"/>
          <w:lang w:bidi="ru-RU"/>
        </w:rPr>
        <w:t>г</w:t>
      </w:r>
      <w:proofErr w:type="gramEnd"/>
      <w:r w:rsidRPr="003F4029">
        <w:rPr>
          <w:rFonts w:ascii="Times New Roman" w:hAnsi="Times New Roman"/>
          <w:sz w:val="24"/>
          <w:szCs w:val="24"/>
          <w:lang w:bidi="ru-RU"/>
        </w:rPr>
        <w:t xml:space="preserve">. Сольвычегодск, ул. Ленина д. 13 </w:t>
      </w:r>
      <w:r>
        <w:rPr>
          <w:rFonts w:ascii="Times New Roman" w:hAnsi="Times New Roman"/>
          <w:sz w:val="24"/>
          <w:szCs w:val="24"/>
        </w:rPr>
        <w:t xml:space="preserve">расходы исполнены </w:t>
      </w:r>
      <w:r w:rsidRPr="003F4029">
        <w:rPr>
          <w:rFonts w:ascii="Times New Roman" w:hAnsi="Times New Roman"/>
          <w:sz w:val="24"/>
          <w:szCs w:val="24"/>
          <w:lang w:bidi="ru-RU"/>
        </w:rPr>
        <w:t>в объеме 120,0 тыс. рублей</w:t>
      </w:r>
      <w:r w:rsidRPr="003F4029">
        <w:rPr>
          <w:rFonts w:ascii="Times New Roman" w:hAnsi="Times New Roman"/>
          <w:sz w:val="24"/>
          <w:szCs w:val="24"/>
        </w:rPr>
        <w:t xml:space="preserve"> </w:t>
      </w:r>
      <w:r w:rsidRPr="003F4029">
        <w:rPr>
          <w:rFonts w:ascii="Times New Roman" w:hAnsi="Times New Roman"/>
          <w:sz w:val="24"/>
          <w:szCs w:val="24"/>
          <w:lang w:bidi="ru-RU"/>
        </w:rPr>
        <w:t xml:space="preserve">или 100,0 % </w:t>
      </w:r>
      <w:r w:rsidRPr="003F4029">
        <w:rPr>
          <w:rFonts w:ascii="Times New Roman" w:hAnsi="Times New Roman"/>
          <w:sz w:val="24"/>
          <w:szCs w:val="24"/>
        </w:rPr>
        <w:t>от плана</w:t>
      </w:r>
      <w:r>
        <w:rPr>
          <w:rFonts w:ascii="Times New Roman" w:hAnsi="Times New Roman"/>
          <w:sz w:val="24"/>
          <w:szCs w:val="24"/>
        </w:rPr>
        <w:t>;</w:t>
      </w:r>
    </w:p>
    <w:p w:rsidR="006E2944" w:rsidRDefault="006E2944" w:rsidP="00965204">
      <w:pPr>
        <w:pStyle w:val="24"/>
        <w:spacing w:after="0"/>
        <w:ind w:left="0" w:right="-143" w:firstLine="709"/>
        <w:jc w:val="both"/>
        <w:rPr>
          <w:rFonts w:ascii="Times New Roman" w:hAnsi="Times New Roman"/>
          <w:sz w:val="24"/>
          <w:szCs w:val="24"/>
        </w:rPr>
      </w:pPr>
      <w:r>
        <w:rPr>
          <w:rFonts w:ascii="Times New Roman" w:hAnsi="Times New Roman"/>
          <w:sz w:val="24"/>
          <w:szCs w:val="24"/>
        </w:rPr>
        <w:t xml:space="preserve">– </w:t>
      </w:r>
      <w:r w:rsidRPr="002D7E1F">
        <w:rPr>
          <w:rFonts w:ascii="Times New Roman" w:hAnsi="Times New Roman"/>
          <w:sz w:val="24"/>
          <w:szCs w:val="24"/>
          <w:lang w:bidi="ru-RU"/>
        </w:rPr>
        <w:t xml:space="preserve">на </w:t>
      </w:r>
      <w:r w:rsidRPr="002D7E1F">
        <w:rPr>
          <w:rFonts w:ascii="Times New Roman" w:hAnsi="Times New Roman"/>
          <w:sz w:val="24"/>
          <w:szCs w:val="24"/>
        </w:rPr>
        <w:t xml:space="preserve">«Разработку проектно-сметной документации в целях капитального </w:t>
      </w:r>
      <w:proofErr w:type="gramStart"/>
      <w:r w:rsidRPr="002D7E1F">
        <w:rPr>
          <w:rFonts w:ascii="Times New Roman" w:hAnsi="Times New Roman"/>
          <w:sz w:val="24"/>
          <w:szCs w:val="24"/>
        </w:rPr>
        <w:t>ремонта кровли здания дома культуры</w:t>
      </w:r>
      <w:proofErr w:type="gramEnd"/>
      <w:r w:rsidRPr="002D7E1F">
        <w:rPr>
          <w:rFonts w:ascii="Times New Roman" w:hAnsi="Times New Roman"/>
          <w:sz w:val="24"/>
          <w:szCs w:val="24"/>
        </w:rPr>
        <w:t xml:space="preserve"> по адресу: п. Шипицыно ул. Первомайская д. 54», в размере 150,0 тыс. рублей или 45,6% от плана (план </w:t>
      </w:r>
      <w:r w:rsidR="00A73808">
        <w:rPr>
          <w:rFonts w:ascii="Times New Roman" w:hAnsi="Times New Roman"/>
          <w:sz w:val="24"/>
          <w:szCs w:val="24"/>
        </w:rPr>
        <w:t xml:space="preserve">– </w:t>
      </w:r>
      <w:r w:rsidR="00A73808">
        <w:rPr>
          <w:rFonts w:ascii="Times New Roman" w:hAnsi="Times New Roman"/>
          <w:sz w:val="24"/>
          <w:szCs w:val="24"/>
        </w:rPr>
        <w:softHyphen/>
      </w:r>
      <w:r w:rsidRPr="002D7E1F">
        <w:rPr>
          <w:rFonts w:ascii="Times New Roman" w:hAnsi="Times New Roman"/>
          <w:sz w:val="24"/>
          <w:szCs w:val="24"/>
        </w:rPr>
        <w:t>328,7 тыс. рублей)</w:t>
      </w:r>
      <w:r>
        <w:rPr>
          <w:rFonts w:ascii="Times New Roman" w:hAnsi="Times New Roman"/>
          <w:sz w:val="24"/>
          <w:szCs w:val="24"/>
        </w:rPr>
        <w:t>;</w:t>
      </w:r>
    </w:p>
    <w:p w:rsidR="006E2944" w:rsidRDefault="006E2944" w:rsidP="00965204">
      <w:pPr>
        <w:pStyle w:val="24"/>
        <w:spacing w:after="0"/>
        <w:ind w:left="0" w:right="-143" w:firstLine="709"/>
        <w:jc w:val="both"/>
        <w:rPr>
          <w:rFonts w:ascii="Times New Roman" w:hAnsi="Times New Roman"/>
          <w:sz w:val="24"/>
          <w:szCs w:val="24"/>
        </w:rPr>
      </w:pPr>
      <w:r>
        <w:rPr>
          <w:rFonts w:ascii="Times New Roman" w:hAnsi="Times New Roman"/>
          <w:sz w:val="24"/>
          <w:szCs w:val="24"/>
        </w:rPr>
        <w:t>–</w:t>
      </w:r>
      <w:r w:rsidRPr="002D7E1F">
        <w:rPr>
          <w:rFonts w:ascii="Times New Roman" w:hAnsi="Times New Roman"/>
          <w:sz w:val="24"/>
          <w:szCs w:val="24"/>
        </w:rPr>
        <w:t xml:space="preserve"> запланированы бюджетные ассигнования</w:t>
      </w:r>
      <w:r>
        <w:rPr>
          <w:rFonts w:ascii="Times New Roman" w:hAnsi="Times New Roman"/>
          <w:sz w:val="24"/>
          <w:szCs w:val="24"/>
        </w:rPr>
        <w:t>,</w:t>
      </w:r>
      <w:r w:rsidRPr="007C6DB7">
        <w:rPr>
          <w:rFonts w:ascii="Times New Roman" w:hAnsi="Times New Roman"/>
          <w:sz w:val="24"/>
          <w:szCs w:val="24"/>
        </w:rPr>
        <w:t xml:space="preserve"> </w:t>
      </w:r>
      <w:r>
        <w:rPr>
          <w:rFonts w:ascii="Times New Roman" w:hAnsi="Times New Roman"/>
          <w:sz w:val="24"/>
          <w:szCs w:val="24"/>
        </w:rPr>
        <w:t>расходы</w:t>
      </w:r>
      <w:r w:rsidRPr="002D7E1F">
        <w:rPr>
          <w:rFonts w:ascii="Times New Roman" w:hAnsi="Times New Roman"/>
          <w:sz w:val="24"/>
          <w:szCs w:val="24"/>
        </w:rPr>
        <w:t xml:space="preserve"> </w:t>
      </w:r>
      <w:r>
        <w:rPr>
          <w:rFonts w:ascii="Times New Roman" w:hAnsi="Times New Roman"/>
          <w:sz w:val="24"/>
          <w:szCs w:val="24"/>
        </w:rPr>
        <w:t>з</w:t>
      </w:r>
      <w:r w:rsidRPr="002D7E1F">
        <w:rPr>
          <w:rFonts w:ascii="Times New Roman" w:hAnsi="Times New Roman"/>
          <w:sz w:val="24"/>
          <w:szCs w:val="24"/>
        </w:rPr>
        <w:t>а 9 м</w:t>
      </w:r>
      <w:r>
        <w:rPr>
          <w:rFonts w:ascii="Times New Roman" w:hAnsi="Times New Roman"/>
          <w:sz w:val="24"/>
          <w:szCs w:val="24"/>
        </w:rPr>
        <w:t>есяцев по которым не производились:</w:t>
      </w:r>
    </w:p>
    <w:p w:rsidR="006E2944" w:rsidRDefault="006E2944" w:rsidP="00965204">
      <w:pPr>
        <w:pStyle w:val="24"/>
        <w:spacing w:after="0"/>
        <w:ind w:left="0" w:right="-143" w:firstLine="709"/>
        <w:jc w:val="both"/>
        <w:rPr>
          <w:rFonts w:ascii="Times New Roman" w:hAnsi="Times New Roman"/>
          <w:sz w:val="24"/>
          <w:szCs w:val="24"/>
        </w:rPr>
      </w:pPr>
      <w:r w:rsidRPr="002D7E1F">
        <w:rPr>
          <w:rFonts w:ascii="Times New Roman" w:hAnsi="Times New Roman"/>
          <w:sz w:val="24"/>
          <w:szCs w:val="24"/>
        </w:rPr>
        <w:t xml:space="preserve">на проведение мероприятий по устранению неисправностей узла учета тепловой энергии в </w:t>
      </w:r>
      <w:proofErr w:type="spellStart"/>
      <w:r w:rsidRPr="002D7E1F">
        <w:rPr>
          <w:rFonts w:ascii="Times New Roman" w:hAnsi="Times New Roman"/>
          <w:sz w:val="24"/>
          <w:szCs w:val="24"/>
        </w:rPr>
        <w:t>Шипицынском</w:t>
      </w:r>
      <w:proofErr w:type="spellEnd"/>
      <w:r w:rsidRPr="002D7E1F">
        <w:rPr>
          <w:rFonts w:ascii="Times New Roman" w:hAnsi="Times New Roman"/>
          <w:sz w:val="24"/>
          <w:szCs w:val="24"/>
        </w:rPr>
        <w:t xml:space="preserve"> информационно-культурном центре в размере 127,0 тыс. рублей.</w:t>
      </w:r>
    </w:p>
    <w:p w:rsidR="006E2944" w:rsidRPr="003F4029" w:rsidRDefault="006E2944" w:rsidP="00965204">
      <w:pPr>
        <w:pStyle w:val="24"/>
        <w:spacing w:after="0"/>
        <w:ind w:left="0" w:right="-143" w:firstLine="709"/>
        <w:jc w:val="both"/>
        <w:rPr>
          <w:rFonts w:ascii="Times New Roman" w:hAnsi="Times New Roman"/>
          <w:sz w:val="24"/>
          <w:szCs w:val="24"/>
        </w:rPr>
      </w:pPr>
      <w:r>
        <w:rPr>
          <w:rFonts w:ascii="Times New Roman" w:hAnsi="Times New Roman"/>
          <w:sz w:val="24"/>
          <w:szCs w:val="24"/>
        </w:rPr>
        <w:t xml:space="preserve"> </w:t>
      </w:r>
      <w:r w:rsidRPr="002D7E1F">
        <w:rPr>
          <w:rFonts w:ascii="Times New Roman" w:hAnsi="Times New Roman"/>
          <w:sz w:val="24"/>
          <w:szCs w:val="24"/>
        </w:rPr>
        <w:t xml:space="preserve">на оплату 4 месяцев (август-ноябрь) аренды недвижимого имущества (здание гаража по адресу: </w:t>
      </w:r>
      <w:proofErr w:type="gramStart"/>
      <w:r w:rsidRPr="002D7E1F">
        <w:rPr>
          <w:rFonts w:ascii="Times New Roman" w:hAnsi="Times New Roman"/>
          <w:sz w:val="24"/>
          <w:szCs w:val="24"/>
        </w:rPr>
        <w:t>г</w:t>
      </w:r>
      <w:proofErr w:type="gramEnd"/>
      <w:r w:rsidRPr="002D7E1F">
        <w:rPr>
          <w:rFonts w:ascii="Times New Roman" w:hAnsi="Times New Roman"/>
          <w:sz w:val="24"/>
          <w:szCs w:val="24"/>
        </w:rPr>
        <w:t xml:space="preserve">. Котлас, ул. Гайдара д. 1-а, корпус 1,  площадью 27 кв.м., для автобуса Газ </w:t>
      </w:r>
      <w:r w:rsidRPr="002D7E1F">
        <w:rPr>
          <w:rFonts w:ascii="Times New Roman" w:hAnsi="Times New Roman"/>
          <w:sz w:val="24"/>
          <w:szCs w:val="24"/>
          <w:lang w:val="en-US"/>
        </w:rPr>
        <w:t>Gazelle</w:t>
      </w:r>
      <w:r w:rsidRPr="002D7E1F">
        <w:rPr>
          <w:rFonts w:ascii="Times New Roman" w:hAnsi="Times New Roman"/>
          <w:sz w:val="24"/>
          <w:szCs w:val="24"/>
        </w:rPr>
        <w:t xml:space="preserve"> </w:t>
      </w:r>
      <w:r w:rsidRPr="002D7E1F">
        <w:rPr>
          <w:rFonts w:ascii="Times New Roman" w:hAnsi="Times New Roman"/>
          <w:sz w:val="24"/>
          <w:szCs w:val="24"/>
          <w:lang w:val="en-US"/>
        </w:rPr>
        <w:t>Next</w:t>
      </w:r>
      <w:r w:rsidRPr="002D7E1F">
        <w:rPr>
          <w:rFonts w:ascii="Times New Roman" w:hAnsi="Times New Roman"/>
          <w:sz w:val="24"/>
          <w:szCs w:val="24"/>
        </w:rPr>
        <w:t xml:space="preserve"> А65</w:t>
      </w:r>
      <w:r w:rsidRPr="002D7E1F">
        <w:rPr>
          <w:rFonts w:ascii="Times New Roman" w:hAnsi="Times New Roman"/>
          <w:sz w:val="24"/>
          <w:szCs w:val="24"/>
          <w:lang w:val="en-US"/>
        </w:rPr>
        <w:t>R</w:t>
      </w:r>
      <w:r w:rsidRPr="002D7E1F">
        <w:rPr>
          <w:rFonts w:ascii="Times New Roman" w:hAnsi="Times New Roman"/>
          <w:sz w:val="24"/>
          <w:szCs w:val="24"/>
        </w:rPr>
        <w:t xml:space="preserve">33) (МУК «КДО») в размере 72,0 тыс. рублей. </w:t>
      </w:r>
    </w:p>
    <w:p w:rsidR="006E2944" w:rsidRDefault="006E2944" w:rsidP="00965204">
      <w:pPr>
        <w:pStyle w:val="24"/>
        <w:spacing w:after="0"/>
        <w:ind w:left="0" w:right="-1" w:firstLine="709"/>
        <w:jc w:val="both"/>
        <w:rPr>
          <w:rFonts w:ascii="Times New Roman" w:hAnsi="Times New Roman"/>
          <w:sz w:val="24"/>
          <w:szCs w:val="24"/>
        </w:rPr>
      </w:pPr>
      <w:r w:rsidRPr="000126CB">
        <w:rPr>
          <w:rFonts w:ascii="Times New Roman" w:hAnsi="Times New Roman"/>
          <w:sz w:val="24"/>
          <w:szCs w:val="24"/>
        </w:rPr>
        <w:t xml:space="preserve">2.1.3 на мероприятие по модернизации библиотек, в части комплектования книжных фондов муниципальных библиотек в объеме 141,3 </w:t>
      </w:r>
      <w:r w:rsidRPr="000126CB">
        <w:rPr>
          <w:rFonts w:ascii="Times New Roman" w:hAnsi="Times New Roman"/>
          <w:bCs/>
          <w:sz w:val="24"/>
          <w:szCs w:val="24"/>
        </w:rPr>
        <w:t>тыс.</w:t>
      </w:r>
      <w:r w:rsidRPr="000126CB">
        <w:rPr>
          <w:rFonts w:ascii="Times New Roman" w:hAnsi="Times New Roman"/>
          <w:sz w:val="24"/>
          <w:szCs w:val="24"/>
        </w:rPr>
        <w:t xml:space="preserve"> рублей, в том числе средства </w:t>
      </w:r>
      <w:r w:rsidRPr="000126CB">
        <w:rPr>
          <w:rFonts w:ascii="Times New Roman" w:hAnsi="Times New Roman"/>
          <w:sz w:val="24"/>
          <w:szCs w:val="24"/>
        </w:rPr>
        <w:lastRenderedPageBreak/>
        <w:t xml:space="preserve">федерального бюджета – 119,5 тыс. рублей, средства областного бюджета – 14,8 тыс. рублей, средства бюджета округа – 7,1 тыс. рублей </w:t>
      </w:r>
      <w:r w:rsidRPr="000126CB">
        <w:rPr>
          <w:rFonts w:ascii="Times New Roman" w:hAnsi="Times New Roman"/>
          <w:sz w:val="24"/>
          <w:szCs w:val="24"/>
          <w:lang w:bidi="ru-RU"/>
        </w:rPr>
        <w:t xml:space="preserve">или 100,0 % </w:t>
      </w:r>
      <w:r w:rsidRPr="000126CB">
        <w:rPr>
          <w:rFonts w:ascii="Times New Roman" w:hAnsi="Times New Roman"/>
          <w:sz w:val="24"/>
          <w:szCs w:val="24"/>
        </w:rPr>
        <w:t>от плана</w:t>
      </w:r>
      <w:r>
        <w:rPr>
          <w:rFonts w:ascii="Times New Roman" w:hAnsi="Times New Roman"/>
          <w:sz w:val="24"/>
          <w:szCs w:val="24"/>
        </w:rPr>
        <w:t>;</w:t>
      </w:r>
    </w:p>
    <w:p w:rsidR="006E2944" w:rsidRDefault="006E2944" w:rsidP="00965204">
      <w:pPr>
        <w:pStyle w:val="24"/>
        <w:spacing w:after="0"/>
        <w:ind w:left="0" w:right="-143" w:firstLine="709"/>
        <w:jc w:val="both"/>
        <w:rPr>
          <w:rFonts w:ascii="Times New Roman" w:hAnsi="Times New Roman"/>
          <w:sz w:val="24"/>
          <w:szCs w:val="24"/>
        </w:rPr>
      </w:pPr>
      <w:r w:rsidRPr="002D7E1F">
        <w:rPr>
          <w:rFonts w:ascii="Times New Roman" w:hAnsi="Times New Roman"/>
          <w:sz w:val="24"/>
          <w:szCs w:val="24"/>
        </w:rPr>
        <w:t>2.1.</w:t>
      </w:r>
      <w:r>
        <w:rPr>
          <w:rFonts w:ascii="Times New Roman" w:hAnsi="Times New Roman"/>
          <w:sz w:val="24"/>
          <w:szCs w:val="24"/>
        </w:rPr>
        <w:t>4</w:t>
      </w:r>
      <w:r w:rsidRPr="002D7E1F">
        <w:rPr>
          <w:rFonts w:ascii="Times New Roman" w:hAnsi="Times New Roman"/>
          <w:sz w:val="24"/>
          <w:szCs w:val="24"/>
        </w:rPr>
        <w:t xml:space="preserve"> на оплату стоимости проезда к месту отпуска и обратно для работников муниципальных учреждений за счет средств бюджета округа в объеме 278,3 тыс. рублей или на 100</w:t>
      </w:r>
      <w:r>
        <w:rPr>
          <w:rFonts w:ascii="Times New Roman" w:hAnsi="Times New Roman"/>
          <w:sz w:val="24"/>
          <w:szCs w:val="24"/>
        </w:rPr>
        <w:t>,0</w:t>
      </w:r>
      <w:r w:rsidRPr="002D7E1F">
        <w:rPr>
          <w:rFonts w:ascii="Times New Roman" w:hAnsi="Times New Roman"/>
          <w:sz w:val="24"/>
          <w:szCs w:val="24"/>
        </w:rPr>
        <w:t xml:space="preserve"> % от плана. Произведена выплата 2 сотрудник</w:t>
      </w:r>
      <w:r>
        <w:rPr>
          <w:rFonts w:ascii="Times New Roman" w:hAnsi="Times New Roman"/>
          <w:sz w:val="24"/>
          <w:szCs w:val="24"/>
        </w:rPr>
        <w:t>ам</w:t>
      </w:r>
      <w:r w:rsidRPr="002D7E1F">
        <w:rPr>
          <w:rFonts w:ascii="Times New Roman" w:hAnsi="Times New Roman"/>
          <w:sz w:val="24"/>
          <w:szCs w:val="24"/>
        </w:rPr>
        <w:t xml:space="preserve"> и 2 </w:t>
      </w:r>
      <w:r>
        <w:rPr>
          <w:rFonts w:ascii="Times New Roman" w:hAnsi="Times New Roman"/>
          <w:sz w:val="24"/>
          <w:szCs w:val="24"/>
        </w:rPr>
        <w:t xml:space="preserve">несовершеннолетним </w:t>
      </w:r>
      <w:r w:rsidRPr="002D7E1F">
        <w:rPr>
          <w:rFonts w:ascii="Times New Roman" w:hAnsi="Times New Roman"/>
          <w:sz w:val="24"/>
          <w:szCs w:val="24"/>
        </w:rPr>
        <w:t>детям сотрудников;</w:t>
      </w:r>
    </w:p>
    <w:p w:rsidR="006E2944" w:rsidRPr="003534A5" w:rsidRDefault="006E2944" w:rsidP="00965204">
      <w:pPr>
        <w:spacing w:line="276" w:lineRule="auto"/>
        <w:ind w:right="-1" w:firstLine="709"/>
        <w:jc w:val="both"/>
      </w:pPr>
      <w:proofErr w:type="gramStart"/>
      <w:r w:rsidRPr="003534A5">
        <w:t>2.2 в рамках муниципальной программы «</w:t>
      </w:r>
      <w:r w:rsidRPr="003534A5">
        <w:rPr>
          <w:bCs/>
        </w:rPr>
        <w:t xml:space="preserve">Развитие территориального общественного самоуправления и системы инициативного </w:t>
      </w:r>
      <w:proofErr w:type="spellStart"/>
      <w:r w:rsidRPr="003534A5">
        <w:rPr>
          <w:bCs/>
        </w:rPr>
        <w:t>бюджетирования</w:t>
      </w:r>
      <w:proofErr w:type="spellEnd"/>
      <w:r w:rsidRPr="003534A5">
        <w:rPr>
          <w:bCs/>
        </w:rPr>
        <w:t xml:space="preserve">, поддержка социально ориентированных некоммерческих организаций и развитие добровольчества в </w:t>
      </w:r>
      <w:proofErr w:type="spellStart"/>
      <w:r w:rsidRPr="003534A5">
        <w:rPr>
          <w:bCs/>
        </w:rPr>
        <w:t>Котласском</w:t>
      </w:r>
      <w:proofErr w:type="spellEnd"/>
      <w:r w:rsidRPr="003534A5">
        <w:rPr>
          <w:bCs/>
        </w:rPr>
        <w:t xml:space="preserve"> муниципальном округе Архангельской области» </w:t>
      </w:r>
      <w:r w:rsidRPr="003534A5">
        <w:t xml:space="preserve">на развитие инициативных проектов в рамках регионального проекта «Комфортное Поморье» </w:t>
      </w:r>
      <w:r w:rsidRPr="003534A5">
        <w:rPr>
          <w:bCs/>
        </w:rPr>
        <w:t xml:space="preserve">в объеме 853,8 тыс. рублей, в том числе </w:t>
      </w:r>
      <w:r w:rsidRPr="003534A5">
        <w:t>за счет средств областного бюджета 751,8 тыс. рублей, за счет средств бюджета округа 102,0 тыс</w:t>
      </w:r>
      <w:proofErr w:type="gramEnd"/>
      <w:r w:rsidRPr="003534A5">
        <w:t>. рублей, или на 100,0 % от плана, в том числе:</w:t>
      </w:r>
    </w:p>
    <w:tbl>
      <w:tblPr>
        <w:tblStyle w:val="af0"/>
        <w:tblW w:w="10065" w:type="dxa"/>
        <w:tblInd w:w="108" w:type="dxa"/>
        <w:tblLook w:val="04A0"/>
      </w:tblPr>
      <w:tblGrid>
        <w:gridCol w:w="567"/>
        <w:gridCol w:w="3828"/>
        <w:gridCol w:w="2409"/>
        <w:gridCol w:w="1843"/>
        <w:gridCol w:w="1418"/>
      </w:tblGrid>
      <w:tr w:rsidR="006E2944" w:rsidRPr="00044A4B" w:rsidTr="006D0473">
        <w:trPr>
          <w:trHeight w:val="526"/>
        </w:trPr>
        <w:tc>
          <w:tcPr>
            <w:tcW w:w="567" w:type="dxa"/>
            <w:vMerge w:val="restart"/>
            <w:hideMark/>
          </w:tcPr>
          <w:p w:rsidR="006E2944" w:rsidRPr="007C6DB7" w:rsidRDefault="006E2944" w:rsidP="009B33FF">
            <w:pPr>
              <w:spacing w:line="276" w:lineRule="auto"/>
              <w:ind w:right="-392"/>
              <w:jc w:val="center"/>
              <w:rPr>
                <w:b/>
                <w:bCs/>
                <w:sz w:val="18"/>
                <w:szCs w:val="18"/>
              </w:rPr>
            </w:pPr>
          </w:p>
          <w:p w:rsidR="006E2944" w:rsidRPr="007C6DB7" w:rsidRDefault="006E2944" w:rsidP="009B33FF">
            <w:pPr>
              <w:spacing w:line="276" w:lineRule="auto"/>
              <w:ind w:right="-392"/>
              <w:rPr>
                <w:b/>
                <w:bCs/>
                <w:sz w:val="18"/>
                <w:szCs w:val="18"/>
              </w:rPr>
            </w:pPr>
            <w:r w:rsidRPr="007C6DB7">
              <w:rPr>
                <w:b/>
                <w:bCs/>
                <w:sz w:val="18"/>
                <w:szCs w:val="18"/>
              </w:rPr>
              <w:t xml:space="preserve">№ </w:t>
            </w:r>
          </w:p>
          <w:p w:rsidR="006E2944" w:rsidRPr="007C6DB7" w:rsidRDefault="006E2944" w:rsidP="009B33FF">
            <w:pPr>
              <w:spacing w:line="276" w:lineRule="auto"/>
              <w:ind w:right="-392"/>
              <w:rPr>
                <w:b/>
                <w:bCs/>
                <w:sz w:val="18"/>
                <w:szCs w:val="18"/>
              </w:rPr>
            </w:pPr>
            <w:r w:rsidRPr="007C6DB7">
              <w:rPr>
                <w:b/>
                <w:bCs/>
                <w:sz w:val="18"/>
                <w:szCs w:val="18"/>
              </w:rPr>
              <w:t xml:space="preserve"> </w:t>
            </w:r>
            <w:proofErr w:type="spellStart"/>
            <w:proofErr w:type="gramStart"/>
            <w:r w:rsidRPr="007C6DB7">
              <w:rPr>
                <w:b/>
                <w:bCs/>
                <w:sz w:val="18"/>
                <w:szCs w:val="18"/>
              </w:rPr>
              <w:t>п</w:t>
            </w:r>
            <w:proofErr w:type="spellEnd"/>
            <w:proofErr w:type="gramEnd"/>
            <w:r w:rsidRPr="007C6DB7">
              <w:rPr>
                <w:b/>
                <w:bCs/>
                <w:sz w:val="18"/>
                <w:szCs w:val="18"/>
              </w:rPr>
              <w:t>/</w:t>
            </w:r>
            <w:proofErr w:type="spellStart"/>
            <w:r w:rsidRPr="007C6DB7">
              <w:rPr>
                <w:b/>
                <w:bCs/>
                <w:sz w:val="18"/>
                <w:szCs w:val="18"/>
              </w:rPr>
              <w:t>п</w:t>
            </w:r>
            <w:proofErr w:type="spellEnd"/>
          </w:p>
        </w:tc>
        <w:tc>
          <w:tcPr>
            <w:tcW w:w="3828" w:type="dxa"/>
            <w:vMerge w:val="restart"/>
            <w:vAlign w:val="center"/>
            <w:hideMark/>
          </w:tcPr>
          <w:p w:rsidR="006E2944" w:rsidRPr="007C6DB7" w:rsidRDefault="006E2944" w:rsidP="009B33FF">
            <w:pPr>
              <w:spacing w:line="276" w:lineRule="auto"/>
              <w:ind w:right="33"/>
              <w:jc w:val="center"/>
              <w:rPr>
                <w:b/>
                <w:bCs/>
                <w:sz w:val="18"/>
                <w:szCs w:val="18"/>
              </w:rPr>
            </w:pPr>
            <w:r w:rsidRPr="007C6DB7">
              <w:rPr>
                <w:b/>
                <w:bCs/>
                <w:sz w:val="18"/>
                <w:szCs w:val="18"/>
              </w:rPr>
              <w:t>Название проекта</w:t>
            </w:r>
          </w:p>
          <w:p w:rsidR="006E2944" w:rsidRPr="007C6DB7" w:rsidRDefault="006E2944" w:rsidP="009B33FF">
            <w:pPr>
              <w:spacing w:line="276" w:lineRule="auto"/>
              <w:ind w:right="33"/>
              <w:jc w:val="center"/>
              <w:rPr>
                <w:b/>
                <w:bCs/>
                <w:sz w:val="18"/>
                <w:szCs w:val="18"/>
              </w:rPr>
            </w:pPr>
          </w:p>
        </w:tc>
        <w:tc>
          <w:tcPr>
            <w:tcW w:w="2409" w:type="dxa"/>
            <w:vMerge w:val="restart"/>
            <w:hideMark/>
          </w:tcPr>
          <w:p w:rsidR="006E2944" w:rsidRPr="007C6DB7" w:rsidRDefault="006E2944" w:rsidP="009B33FF">
            <w:pPr>
              <w:spacing w:line="276" w:lineRule="auto"/>
              <w:ind w:right="-426"/>
              <w:jc w:val="center"/>
              <w:rPr>
                <w:b/>
                <w:bCs/>
                <w:sz w:val="18"/>
                <w:szCs w:val="18"/>
              </w:rPr>
            </w:pPr>
          </w:p>
          <w:p w:rsidR="006E2944" w:rsidRPr="007C6DB7" w:rsidRDefault="006E2944" w:rsidP="009B33FF">
            <w:pPr>
              <w:spacing w:line="276" w:lineRule="auto"/>
              <w:ind w:right="33"/>
              <w:jc w:val="center"/>
              <w:rPr>
                <w:b/>
                <w:bCs/>
                <w:sz w:val="18"/>
                <w:szCs w:val="18"/>
              </w:rPr>
            </w:pPr>
            <w:r w:rsidRPr="007C6DB7">
              <w:rPr>
                <w:b/>
                <w:bCs/>
                <w:sz w:val="18"/>
                <w:szCs w:val="18"/>
              </w:rPr>
              <w:t xml:space="preserve">План на 2025 год, </w:t>
            </w:r>
          </w:p>
          <w:p w:rsidR="006E2944" w:rsidRPr="007C6DB7" w:rsidRDefault="006E2944" w:rsidP="009B33FF">
            <w:pPr>
              <w:spacing w:line="276" w:lineRule="auto"/>
              <w:ind w:right="33"/>
              <w:jc w:val="center"/>
              <w:rPr>
                <w:b/>
                <w:bCs/>
                <w:sz w:val="18"/>
                <w:szCs w:val="18"/>
              </w:rPr>
            </w:pPr>
            <w:r w:rsidRPr="007C6DB7">
              <w:rPr>
                <w:b/>
                <w:bCs/>
                <w:sz w:val="18"/>
                <w:szCs w:val="18"/>
              </w:rPr>
              <w:t>тыс. рублей</w:t>
            </w:r>
          </w:p>
          <w:p w:rsidR="006E2944" w:rsidRPr="007C6DB7" w:rsidRDefault="006E2944" w:rsidP="009B33FF">
            <w:pPr>
              <w:spacing w:line="276" w:lineRule="auto"/>
              <w:ind w:right="-426"/>
              <w:jc w:val="center"/>
              <w:rPr>
                <w:b/>
                <w:bCs/>
                <w:sz w:val="18"/>
                <w:szCs w:val="18"/>
              </w:rPr>
            </w:pPr>
          </w:p>
        </w:tc>
        <w:tc>
          <w:tcPr>
            <w:tcW w:w="3261" w:type="dxa"/>
            <w:gridSpan w:val="2"/>
          </w:tcPr>
          <w:p w:rsidR="006E2944" w:rsidRPr="007C6DB7" w:rsidRDefault="006E2944" w:rsidP="009B33FF">
            <w:pPr>
              <w:spacing w:line="276" w:lineRule="auto"/>
              <w:jc w:val="center"/>
              <w:rPr>
                <w:b/>
                <w:bCs/>
                <w:sz w:val="18"/>
                <w:szCs w:val="18"/>
              </w:rPr>
            </w:pPr>
            <w:r w:rsidRPr="007C6DB7">
              <w:rPr>
                <w:b/>
                <w:bCs/>
                <w:sz w:val="18"/>
                <w:szCs w:val="18"/>
              </w:rPr>
              <w:t xml:space="preserve">Исполнено </w:t>
            </w:r>
          </w:p>
          <w:p w:rsidR="006E2944" w:rsidRPr="007C6DB7" w:rsidRDefault="006E2944" w:rsidP="009B33FF">
            <w:pPr>
              <w:spacing w:line="276" w:lineRule="auto"/>
              <w:jc w:val="center"/>
              <w:rPr>
                <w:b/>
                <w:bCs/>
                <w:sz w:val="18"/>
                <w:szCs w:val="18"/>
              </w:rPr>
            </w:pPr>
            <w:r w:rsidRPr="007C6DB7">
              <w:rPr>
                <w:b/>
                <w:bCs/>
                <w:sz w:val="18"/>
                <w:szCs w:val="18"/>
              </w:rPr>
              <w:t>за 9 месяцев 2025 г.</w:t>
            </w:r>
          </w:p>
        </w:tc>
      </w:tr>
      <w:tr w:rsidR="006E2944" w:rsidRPr="00044A4B" w:rsidTr="006D0473">
        <w:trPr>
          <w:trHeight w:val="381"/>
        </w:trPr>
        <w:tc>
          <w:tcPr>
            <w:tcW w:w="567" w:type="dxa"/>
            <w:vMerge/>
            <w:hideMark/>
          </w:tcPr>
          <w:p w:rsidR="006E2944" w:rsidRPr="007C6DB7" w:rsidRDefault="006E2944" w:rsidP="009B33FF">
            <w:pPr>
              <w:spacing w:line="276" w:lineRule="auto"/>
              <w:ind w:right="-392"/>
              <w:jc w:val="both"/>
              <w:rPr>
                <w:b/>
                <w:bCs/>
                <w:sz w:val="18"/>
                <w:szCs w:val="18"/>
              </w:rPr>
            </w:pPr>
          </w:p>
        </w:tc>
        <w:tc>
          <w:tcPr>
            <w:tcW w:w="3828" w:type="dxa"/>
            <w:vMerge/>
            <w:hideMark/>
          </w:tcPr>
          <w:p w:rsidR="006E2944" w:rsidRPr="007C6DB7" w:rsidRDefault="006E2944" w:rsidP="009B33FF">
            <w:pPr>
              <w:spacing w:line="276" w:lineRule="auto"/>
              <w:ind w:right="33"/>
              <w:jc w:val="both"/>
              <w:rPr>
                <w:b/>
                <w:bCs/>
                <w:sz w:val="18"/>
                <w:szCs w:val="18"/>
              </w:rPr>
            </w:pPr>
          </w:p>
        </w:tc>
        <w:tc>
          <w:tcPr>
            <w:tcW w:w="2409" w:type="dxa"/>
            <w:vMerge/>
            <w:hideMark/>
          </w:tcPr>
          <w:p w:rsidR="006E2944" w:rsidRPr="007C6DB7" w:rsidRDefault="006E2944" w:rsidP="009B33FF">
            <w:pPr>
              <w:spacing w:line="276" w:lineRule="auto"/>
              <w:ind w:right="-426"/>
              <w:jc w:val="both"/>
              <w:rPr>
                <w:b/>
                <w:bCs/>
                <w:sz w:val="18"/>
                <w:szCs w:val="18"/>
              </w:rPr>
            </w:pPr>
          </w:p>
        </w:tc>
        <w:tc>
          <w:tcPr>
            <w:tcW w:w="1843" w:type="dxa"/>
          </w:tcPr>
          <w:p w:rsidR="006E2944" w:rsidRPr="007C6DB7" w:rsidRDefault="006E2944" w:rsidP="009B33FF">
            <w:pPr>
              <w:spacing w:line="276" w:lineRule="auto"/>
              <w:ind w:right="-4"/>
              <w:jc w:val="center"/>
              <w:rPr>
                <w:b/>
                <w:bCs/>
                <w:sz w:val="18"/>
                <w:szCs w:val="18"/>
              </w:rPr>
            </w:pPr>
            <w:r w:rsidRPr="007C6DB7">
              <w:rPr>
                <w:b/>
                <w:bCs/>
                <w:sz w:val="18"/>
                <w:szCs w:val="18"/>
              </w:rPr>
              <w:t>Сумма,</w:t>
            </w:r>
          </w:p>
          <w:p w:rsidR="006E2944" w:rsidRPr="007C6DB7" w:rsidRDefault="006E2944" w:rsidP="009B33FF">
            <w:pPr>
              <w:spacing w:line="276" w:lineRule="auto"/>
              <w:ind w:right="-4"/>
              <w:jc w:val="center"/>
              <w:rPr>
                <w:b/>
                <w:bCs/>
                <w:sz w:val="18"/>
                <w:szCs w:val="18"/>
              </w:rPr>
            </w:pPr>
            <w:r w:rsidRPr="007C6DB7">
              <w:rPr>
                <w:b/>
                <w:bCs/>
                <w:sz w:val="18"/>
                <w:szCs w:val="18"/>
              </w:rPr>
              <w:t>тыс. рублей</w:t>
            </w:r>
          </w:p>
        </w:tc>
        <w:tc>
          <w:tcPr>
            <w:tcW w:w="1418" w:type="dxa"/>
            <w:vAlign w:val="center"/>
          </w:tcPr>
          <w:p w:rsidR="006E2944" w:rsidRPr="007C6DB7" w:rsidRDefault="006E2944" w:rsidP="009B33FF">
            <w:pPr>
              <w:spacing w:line="276" w:lineRule="auto"/>
              <w:jc w:val="center"/>
              <w:rPr>
                <w:b/>
                <w:bCs/>
                <w:sz w:val="18"/>
                <w:szCs w:val="18"/>
              </w:rPr>
            </w:pPr>
            <w:r w:rsidRPr="007C6DB7">
              <w:rPr>
                <w:b/>
                <w:bCs/>
                <w:sz w:val="18"/>
                <w:szCs w:val="18"/>
              </w:rPr>
              <w:t>%</w:t>
            </w:r>
          </w:p>
        </w:tc>
      </w:tr>
      <w:tr w:rsidR="006E2944" w:rsidRPr="00044A4B" w:rsidTr="006D0473">
        <w:trPr>
          <w:trHeight w:val="490"/>
        </w:trPr>
        <w:tc>
          <w:tcPr>
            <w:tcW w:w="567" w:type="dxa"/>
            <w:vAlign w:val="center"/>
            <w:hideMark/>
          </w:tcPr>
          <w:p w:rsidR="006E2944" w:rsidRPr="007C6DB7" w:rsidRDefault="006E2944" w:rsidP="009B33FF">
            <w:pPr>
              <w:ind w:right="-392"/>
              <w:rPr>
                <w:sz w:val="20"/>
                <w:szCs w:val="20"/>
              </w:rPr>
            </w:pPr>
            <w:r w:rsidRPr="007C6DB7">
              <w:rPr>
                <w:sz w:val="20"/>
                <w:szCs w:val="20"/>
              </w:rPr>
              <w:t>1</w:t>
            </w:r>
          </w:p>
        </w:tc>
        <w:tc>
          <w:tcPr>
            <w:tcW w:w="3828" w:type="dxa"/>
            <w:hideMark/>
          </w:tcPr>
          <w:p w:rsidR="006E2944" w:rsidRPr="007C6DB7" w:rsidRDefault="006E2944" w:rsidP="009B33FF">
            <w:pPr>
              <w:rPr>
                <w:sz w:val="20"/>
                <w:szCs w:val="20"/>
              </w:rPr>
            </w:pPr>
            <w:r w:rsidRPr="007C6DB7">
              <w:rPr>
                <w:sz w:val="20"/>
                <w:szCs w:val="20"/>
              </w:rPr>
              <w:t xml:space="preserve">Проект «Молодежный проект </w:t>
            </w:r>
            <w:r>
              <w:rPr>
                <w:sz w:val="20"/>
                <w:szCs w:val="20"/>
              </w:rPr>
              <w:t>«</w:t>
            </w:r>
            <w:r w:rsidRPr="007C6DB7">
              <w:rPr>
                <w:sz w:val="20"/>
                <w:szCs w:val="20"/>
              </w:rPr>
              <w:t>Молодежь хочет танцевать»</w:t>
            </w:r>
          </w:p>
        </w:tc>
        <w:tc>
          <w:tcPr>
            <w:tcW w:w="2409" w:type="dxa"/>
            <w:hideMark/>
          </w:tcPr>
          <w:p w:rsidR="006E2944" w:rsidRPr="001023A7" w:rsidRDefault="006E2944" w:rsidP="009B33FF">
            <w:pPr>
              <w:jc w:val="center"/>
              <w:rPr>
                <w:bCs/>
                <w:sz w:val="20"/>
                <w:szCs w:val="20"/>
              </w:rPr>
            </w:pPr>
            <w:r w:rsidRPr="001023A7">
              <w:rPr>
                <w:bCs/>
                <w:sz w:val="20"/>
                <w:szCs w:val="20"/>
              </w:rPr>
              <w:t>491,7</w:t>
            </w:r>
          </w:p>
        </w:tc>
        <w:tc>
          <w:tcPr>
            <w:tcW w:w="1843" w:type="dxa"/>
            <w:noWrap/>
          </w:tcPr>
          <w:p w:rsidR="006E2944" w:rsidRPr="001023A7" w:rsidRDefault="006E2944" w:rsidP="009B33FF">
            <w:pPr>
              <w:jc w:val="center"/>
              <w:rPr>
                <w:sz w:val="20"/>
                <w:szCs w:val="20"/>
              </w:rPr>
            </w:pPr>
            <w:r w:rsidRPr="001023A7">
              <w:rPr>
                <w:sz w:val="20"/>
                <w:szCs w:val="20"/>
              </w:rPr>
              <w:t>491,7</w:t>
            </w:r>
          </w:p>
        </w:tc>
        <w:tc>
          <w:tcPr>
            <w:tcW w:w="1418" w:type="dxa"/>
          </w:tcPr>
          <w:p w:rsidR="006E2944" w:rsidRPr="001023A7" w:rsidRDefault="006E2944" w:rsidP="009B33FF">
            <w:pPr>
              <w:jc w:val="center"/>
              <w:rPr>
                <w:sz w:val="20"/>
                <w:szCs w:val="20"/>
              </w:rPr>
            </w:pPr>
            <w:r>
              <w:rPr>
                <w:sz w:val="20"/>
                <w:szCs w:val="20"/>
              </w:rPr>
              <w:t>100,0</w:t>
            </w:r>
          </w:p>
        </w:tc>
      </w:tr>
      <w:tr w:rsidR="006E2944" w:rsidRPr="00044A4B" w:rsidTr="006D0473">
        <w:trPr>
          <w:trHeight w:val="391"/>
        </w:trPr>
        <w:tc>
          <w:tcPr>
            <w:tcW w:w="567" w:type="dxa"/>
            <w:noWrap/>
            <w:vAlign w:val="center"/>
            <w:hideMark/>
          </w:tcPr>
          <w:p w:rsidR="006E2944" w:rsidRPr="007C6DB7" w:rsidRDefault="006E2944" w:rsidP="009B33FF">
            <w:pPr>
              <w:ind w:right="-392"/>
              <w:rPr>
                <w:sz w:val="20"/>
                <w:szCs w:val="20"/>
              </w:rPr>
            </w:pPr>
            <w:r w:rsidRPr="007C6DB7">
              <w:rPr>
                <w:sz w:val="20"/>
                <w:szCs w:val="20"/>
              </w:rPr>
              <w:t>2</w:t>
            </w:r>
          </w:p>
          <w:p w:rsidR="006E2944" w:rsidRPr="007C6DB7" w:rsidRDefault="006E2944" w:rsidP="009B33FF">
            <w:pPr>
              <w:ind w:right="-392"/>
              <w:jc w:val="center"/>
              <w:rPr>
                <w:sz w:val="20"/>
                <w:szCs w:val="20"/>
              </w:rPr>
            </w:pPr>
          </w:p>
        </w:tc>
        <w:tc>
          <w:tcPr>
            <w:tcW w:w="3828" w:type="dxa"/>
            <w:hideMark/>
          </w:tcPr>
          <w:p w:rsidR="006E2944" w:rsidRPr="007C6DB7" w:rsidRDefault="006E2944" w:rsidP="009B33FF">
            <w:pPr>
              <w:rPr>
                <w:sz w:val="20"/>
                <w:szCs w:val="20"/>
              </w:rPr>
            </w:pPr>
            <w:r w:rsidRPr="007C6DB7">
              <w:rPr>
                <w:sz w:val="20"/>
                <w:szCs w:val="20"/>
              </w:rPr>
              <w:t>Проект «Новогодняя ель»</w:t>
            </w:r>
          </w:p>
        </w:tc>
        <w:tc>
          <w:tcPr>
            <w:tcW w:w="2409" w:type="dxa"/>
            <w:hideMark/>
          </w:tcPr>
          <w:p w:rsidR="006E2944" w:rsidRPr="003534A5" w:rsidRDefault="006E2944" w:rsidP="009B33FF">
            <w:pPr>
              <w:jc w:val="center"/>
              <w:rPr>
                <w:bCs/>
                <w:sz w:val="20"/>
                <w:szCs w:val="20"/>
              </w:rPr>
            </w:pPr>
            <w:r w:rsidRPr="003534A5">
              <w:rPr>
                <w:bCs/>
                <w:sz w:val="20"/>
                <w:szCs w:val="20"/>
              </w:rPr>
              <w:t>180,6</w:t>
            </w:r>
          </w:p>
        </w:tc>
        <w:tc>
          <w:tcPr>
            <w:tcW w:w="1843" w:type="dxa"/>
            <w:noWrap/>
          </w:tcPr>
          <w:p w:rsidR="006E2944" w:rsidRPr="003534A5" w:rsidRDefault="006E2944" w:rsidP="009B33FF">
            <w:pPr>
              <w:jc w:val="center"/>
              <w:rPr>
                <w:sz w:val="20"/>
                <w:szCs w:val="20"/>
              </w:rPr>
            </w:pPr>
            <w:r w:rsidRPr="003534A5">
              <w:rPr>
                <w:sz w:val="20"/>
                <w:szCs w:val="20"/>
              </w:rPr>
              <w:t>180,6</w:t>
            </w:r>
          </w:p>
        </w:tc>
        <w:tc>
          <w:tcPr>
            <w:tcW w:w="1418" w:type="dxa"/>
          </w:tcPr>
          <w:p w:rsidR="006E2944" w:rsidRPr="003534A5" w:rsidRDefault="006E2944" w:rsidP="009B33FF">
            <w:pPr>
              <w:jc w:val="center"/>
              <w:rPr>
                <w:sz w:val="20"/>
                <w:szCs w:val="20"/>
              </w:rPr>
            </w:pPr>
            <w:r w:rsidRPr="003534A5">
              <w:rPr>
                <w:sz w:val="20"/>
                <w:szCs w:val="20"/>
              </w:rPr>
              <w:t>100,0</w:t>
            </w:r>
          </w:p>
        </w:tc>
      </w:tr>
      <w:tr w:rsidR="006E2944" w:rsidRPr="00044A4B" w:rsidTr="006D0473">
        <w:trPr>
          <w:trHeight w:val="391"/>
        </w:trPr>
        <w:tc>
          <w:tcPr>
            <w:tcW w:w="567" w:type="dxa"/>
            <w:noWrap/>
            <w:vAlign w:val="center"/>
            <w:hideMark/>
          </w:tcPr>
          <w:p w:rsidR="006E2944" w:rsidRPr="007C6DB7" w:rsidRDefault="006E2944" w:rsidP="009B33FF">
            <w:pPr>
              <w:ind w:right="-392"/>
              <w:rPr>
                <w:sz w:val="20"/>
                <w:szCs w:val="20"/>
              </w:rPr>
            </w:pPr>
            <w:r w:rsidRPr="007C6DB7">
              <w:rPr>
                <w:sz w:val="20"/>
                <w:szCs w:val="20"/>
              </w:rPr>
              <w:t>3</w:t>
            </w:r>
          </w:p>
        </w:tc>
        <w:tc>
          <w:tcPr>
            <w:tcW w:w="3828" w:type="dxa"/>
            <w:hideMark/>
          </w:tcPr>
          <w:p w:rsidR="006E2944" w:rsidRPr="007C6DB7" w:rsidRDefault="006E2944" w:rsidP="009B33FF">
            <w:pPr>
              <w:rPr>
                <w:sz w:val="20"/>
                <w:szCs w:val="20"/>
              </w:rPr>
            </w:pPr>
            <w:r w:rsidRPr="007C6DB7">
              <w:rPr>
                <w:sz w:val="20"/>
                <w:szCs w:val="20"/>
              </w:rPr>
              <w:t>Проект «Комфортное будущее Новинок»</w:t>
            </w:r>
          </w:p>
        </w:tc>
        <w:tc>
          <w:tcPr>
            <w:tcW w:w="2409" w:type="dxa"/>
            <w:hideMark/>
          </w:tcPr>
          <w:p w:rsidR="006E2944" w:rsidRPr="003534A5" w:rsidRDefault="006E2944" w:rsidP="009B33FF">
            <w:pPr>
              <w:jc w:val="center"/>
              <w:rPr>
                <w:bCs/>
                <w:sz w:val="20"/>
                <w:szCs w:val="20"/>
              </w:rPr>
            </w:pPr>
            <w:r w:rsidRPr="003534A5">
              <w:rPr>
                <w:bCs/>
                <w:sz w:val="20"/>
                <w:szCs w:val="20"/>
              </w:rPr>
              <w:t>150,0</w:t>
            </w:r>
          </w:p>
        </w:tc>
        <w:tc>
          <w:tcPr>
            <w:tcW w:w="1843" w:type="dxa"/>
            <w:noWrap/>
          </w:tcPr>
          <w:p w:rsidR="006E2944" w:rsidRPr="003534A5" w:rsidRDefault="006E2944" w:rsidP="009B33FF">
            <w:pPr>
              <w:jc w:val="center"/>
              <w:rPr>
                <w:sz w:val="20"/>
                <w:szCs w:val="20"/>
              </w:rPr>
            </w:pPr>
            <w:r w:rsidRPr="003534A5">
              <w:rPr>
                <w:sz w:val="20"/>
                <w:szCs w:val="20"/>
              </w:rPr>
              <w:t>150,0</w:t>
            </w:r>
          </w:p>
        </w:tc>
        <w:tc>
          <w:tcPr>
            <w:tcW w:w="1418" w:type="dxa"/>
          </w:tcPr>
          <w:p w:rsidR="006E2944" w:rsidRPr="003534A5" w:rsidRDefault="006E2944" w:rsidP="009B33FF">
            <w:pPr>
              <w:jc w:val="center"/>
              <w:rPr>
                <w:sz w:val="20"/>
                <w:szCs w:val="20"/>
              </w:rPr>
            </w:pPr>
            <w:r w:rsidRPr="003534A5">
              <w:rPr>
                <w:sz w:val="20"/>
                <w:szCs w:val="20"/>
              </w:rPr>
              <w:t>100,0</w:t>
            </w:r>
          </w:p>
        </w:tc>
      </w:tr>
      <w:tr w:rsidR="006E2944" w:rsidRPr="00044A4B" w:rsidTr="006D0473">
        <w:trPr>
          <w:trHeight w:val="391"/>
        </w:trPr>
        <w:tc>
          <w:tcPr>
            <w:tcW w:w="567" w:type="dxa"/>
            <w:noWrap/>
            <w:vAlign w:val="center"/>
            <w:hideMark/>
          </w:tcPr>
          <w:p w:rsidR="006E2944" w:rsidRPr="007C6DB7" w:rsidRDefault="006E2944" w:rsidP="009B33FF">
            <w:pPr>
              <w:ind w:right="-392"/>
              <w:rPr>
                <w:sz w:val="20"/>
                <w:szCs w:val="20"/>
              </w:rPr>
            </w:pPr>
            <w:r w:rsidRPr="007C6DB7">
              <w:rPr>
                <w:sz w:val="20"/>
                <w:szCs w:val="20"/>
              </w:rPr>
              <w:t>4</w:t>
            </w:r>
          </w:p>
        </w:tc>
        <w:tc>
          <w:tcPr>
            <w:tcW w:w="3828" w:type="dxa"/>
            <w:hideMark/>
          </w:tcPr>
          <w:p w:rsidR="006E2944" w:rsidRPr="007C6DB7" w:rsidRDefault="006E2944" w:rsidP="009B33FF">
            <w:pPr>
              <w:rPr>
                <w:sz w:val="20"/>
                <w:szCs w:val="20"/>
              </w:rPr>
            </w:pPr>
            <w:r w:rsidRPr="007C6DB7">
              <w:rPr>
                <w:sz w:val="20"/>
                <w:szCs w:val="20"/>
              </w:rPr>
              <w:t>Проект «Уютное место»</w:t>
            </w:r>
          </w:p>
        </w:tc>
        <w:tc>
          <w:tcPr>
            <w:tcW w:w="2409" w:type="dxa"/>
            <w:hideMark/>
          </w:tcPr>
          <w:p w:rsidR="006E2944" w:rsidRPr="003534A5" w:rsidRDefault="006E2944" w:rsidP="009B33FF">
            <w:pPr>
              <w:jc w:val="center"/>
              <w:rPr>
                <w:bCs/>
                <w:sz w:val="20"/>
                <w:szCs w:val="20"/>
              </w:rPr>
            </w:pPr>
            <w:r w:rsidRPr="003534A5">
              <w:rPr>
                <w:bCs/>
                <w:sz w:val="20"/>
                <w:szCs w:val="20"/>
              </w:rPr>
              <w:t>31,5</w:t>
            </w:r>
          </w:p>
        </w:tc>
        <w:tc>
          <w:tcPr>
            <w:tcW w:w="1843" w:type="dxa"/>
            <w:noWrap/>
          </w:tcPr>
          <w:p w:rsidR="006E2944" w:rsidRPr="003534A5" w:rsidRDefault="006E2944" w:rsidP="009B33FF">
            <w:pPr>
              <w:jc w:val="center"/>
              <w:rPr>
                <w:sz w:val="20"/>
                <w:szCs w:val="20"/>
              </w:rPr>
            </w:pPr>
            <w:r w:rsidRPr="003534A5">
              <w:rPr>
                <w:sz w:val="20"/>
                <w:szCs w:val="20"/>
              </w:rPr>
              <w:t>31,5</w:t>
            </w:r>
          </w:p>
        </w:tc>
        <w:tc>
          <w:tcPr>
            <w:tcW w:w="1418" w:type="dxa"/>
          </w:tcPr>
          <w:p w:rsidR="006E2944" w:rsidRPr="003534A5" w:rsidRDefault="006E2944" w:rsidP="009B33FF">
            <w:pPr>
              <w:jc w:val="center"/>
              <w:rPr>
                <w:sz w:val="20"/>
                <w:szCs w:val="20"/>
              </w:rPr>
            </w:pPr>
            <w:r w:rsidRPr="003534A5">
              <w:rPr>
                <w:sz w:val="20"/>
                <w:szCs w:val="20"/>
              </w:rPr>
              <w:t>100,0</w:t>
            </w:r>
          </w:p>
        </w:tc>
      </w:tr>
      <w:tr w:rsidR="006E2944" w:rsidRPr="00044A4B" w:rsidTr="006D0473">
        <w:trPr>
          <w:trHeight w:val="276"/>
        </w:trPr>
        <w:tc>
          <w:tcPr>
            <w:tcW w:w="4395" w:type="dxa"/>
            <w:gridSpan w:val="2"/>
            <w:hideMark/>
          </w:tcPr>
          <w:p w:rsidR="006E2944" w:rsidRPr="007C6DB7" w:rsidRDefault="006E2944" w:rsidP="009B33FF">
            <w:pPr>
              <w:spacing w:line="276" w:lineRule="auto"/>
              <w:ind w:right="34"/>
              <w:jc w:val="right"/>
              <w:rPr>
                <w:b/>
                <w:sz w:val="18"/>
                <w:szCs w:val="18"/>
              </w:rPr>
            </w:pPr>
            <w:r w:rsidRPr="007C6DB7">
              <w:rPr>
                <w:b/>
                <w:sz w:val="18"/>
                <w:szCs w:val="18"/>
              </w:rPr>
              <w:t>ИТОГО</w:t>
            </w:r>
          </w:p>
        </w:tc>
        <w:tc>
          <w:tcPr>
            <w:tcW w:w="2409" w:type="dxa"/>
            <w:hideMark/>
          </w:tcPr>
          <w:p w:rsidR="006E2944" w:rsidRPr="003534A5" w:rsidRDefault="006E2944" w:rsidP="009B33FF">
            <w:pPr>
              <w:spacing w:line="276" w:lineRule="auto"/>
              <w:jc w:val="center"/>
              <w:rPr>
                <w:b/>
                <w:bCs/>
                <w:sz w:val="20"/>
                <w:szCs w:val="20"/>
              </w:rPr>
            </w:pPr>
            <w:r w:rsidRPr="003534A5">
              <w:rPr>
                <w:b/>
                <w:bCs/>
                <w:sz w:val="20"/>
                <w:szCs w:val="20"/>
              </w:rPr>
              <w:t>853,8</w:t>
            </w:r>
          </w:p>
        </w:tc>
        <w:tc>
          <w:tcPr>
            <w:tcW w:w="1843" w:type="dxa"/>
          </w:tcPr>
          <w:p w:rsidR="006E2944" w:rsidRPr="003534A5" w:rsidRDefault="006E2944" w:rsidP="009B33FF">
            <w:pPr>
              <w:spacing w:line="276" w:lineRule="auto"/>
              <w:jc w:val="center"/>
              <w:rPr>
                <w:b/>
                <w:bCs/>
                <w:sz w:val="20"/>
                <w:szCs w:val="20"/>
              </w:rPr>
            </w:pPr>
            <w:r w:rsidRPr="003534A5">
              <w:rPr>
                <w:b/>
                <w:bCs/>
                <w:sz w:val="20"/>
                <w:szCs w:val="20"/>
              </w:rPr>
              <w:t>853,8</w:t>
            </w:r>
          </w:p>
        </w:tc>
        <w:tc>
          <w:tcPr>
            <w:tcW w:w="1418" w:type="dxa"/>
          </w:tcPr>
          <w:p w:rsidR="006E2944" w:rsidRPr="003534A5" w:rsidRDefault="006E2944" w:rsidP="009B33FF">
            <w:pPr>
              <w:spacing w:line="276" w:lineRule="auto"/>
              <w:jc w:val="center"/>
              <w:rPr>
                <w:b/>
                <w:bCs/>
                <w:sz w:val="20"/>
                <w:szCs w:val="20"/>
              </w:rPr>
            </w:pPr>
            <w:r w:rsidRPr="003534A5">
              <w:rPr>
                <w:b/>
                <w:bCs/>
                <w:sz w:val="20"/>
                <w:szCs w:val="20"/>
              </w:rPr>
              <w:t>100,0</w:t>
            </w:r>
          </w:p>
        </w:tc>
      </w:tr>
    </w:tbl>
    <w:p w:rsidR="006E2944" w:rsidRPr="00044A4B" w:rsidRDefault="006E2944" w:rsidP="00965204">
      <w:pPr>
        <w:spacing w:line="276" w:lineRule="auto"/>
        <w:ind w:right="-1" w:firstLine="709"/>
        <w:jc w:val="center"/>
        <w:rPr>
          <w:b/>
          <w:highlight w:val="yellow"/>
        </w:rPr>
      </w:pPr>
    </w:p>
    <w:p w:rsidR="006E2944" w:rsidRPr="00505FDD" w:rsidRDefault="006E2944" w:rsidP="00965204">
      <w:pPr>
        <w:spacing w:line="276" w:lineRule="auto"/>
        <w:ind w:right="-1" w:firstLine="709"/>
        <w:jc w:val="center"/>
        <w:rPr>
          <w:b/>
        </w:rPr>
      </w:pPr>
      <w:r w:rsidRPr="00505FDD">
        <w:rPr>
          <w:b/>
        </w:rPr>
        <w:t xml:space="preserve">Раздел подраздел 0804 </w:t>
      </w:r>
    </w:p>
    <w:p w:rsidR="006E2944" w:rsidRPr="00505FDD" w:rsidRDefault="006E2944" w:rsidP="00965204">
      <w:pPr>
        <w:pStyle w:val="ConsPlusNonformat"/>
        <w:widowControl/>
        <w:spacing w:line="276" w:lineRule="auto"/>
        <w:ind w:right="-1" w:firstLine="709"/>
        <w:jc w:val="center"/>
        <w:rPr>
          <w:rFonts w:ascii="Times New Roman" w:hAnsi="Times New Roman" w:cs="Times New Roman"/>
          <w:b/>
          <w:sz w:val="24"/>
          <w:szCs w:val="24"/>
        </w:rPr>
      </w:pPr>
      <w:r w:rsidRPr="00505FDD">
        <w:rPr>
          <w:rFonts w:ascii="Times New Roman" w:hAnsi="Times New Roman" w:cs="Times New Roman"/>
          <w:b/>
          <w:sz w:val="24"/>
          <w:szCs w:val="24"/>
        </w:rPr>
        <w:t>«Другие вопросы в области культуры, кинематографии»</w:t>
      </w:r>
    </w:p>
    <w:p w:rsidR="006E2944" w:rsidRPr="00505FDD" w:rsidRDefault="006E2944" w:rsidP="00965204">
      <w:pPr>
        <w:spacing w:line="276" w:lineRule="auto"/>
        <w:ind w:firstLine="709"/>
        <w:jc w:val="both"/>
      </w:pPr>
      <w:proofErr w:type="gramStart"/>
      <w:r w:rsidRPr="00505FDD">
        <w:t xml:space="preserve">По данному разделу подразделу за счет средств бюджета округа </w:t>
      </w:r>
      <w:r w:rsidRPr="00505FDD">
        <w:rPr>
          <w:rFonts w:eastAsia="Calibri"/>
          <w:lang w:eastAsia="en-US"/>
        </w:rPr>
        <w:t xml:space="preserve">в рамках муниципальной программы </w:t>
      </w:r>
      <w:r w:rsidRPr="00505FDD">
        <w:t>«Развитие культуры и туризма на территории Котласского округа Архангельской области» расходы исполнены в объеме 254,0 тыс. рублей, или 84,7 % от плана (план – 300,0 тыс. рублей), и направлены на проведение мероприятий по организация досуга населения, сохранение и развитие традиционной народной культуры, поддержка общественных инициатив, направленные на развитие творчества</w:t>
      </w:r>
      <w:proofErr w:type="gramEnd"/>
      <w:r w:rsidRPr="00505FDD">
        <w:t xml:space="preserve">, на возложение цветов, венков к памятным местам погибших земляков в годы Великой отечественной войны в </w:t>
      </w:r>
      <w:proofErr w:type="spellStart"/>
      <w:r w:rsidRPr="00505FDD">
        <w:t>Котласском</w:t>
      </w:r>
      <w:proofErr w:type="spellEnd"/>
      <w:r w:rsidRPr="00505FDD">
        <w:t xml:space="preserve"> муниципальном округе Архангельской области. </w:t>
      </w:r>
    </w:p>
    <w:p w:rsidR="006E2944" w:rsidRPr="00044A4B" w:rsidRDefault="006E2944" w:rsidP="00965204">
      <w:pPr>
        <w:spacing w:line="276" w:lineRule="auto"/>
        <w:ind w:right="-1" w:firstLine="709"/>
        <w:jc w:val="both"/>
        <w:rPr>
          <w:highlight w:val="yellow"/>
        </w:rPr>
      </w:pPr>
    </w:p>
    <w:p w:rsidR="006E2944" w:rsidRPr="00332FAF" w:rsidRDefault="006E2944" w:rsidP="00965204">
      <w:pPr>
        <w:pStyle w:val="consnormal"/>
        <w:spacing w:before="0" w:beforeAutospacing="0" w:after="0" w:afterAutospacing="0" w:line="276" w:lineRule="auto"/>
        <w:ind w:right="-1" w:firstLine="709"/>
        <w:contextualSpacing/>
        <w:jc w:val="center"/>
        <w:rPr>
          <w:b/>
        </w:rPr>
      </w:pPr>
      <w:r w:rsidRPr="00332FAF">
        <w:rPr>
          <w:b/>
        </w:rPr>
        <w:t>Раздел 1000 «Социальная политика»</w:t>
      </w:r>
    </w:p>
    <w:p w:rsidR="006E2944" w:rsidRPr="00332FAF" w:rsidRDefault="006E2944" w:rsidP="00965204">
      <w:pPr>
        <w:pStyle w:val="6"/>
        <w:tabs>
          <w:tab w:val="left" w:pos="-142"/>
        </w:tabs>
        <w:spacing w:after="0"/>
        <w:ind w:left="0" w:right="-1" w:firstLine="709"/>
        <w:contextualSpacing w:val="0"/>
        <w:jc w:val="both"/>
        <w:rPr>
          <w:rFonts w:ascii="Times New Roman" w:hAnsi="Times New Roman"/>
          <w:sz w:val="24"/>
          <w:szCs w:val="24"/>
        </w:rPr>
      </w:pPr>
      <w:r w:rsidRPr="00332FAF">
        <w:rPr>
          <w:rFonts w:ascii="Times New Roman" w:hAnsi="Times New Roman"/>
          <w:sz w:val="24"/>
          <w:szCs w:val="24"/>
        </w:rPr>
        <w:t>По данному разделу расходы в объеме 32 356,5 тыс. рублей или 68,6 % от плана (план – 47 144,6 тыс. рублей).</w:t>
      </w:r>
    </w:p>
    <w:p w:rsidR="006E2944" w:rsidRPr="00044A4B" w:rsidRDefault="006E2944" w:rsidP="00965204">
      <w:pPr>
        <w:pStyle w:val="6"/>
        <w:tabs>
          <w:tab w:val="left" w:pos="-142"/>
        </w:tabs>
        <w:spacing w:after="0"/>
        <w:ind w:left="0" w:right="-1" w:firstLine="709"/>
        <w:contextualSpacing w:val="0"/>
        <w:jc w:val="both"/>
        <w:rPr>
          <w:rFonts w:ascii="Times New Roman" w:hAnsi="Times New Roman"/>
          <w:sz w:val="24"/>
          <w:szCs w:val="24"/>
          <w:highlight w:val="yellow"/>
        </w:rPr>
      </w:pPr>
    </w:p>
    <w:p w:rsidR="006E2944" w:rsidRPr="00B47B0B" w:rsidRDefault="006E2944" w:rsidP="00965204">
      <w:pPr>
        <w:spacing w:line="276" w:lineRule="auto"/>
        <w:ind w:right="-1" w:firstLine="709"/>
        <w:jc w:val="center"/>
        <w:rPr>
          <w:b/>
        </w:rPr>
      </w:pPr>
      <w:r w:rsidRPr="00B47B0B">
        <w:rPr>
          <w:b/>
        </w:rPr>
        <w:t>Раздел подраздел 1004</w:t>
      </w:r>
    </w:p>
    <w:p w:rsidR="006E2944" w:rsidRPr="00B47B0B" w:rsidRDefault="006E2944" w:rsidP="00965204">
      <w:pPr>
        <w:ind w:right="-1" w:firstLine="709"/>
        <w:jc w:val="center"/>
        <w:rPr>
          <w:b/>
        </w:rPr>
      </w:pPr>
      <w:r w:rsidRPr="00B47B0B">
        <w:rPr>
          <w:b/>
        </w:rPr>
        <w:t>«Охрана семьи и детства»</w:t>
      </w:r>
    </w:p>
    <w:p w:rsidR="006E2944" w:rsidRPr="002D7E1F" w:rsidRDefault="006E2944" w:rsidP="00965204">
      <w:pPr>
        <w:spacing w:line="276" w:lineRule="auto"/>
        <w:ind w:right="-143" w:firstLine="709"/>
        <w:jc w:val="both"/>
      </w:pPr>
      <w:r w:rsidRPr="00B47B0B">
        <w:t>По данному разделу подразделу в рамках муниципальной</w:t>
      </w:r>
      <w:r w:rsidRPr="002D7E1F">
        <w:t xml:space="preserve"> программы «</w:t>
      </w:r>
      <w:r w:rsidRPr="002D7E1F">
        <w:rPr>
          <w:bCs/>
        </w:rPr>
        <w:t xml:space="preserve">Развитие образования на территории Котласского муниципального округа Архангельской области» </w:t>
      </w:r>
      <w:r w:rsidRPr="002D7E1F">
        <w:t>расходы исполнены в объеме 9 623,8</w:t>
      </w:r>
      <w:r w:rsidRPr="002D7E1F">
        <w:rPr>
          <w:iCs/>
        </w:rPr>
        <w:t xml:space="preserve"> </w:t>
      </w:r>
      <w:r w:rsidRPr="002D7E1F">
        <w:rPr>
          <w:bCs/>
        </w:rPr>
        <w:t>тыс.</w:t>
      </w:r>
      <w:r w:rsidRPr="002D7E1F">
        <w:t xml:space="preserve"> рублей или на 68,3 % от плана (план</w:t>
      </w:r>
      <w:r w:rsidRPr="002D7E1F">
        <w:br/>
        <w:t xml:space="preserve"> – 14 080,5 </w:t>
      </w:r>
      <w:r w:rsidRPr="002D7E1F">
        <w:rPr>
          <w:bCs/>
        </w:rPr>
        <w:t>тыс.</w:t>
      </w:r>
      <w:r w:rsidRPr="002D7E1F">
        <w:t xml:space="preserve"> рублей) и направлены на предоставление</w:t>
      </w:r>
      <w:r w:rsidRPr="002D7E1F">
        <w:rPr>
          <w:bCs/>
        </w:rPr>
        <w:t xml:space="preserve"> субсидий бюджетным учреждениям на иные цели, в том числе:</w:t>
      </w:r>
    </w:p>
    <w:p w:rsidR="006E2944" w:rsidRPr="002D7E1F" w:rsidRDefault="006E2944" w:rsidP="00965204">
      <w:pPr>
        <w:spacing w:line="276" w:lineRule="auto"/>
        <w:ind w:right="-143" w:firstLine="709"/>
        <w:jc w:val="both"/>
      </w:pPr>
      <w:r w:rsidRPr="002D7E1F">
        <w:t xml:space="preserve">– на компенсацию родительской платы за присмотр и уход за ребенком в государственных и муниципальных образовательных организациях, реализующих образовательную программу </w:t>
      </w:r>
      <w:r w:rsidRPr="002D7E1F">
        <w:lastRenderedPageBreak/>
        <w:t xml:space="preserve">дошкольного образования за счет средств областного бюджета в объеме 3 909,0 </w:t>
      </w:r>
      <w:r w:rsidRPr="002D7E1F">
        <w:rPr>
          <w:bCs/>
        </w:rPr>
        <w:t>тыс.</w:t>
      </w:r>
      <w:r w:rsidRPr="002D7E1F">
        <w:t xml:space="preserve"> рублей</w:t>
      </w:r>
      <w:r>
        <w:t>,</w:t>
      </w:r>
      <w:r w:rsidRPr="002D7E1F">
        <w:t xml:space="preserve"> или на 100</w:t>
      </w:r>
      <w:r>
        <w:t>,0</w:t>
      </w:r>
      <w:r w:rsidRPr="002D7E1F">
        <w:t xml:space="preserve"> % от плана;</w:t>
      </w:r>
    </w:p>
    <w:p w:rsidR="006E2944" w:rsidRPr="002D7E1F" w:rsidRDefault="006E2944" w:rsidP="00965204">
      <w:pPr>
        <w:spacing w:line="276" w:lineRule="auto"/>
        <w:ind w:right="-143" w:firstLine="709"/>
        <w:jc w:val="both"/>
      </w:pPr>
      <w:r w:rsidRPr="002D7E1F">
        <w:t>– на организацию бесплатного горячего питания обучающихся, получающих начальное общее образование в объеме 4 924,8 тыс. рублей</w:t>
      </w:r>
      <w:r>
        <w:t>,</w:t>
      </w:r>
      <w:r w:rsidRPr="002D7E1F">
        <w:t xml:space="preserve"> в том числе за счет средств федерального бюджета – 4 369,3 </w:t>
      </w:r>
      <w:r w:rsidRPr="002D7E1F">
        <w:rPr>
          <w:bCs/>
        </w:rPr>
        <w:t>тыс.</w:t>
      </w:r>
      <w:r w:rsidRPr="002D7E1F">
        <w:t xml:space="preserve"> рублей, за счет средств областного бюджета – 555,5</w:t>
      </w:r>
      <w:r w:rsidRPr="002D7E1F">
        <w:rPr>
          <w:bCs/>
        </w:rPr>
        <w:t xml:space="preserve"> тыс.</w:t>
      </w:r>
      <w:r w:rsidRPr="002D7E1F">
        <w:t xml:space="preserve"> рублей</w:t>
      </w:r>
      <w:r>
        <w:t>,</w:t>
      </w:r>
      <w:r w:rsidRPr="002D7E1F">
        <w:t xml:space="preserve"> или на 53,8 % от плана (план – 9 146,7 </w:t>
      </w:r>
      <w:r w:rsidRPr="002D7E1F">
        <w:rPr>
          <w:bCs/>
        </w:rPr>
        <w:t>тыс.</w:t>
      </w:r>
      <w:r w:rsidRPr="002D7E1F">
        <w:t xml:space="preserve"> рублей);</w:t>
      </w:r>
    </w:p>
    <w:p w:rsidR="006E2944" w:rsidRPr="00044A4B" w:rsidRDefault="006E2944" w:rsidP="00965204">
      <w:pPr>
        <w:spacing w:line="276" w:lineRule="auto"/>
        <w:ind w:firstLine="709"/>
        <w:jc w:val="both"/>
        <w:rPr>
          <w:highlight w:val="yellow"/>
        </w:rPr>
      </w:pPr>
      <w:proofErr w:type="gramStart"/>
      <w:r w:rsidRPr="002D7E1F">
        <w:t>– на обеспечение мероприятий по организации предоставления дополнительных мер социальной поддержки семьям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участие в специальной военной операции, сотрудников уголовно–исполнительной системы Российской Федерации, выполняющих возложенные на них задачи в период проведения специальной военной операции, а также граждан</w:t>
      </w:r>
      <w:proofErr w:type="gramEnd"/>
      <w:r w:rsidRPr="002D7E1F">
        <w:t xml:space="preserve">, </w:t>
      </w:r>
      <w:proofErr w:type="gramStart"/>
      <w:r w:rsidRPr="002D7E1F">
        <w:t>призванных на военную службу по мобилизации, в том числе погибших (умерших) при исполнении обязанностей военной службы (службы),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 посещающими муниципальные образовательные организации, реализующие программы дошкольного образования, в виде оплаты расходов образовательной организации, связанных с организацией</w:t>
      </w:r>
      <w:proofErr w:type="gramEnd"/>
      <w:r w:rsidRPr="002D7E1F">
        <w:t xml:space="preserve"> питания и приобретением расходных материалов, используемых для обеспечения соблюдения воспитанниками режима дня и личной гигиены в объеме 790,0 тыс. рублей или на 77,1 % от плана (план – </w:t>
      </w:r>
      <w:r w:rsidRPr="00DD4B30">
        <w:t>1</w:t>
      </w:r>
      <w:r>
        <w:t xml:space="preserve"> </w:t>
      </w:r>
      <w:r w:rsidRPr="00DD4B30">
        <w:t>024,8 тыс. рублей).</w:t>
      </w:r>
    </w:p>
    <w:p w:rsidR="006E2944" w:rsidRPr="00044A4B" w:rsidRDefault="006E2944" w:rsidP="00965204">
      <w:pPr>
        <w:spacing w:line="276" w:lineRule="auto"/>
        <w:ind w:right="-1" w:firstLine="709"/>
        <w:rPr>
          <w:b/>
          <w:bCs/>
          <w:highlight w:val="yellow"/>
        </w:rPr>
      </w:pPr>
    </w:p>
    <w:p w:rsidR="006E2944" w:rsidRPr="00DD4B30" w:rsidRDefault="006E2944" w:rsidP="00965204">
      <w:pPr>
        <w:spacing w:line="276" w:lineRule="auto"/>
        <w:ind w:right="-1" w:firstLine="709"/>
        <w:jc w:val="center"/>
        <w:rPr>
          <w:b/>
          <w:bCs/>
        </w:rPr>
      </w:pPr>
      <w:r w:rsidRPr="00DD4B30">
        <w:rPr>
          <w:b/>
          <w:bCs/>
        </w:rPr>
        <w:t xml:space="preserve">Раздел подраздел 1006 </w:t>
      </w:r>
    </w:p>
    <w:p w:rsidR="006E2944" w:rsidRPr="00DD4B30" w:rsidRDefault="006E2944" w:rsidP="00965204">
      <w:pPr>
        <w:spacing w:line="276" w:lineRule="auto"/>
        <w:ind w:right="-1" w:firstLine="709"/>
        <w:jc w:val="center"/>
        <w:rPr>
          <w:b/>
          <w:bCs/>
        </w:rPr>
      </w:pPr>
      <w:r w:rsidRPr="00DD4B30">
        <w:rPr>
          <w:b/>
          <w:bCs/>
        </w:rPr>
        <w:t>«Другие вопросы в области социальной политики»</w:t>
      </w:r>
    </w:p>
    <w:p w:rsidR="006E2944" w:rsidRPr="00DD4B30" w:rsidRDefault="006E2944" w:rsidP="00965204">
      <w:pPr>
        <w:spacing w:before="120" w:line="276" w:lineRule="auto"/>
        <w:ind w:firstLine="709"/>
        <w:jc w:val="both"/>
      </w:pPr>
      <w:r w:rsidRPr="00DD4B30">
        <w:t xml:space="preserve">По данному разделу подразделу в рамках </w:t>
      </w:r>
      <w:proofErr w:type="spellStart"/>
      <w:r w:rsidRPr="00DD4B30">
        <w:t>непрограммной</w:t>
      </w:r>
      <w:proofErr w:type="spellEnd"/>
      <w:r w:rsidRPr="00DD4B30">
        <w:t xml:space="preserve"> деятельности расходы исполнены в объеме 22 732,7 </w:t>
      </w:r>
      <w:r w:rsidRPr="00DD4B30">
        <w:rPr>
          <w:bCs/>
        </w:rPr>
        <w:t>тыс.</w:t>
      </w:r>
      <w:r w:rsidRPr="00DD4B30">
        <w:t xml:space="preserve"> рублей или на 68,8 % от плана (план – 33 064,1 </w:t>
      </w:r>
      <w:r w:rsidRPr="00DD4B30">
        <w:rPr>
          <w:bCs/>
        </w:rPr>
        <w:t>тыс.</w:t>
      </w:r>
      <w:r w:rsidRPr="00DD4B30">
        <w:t xml:space="preserve"> рублей), в том числе:</w:t>
      </w:r>
    </w:p>
    <w:p w:rsidR="006E2944" w:rsidRPr="00044A4B" w:rsidRDefault="006E2944" w:rsidP="00965204">
      <w:pPr>
        <w:spacing w:line="276" w:lineRule="auto"/>
        <w:ind w:firstLine="709"/>
        <w:jc w:val="both"/>
        <w:rPr>
          <w:highlight w:val="yellow"/>
        </w:rPr>
      </w:pPr>
      <w:proofErr w:type="gramStart"/>
      <w:r w:rsidRPr="00F644A9">
        <w:t xml:space="preserve">– на содержание и обеспечение деятельности </w:t>
      </w:r>
      <w:r w:rsidRPr="00F644A9">
        <w:rPr>
          <w:bCs/>
        </w:rPr>
        <w:t xml:space="preserve">управления по социальной политике администрации Котласского муниципального округа Архангельской области </w:t>
      </w:r>
      <w:r w:rsidRPr="00F644A9">
        <w:t xml:space="preserve">в объеме 19 258,1 </w:t>
      </w:r>
      <w:r w:rsidRPr="00F644A9">
        <w:rPr>
          <w:bCs/>
        </w:rPr>
        <w:t>тыс.</w:t>
      </w:r>
      <w:r w:rsidRPr="00F644A9">
        <w:t xml:space="preserve"> рублей или на 68,6 % от плана (план – 28 056,</w:t>
      </w:r>
      <w:r>
        <w:t>2</w:t>
      </w:r>
      <w:r w:rsidRPr="00F644A9">
        <w:t xml:space="preserve"> </w:t>
      </w:r>
      <w:r w:rsidRPr="00F644A9">
        <w:rPr>
          <w:bCs/>
        </w:rPr>
        <w:t>тыс.</w:t>
      </w:r>
      <w:r w:rsidRPr="00F644A9">
        <w:t xml:space="preserve"> рублей), в том числе: на заработную плату с начислениями – 18 578,2 </w:t>
      </w:r>
      <w:r w:rsidRPr="00F644A9">
        <w:rPr>
          <w:bCs/>
        </w:rPr>
        <w:t>тыс.</w:t>
      </w:r>
      <w:r w:rsidRPr="00F644A9">
        <w:t xml:space="preserve"> рублей, на оплату командировочных расходов</w:t>
      </w:r>
      <w:r w:rsidR="00DC5B5B">
        <w:t xml:space="preserve"> и </w:t>
      </w:r>
      <w:r w:rsidR="00DC5B5B" w:rsidRPr="00992072">
        <w:t>на оплату стоимости проезда и провоза багажа к месту использования отпуска и</w:t>
      </w:r>
      <w:proofErr w:type="gramEnd"/>
      <w:r w:rsidR="00DC5B5B" w:rsidRPr="00992072">
        <w:t xml:space="preserve"> обратно для лиц</w:t>
      </w:r>
      <w:r w:rsidRPr="00F644A9">
        <w:t xml:space="preserve"> </w:t>
      </w:r>
      <w:r w:rsidRPr="00DC5B5B">
        <w:t xml:space="preserve">– 228,8 </w:t>
      </w:r>
      <w:r w:rsidRPr="00DC5B5B">
        <w:rPr>
          <w:bCs/>
        </w:rPr>
        <w:t>тыс.</w:t>
      </w:r>
      <w:r w:rsidRPr="00DC5B5B">
        <w:t xml:space="preserve"> руб</w:t>
      </w:r>
      <w:r w:rsidRPr="00F644A9">
        <w:t xml:space="preserve">лей; </w:t>
      </w:r>
      <w:proofErr w:type="gramStart"/>
      <w:r w:rsidRPr="00F644A9">
        <w:t xml:space="preserve">на закупку товаров, работ, услуг для муниципальных нужд в объеме – 451,1 </w:t>
      </w:r>
      <w:r w:rsidRPr="00F644A9">
        <w:rPr>
          <w:bCs/>
        </w:rPr>
        <w:t>тыс.</w:t>
      </w:r>
      <w:r w:rsidRPr="00F644A9">
        <w:t xml:space="preserve"> рублей, в том числе: на оплату услуг связи, интернета и почтовые расходы – 168,2 тыс. рублей, на оплату программного обеспечения – 24,9 тыс. рублей, услуги по обслуживанию программ – 75,3 тыс. рублей, приобретение основных средств (МФУ) – 45,3 тыс. рублей, приобретение материальных запасов (офисная бумага и канцелярские товары) – 137,4 тыс. </w:t>
      </w:r>
      <w:r w:rsidRPr="00F756D4">
        <w:t>рублей.</w:t>
      </w:r>
      <w:proofErr w:type="gramEnd"/>
    </w:p>
    <w:p w:rsidR="006E2944" w:rsidRPr="00044A4B" w:rsidRDefault="006E2944" w:rsidP="00965204">
      <w:pPr>
        <w:spacing w:line="276" w:lineRule="auto"/>
        <w:ind w:firstLine="709"/>
        <w:jc w:val="both"/>
        <w:rPr>
          <w:highlight w:val="yellow"/>
        </w:rPr>
      </w:pPr>
      <w:r>
        <w:t xml:space="preserve">– </w:t>
      </w:r>
      <w:r w:rsidRPr="002D7E1F">
        <w:t>на осуществление переданных государственных полномочий организации и осуществлению деятельности по опеке и попечительству за сч</w:t>
      </w:r>
      <w:r>
        <w:t xml:space="preserve">ет средств областного бюджета в объеме </w:t>
      </w:r>
      <w:r w:rsidRPr="002D7E1F">
        <w:t xml:space="preserve">3 474,6 </w:t>
      </w:r>
      <w:r w:rsidRPr="002D7E1F">
        <w:rPr>
          <w:bCs/>
        </w:rPr>
        <w:t>тыс.</w:t>
      </w:r>
      <w:r w:rsidRPr="002D7E1F">
        <w:t xml:space="preserve"> рублей</w:t>
      </w:r>
      <w:r>
        <w:t>,</w:t>
      </w:r>
      <w:r w:rsidRPr="002D7E1F">
        <w:t xml:space="preserve"> или на 69,4 % от плана (план – 5 008,0 </w:t>
      </w:r>
      <w:r w:rsidRPr="002D7E1F">
        <w:rPr>
          <w:bCs/>
        </w:rPr>
        <w:t>тыс.</w:t>
      </w:r>
      <w:r w:rsidRPr="002D7E1F">
        <w:t xml:space="preserve"> рублей). Для исполнения данных полномочий определено 5,5 </w:t>
      </w:r>
      <w:r w:rsidRPr="00DD4B30">
        <w:t>штатных единиц.</w:t>
      </w:r>
    </w:p>
    <w:p w:rsidR="006E2944" w:rsidRPr="00044A4B" w:rsidRDefault="006E2944" w:rsidP="00965204">
      <w:pPr>
        <w:pStyle w:val="24"/>
        <w:spacing w:after="0"/>
        <w:ind w:left="0" w:right="-1" w:firstLine="709"/>
        <w:contextualSpacing w:val="0"/>
        <w:jc w:val="both"/>
        <w:rPr>
          <w:rFonts w:ascii="Times New Roman" w:hAnsi="Times New Roman"/>
          <w:sz w:val="24"/>
          <w:szCs w:val="24"/>
          <w:highlight w:val="yellow"/>
        </w:rPr>
      </w:pPr>
    </w:p>
    <w:p w:rsidR="006E2944" w:rsidRPr="001E05E4" w:rsidRDefault="006E2944" w:rsidP="00965204">
      <w:pPr>
        <w:pStyle w:val="consnormal"/>
        <w:spacing w:before="0" w:beforeAutospacing="0" w:after="0" w:afterAutospacing="0"/>
        <w:ind w:right="-1" w:firstLine="709"/>
        <w:jc w:val="center"/>
        <w:rPr>
          <w:b/>
        </w:rPr>
      </w:pPr>
      <w:r w:rsidRPr="001E05E4">
        <w:rPr>
          <w:b/>
        </w:rPr>
        <w:t>Раздел 1100 «Физическая культура и спорт»</w:t>
      </w:r>
    </w:p>
    <w:p w:rsidR="006E2944" w:rsidRPr="001E05E4" w:rsidRDefault="006E2944" w:rsidP="00965204">
      <w:pPr>
        <w:spacing w:line="276" w:lineRule="auto"/>
        <w:ind w:right="-1" w:firstLine="709"/>
        <w:jc w:val="center"/>
        <w:rPr>
          <w:b/>
          <w:bCs/>
        </w:rPr>
      </w:pPr>
      <w:r w:rsidRPr="001E05E4">
        <w:rPr>
          <w:b/>
          <w:bCs/>
        </w:rPr>
        <w:t>Раздел подраздел 1101 «Физическая культура»</w:t>
      </w:r>
    </w:p>
    <w:p w:rsidR="006E2944" w:rsidRPr="000A108D" w:rsidRDefault="006E2944" w:rsidP="00965204">
      <w:pPr>
        <w:spacing w:line="276" w:lineRule="auto"/>
        <w:ind w:right="-1" w:firstLine="709"/>
        <w:jc w:val="both"/>
      </w:pPr>
      <w:r w:rsidRPr="000A108D">
        <w:t xml:space="preserve">По данному разделу подразделу расходы исполнены в объеме 797,9 </w:t>
      </w:r>
      <w:r w:rsidRPr="000A108D">
        <w:rPr>
          <w:bCs/>
        </w:rPr>
        <w:t>тыс.</w:t>
      </w:r>
      <w:r w:rsidRPr="000A108D">
        <w:t xml:space="preserve"> рублей или на 93,3 % от плана (план – 854,9 </w:t>
      </w:r>
      <w:r w:rsidRPr="000A108D">
        <w:rPr>
          <w:bCs/>
        </w:rPr>
        <w:t>тыс.</w:t>
      </w:r>
      <w:r w:rsidRPr="000A108D">
        <w:t xml:space="preserve"> рублей) и направлены:</w:t>
      </w:r>
    </w:p>
    <w:p w:rsidR="006E2944" w:rsidRPr="0059045B" w:rsidRDefault="006E2944" w:rsidP="00965204">
      <w:pPr>
        <w:spacing w:line="276" w:lineRule="auto"/>
        <w:ind w:right="-1" w:firstLine="709"/>
        <w:jc w:val="both"/>
      </w:pPr>
      <w:r w:rsidRPr="0059045B">
        <w:lastRenderedPageBreak/>
        <w:t xml:space="preserve">1.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w:t>
      </w:r>
      <w:proofErr w:type="spellStart"/>
      <w:r w:rsidRPr="0059045B">
        <w:t>Котласском</w:t>
      </w:r>
      <w:proofErr w:type="spellEnd"/>
      <w:r w:rsidRPr="0059045B">
        <w:t xml:space="preserve"> муниципальном округе Архангельской области» за счет средств бюджета округа в объеме 475,7 тыс. рублей или 89,7 % от плана (план – 530,1 тыс. рублей), в том числе:</w:t>
      </w:r>
    </w:p>
    <w:p w:rsidR="006E2944" w:rsidRPr="00FC78EE" w:rsidRDefault="006E2944" w:rsidP="00965204">
      <w:pPr>
        <w:spacing w:line="276" w:lineRule="auto"/>
        <w:ind w:right="-1" w:firstLine="709"/>
        <w:jc w:val="both"/>
      </w:pPr>
      <w:r w:rsidRPr="00FC78EE">
        <w:t>– на проведение спортивных мероприятий на территории Котласского округа в объеме 227,4 тыс. рублей, или на 91,2 % от плана (план – 249,4 тыс. рублей);</w:t>
      </w:r>
    </w:p>
    <w:p w:rsidR="006E2944" w:rsidRPr="00FC78EE" w:rsidRDefault="006E2944" w:rsidP="00965204">
      <w:pPr>
        <w:spacing w:line="276" w:lineRule="auto"/>
        <w:ind w:right="-1" w:firstLine="709"/>
        <w:jc w:val="both"/>
        <w:rPr>
          <w:bCs/>
        </w:rPr>
      </w:pPr>
      <w:r w:rsidRPr="00FC78EE">
        <w:t>– на профилактику негативных проявлений, правонарушений, воспитание гражданственности и патриотизма в молодежной среде в объеме 214,8 тыс. рублей, или на</w:t>
      </w:r>
      <w:r w:rsidRPr="00FC78EE">
        <w:br/>
        <w:t xml:space="preserve"> 89,5 % от плана (план – 240,0 тыс. рублей);</w:t>
      </w:r>
    </w:p>
    <w:p w:rsidR="006E2944" w:rsidRPr="00FC78EE" w:rsidRDefault="006E2944" w:rsidP="00965204">
      <w:pPr>
        <w:spacing w:line="276" w:lineRule="auto"/>
        <w:ind w:right="-1" w:firstLine="709"/>
        <w:jc w:val="both"/>
      </w:pPr>
      <w:r w:rsidRPr="00FC78EE">
        <w:rPr>
          <w:rFonts w:ascii="Times New Roman CYR" w:hAnsi="Times New Roman CYR" w:cs="Times New Roman CYR"/>
        </w:rPr>
        <w:t xml:space="preserve">– на </w:t>
      </w:r>
      <w:r w:rsidRPr="00FC78EE">
        <w:t xml:space="preserve">организацию участия сборных команд и спортсменов Котласского округа в соревнованиях областного уровня (оплата проезда, питания и проживания спортсменов во время соревнований) в объеме 23,5 тыс. рублей или на </w:t>
      </w:r>
      <w:r>
        <w:t>100,0</w:t>
      </w:r>
      <w:r w:rsidRPr="00FC78EE">
        <w:t xml:space="preserve"> % от плана;</w:t>
      </w:r>
    </w:p>
    <w:p w:rsidR="006E2944" w:rsidRPr="000841D1" w:rsidRDefault="006E2944" w:rsidP="00965204">
      <w:pPr>
        <w:spacing w:line="276" w:lineRule="auto"/>
        <w:ind w:right="-1" w:firstLine="709"/>
        <w:jc w:val="both"/>
      </w:pPr>
      <w:r w:rsidRPr="000841D1">
        <w:t>– вовлечение молодежи в социально–значимую практику, поддержку созидательной активности молодежи, молодежных инициатив в объеме 10,0 тыс. рублей</w:t>
      </w:r>
      <w:r>
        <w:t>,</w:t>
      </w:r>
      <w:r w:rsidRPr="000841D1">
        <w:t xml:space="preserve"> или на 58,1 % от плана (план – 17,2 тыс. рублей).</w:t>
      </w:r>
    </w:p>
    <w:p w:rsidR="006E2944" w:rsidRDefault="006E2944" w:rsidP="00965204">
      <w:pPr>
        <w:spacing w:line="276" w:lineRule="auto"/>
        <w:ind w:right="-1" w:firstLine="709"/>
        <w:jc w:val="both"/>
      </w:pPr>
      <w:proofErr w:type="gramStart"/>
      <w:r w:rsidRPr="00DA32AF">
        <w:t>2. в рамках муниципальной программы «</w:t>
      </w:r>
      <w:r w:rsidRPr="00DA32AF">
        <w:rPr>
          <w:bCs/>
        </w:rPr>
        <w:t xml:space="preserve">Развитие территориального общественного самоуправления и системы инициативного </w:t>
      </w:r>
      <w:proofErr w:type="spellStart"/>
      <w:r w:rsidRPr="00DA32AF">
        <w:rPr>
          <w:bCs/>
        </w:rPr>
        <w:t>бюджетирования</w:t>
      </w:r>
      <w:proofErr w:type="spellEnd"/>
      <w:r w:rsidRPr="00DA32AF">
        <w:rPr>
          <w:bCs/>
        </w:rPr>
        <w:t xml:space="preserve">, поддержка социально ориентированных некоммерческих организаций и развитие добровольчества в </w:t>
      </w:r>
      <w:proofErr w:type="spellStart"/>
      <w:r w:rsidRPr="00DA32AF">
        <w:rPr>
          <w:bCs/>
        </w:rPr>
        <w:t>Котласском</w:t>
      </w:r>
      <w:proofErr w:type="spellEnd"/>
      <w:r w:rsidRPr="00DA32AF">
        <w:rPr>
          <w:bCs/>
        </w:rPr>
        <w:t xml:space="preserve"> муниципальном округе Архангельской области» </w:t>
      </w:r>
      <w:r w:rsidRPr="00DA32AF">
        <w:t>на развитие инициативных проектов в рамках региональног</w:t>
      </w:r>
      <w:r>
        <w:t>о проекта «Комфортное  Поморье»</w:t>
      </w:r>
      <w:r w:rsidRPr="00DA32AF">
        <w:t xml:space="preserve"> в объеме 322,1 </w:t>
      </w:r>
      <w:r w:rsidRPr="00DA32AF">
        <w:rPr>
          <w:bCs/>
        </w:rPr>
        <w:t>тыс.</w:t>
      </w:r>
      <w:r w:rsidRPr="00DA32AF">
        <w:t xml:space="preserve"> рублей, в том числе за счет средств областного бюджета 304,8 тыс. рублей, за счет средств бюджета округа 17,3 тыс</w:t>
      </w:r>
      <w:proofErr w:type="gramEnd"/>
      <w:r w:rsidRPr="00DA32AF">
        <w:t>. рублей или на 99,2 % от плана (план – 324,8</w:t>
      </w:r>
      <w:r>
        <w:t xml:space="preserve"> </w:t>
      </w:r>
      <w:r w:rsidRPr="00DA32AF">
        <w:t>тыс. рублей), в том числе:</w:t>
      </w:r>
    </w:p>
    <w:p w:rsidR="001C505B" w:rsidRPr="00DB02F7" w:rsidRDefault="00DB02F7" w:rsidP="00DB02F7">
      <w:pPr>
        <w:spacing w:line="276" w:lineRule="auto"/>
        <w:ind w:right="-1" w:firstLine="709"/>
        <w:jc w:val="right"/>
        <w:rPr>
          <w:sz w:val="20"/>
          <w:szCs w:val="20"/>
        </w:rPr>
      </w:pPr>
      <w:r w:rsidRPr="00DB02F7">
        <w:rPr>
          <w:sz w:val="20"/>
          <w:szCs w:val="20"/>
        </w:rPr>
        <w:t>тыс</w:t>
      </w:r>
      <w:proofErr w:type="gramStart"/>
      <w:r w:rsidRPr="00DB02F7">
        <w:rPr>
          <w:sz w:val="20"/>
          <w:szCs w:val="20"/>
        </w:rPr>
        <w:t>.р</w:t>
      </w:r>
      <w:proofErr w:type="gramEnd"/>
      <w:r w:rsidRPr="00DB02F7">
        <w:rPr>
          <w:sz w:val="20"/>
          <w:szCs w:val="20"/>
        </w:rPr>
        <w:t>ублей</w:t>
      </w:r>
    </w:p>
    <w:tbl>
      <w:tblPr>
        <w:tblStyle w:val="af0"/>
        <w:tblW w:w="10065" w:type="dxa"/>
        <w:tblInd w:w="108" w:type="dxa"/>
        <w:tblLook w:val="04A0"/>
      </w:tblPr>
      <w:tblGrid>
        <w:gridCol w:w="567"/>
        <w:gridCol w:w="3828"/>
        <w:gridCol w:w="2409"/>
        <w:gridCol w:w="1843"/>
        <w:gridCol w:w="1418"/>
      </w:tblGrid>
      <w:tr w:rsidR="006E2944" w:rsidRPr="00044A4B" w:rsidTr="001C505B">
        <w:trPr>
          <w:trHeight w:val="732"/>
        </w:trPr>
        <w:tc>
          <w:tcPr>
            <w:tcW w:w="567" w:type="dxa"/>
            <w:vMerge w:val="restart"/>
            <w:hideMark/>
          </w:tcPr>
          <w:p w:rsidR="006E2944" w:rsidRPr="00DA32AF" w:rsidRDefault="006E2944" w:rsidP="009B33FF">
            <w:pPr>
              <w:spacing w:line="276" w:lineRule="auto"/>
              <w:ind w:right="-392"/>
              <w:jc w:val="center"/>
              <w:rPr>
                <w:b/>
                <w:bCs/>
                <w:sz w:val="18"/>
                <w:szCs w:val="18"/>
              </w:rPr>
            </w:pPr>
          </w:p>
          <w:p w:rsidR="006E2944" w:rsidRPr="00DA32AF" w:rsidRDefault="006E2944" w:rsidP="009B33FF">
            <w:pPr>
              <w:spacing w:line="276" w:lineRule="auto"/>
              <w:ind w:right="-392"/>
              <w:rPr>
                <w:b/>
                <w:bCs/>
                <w:sz w:val="18"/>
                <w:szCs w:val="18"/>
              </w:rPr>
            </w:pPr>
            <w:r w:rsidRPr="00DA32AF">
              <w:rPr>
                <w:b/>
                <w:bCs/>
                <w:sz w:val="18"/>
                <w:szCs w:val="18"/>
              </w:rPr>
              <w:t xml:space="preserve">№ </w:t>
            </w:r>
          </w:p>
          <w:p w:rsidR="006E2944" w:rsidRPr="00DA32AF" w:rsidRDefault="006E2944" w:rsidP="009B33FF">
            <w:pPr>
              <w:spacing w:line="276" w:lineRule="auto"/>
              <w:ind w:right="-392"/>
              <w:rPr>
                <w:b/>
                <w:bCs/>
                <w:sz w:val="18"/>
                <w:szCs w:val="18"/>
              </w:rPr>
            </w:pPr>
            <w:r w:rsidRPr="00DA32AF">
              <w:rPr>
                <w:b/>
                <w:bCs/>
                <w:sz w:val="18"/>
                <w:szCs w:val="18"/>
              </w:rPr>
              <w:t xml:space="preserve"> </w:t>
            </w:r>
            <w:proofErr w:type="spellStart"/>
            <w:proofErr w:type="gramStart"/>
            <w:r w:rsidRPr="00DA32AF">
              <w:rPr>
                <w:b/>
                <w:bCs/>
                <w:sz w:val="18"/>
                <w:szCs w:val="18"/>
              </w:rPr>
              <w:t>п</w:t>
            </w:r>
            <w:proofErr w:type="spellEnd"/>
            <w:proofErr w:type="gramEnd"/>
            <w:r w:rsidRPr="00DA32AF">
              <w:rPr>
                <w:b/>
                <w:bCs/>
                <w:sz w:val="18"/>
                <w:szCs w:val="18"/>
              </w:rPr>
              <w:t>/</w:t>
            </w:r>
            <w:proofErr w:type="spellStart"/>
            <w:r w:rsidRPr="00DA32AF">
              <w:rPr>
                <w:b/>
                <w:bCs/>
                <w:sz w:val="18"/>
                <w:szCs w:val="18"/>
              </w:rPr>
              <w:t>п</w:t>
            </w:r>
            <w:proofErr w:type="spellEnd"/>
          </w:p>
        </w:tc>
        <w:tc>
          <w:tcPr>
            <w:tcW w:w="3828" w:type="dxa"/>
            <w:vMerge w:val="restart"/>
            <w:vAlign w:val="center"/>
            <w:hideMark/>
          </w:tcPr>
          <w:p w:rsidR="006E2944" w:rsidRPr="00DA32AF" w:rsidRDefault="006E2944" w:rsidP="009B33FF">
            <w:pPr>
              <w:spacing w:line="276" w:lineRule="auto"/>
              <w:ind w:right="33"/>
              <w:jc w:val="center"/>
              <w:rPr>
                <w:b/>
                <w:bCs/>
                <w:sz w:val="18"/>
                <w:szCs w:val="18"/>
              </w:rPr>
            </w:pPr>
            <w:r w:rsidRPr="00DA32AF">
              <w:rPr>
                <w:b/>
                <w:bCs/>
                <w:sz w:val="18"/>
                <w:szCs w:val="18"/>
              </w:rPr>
              <w:t>Название проекта</w:t>
            </w:r>
          </w:p>
          <w:p w:rsidR="006E2944" w:rsidRPr="00DA32AF" w:rsidRDefault="006E2944" w:rsidP="009B33FF">
            <w:pPr>
              <w:spacing w:line="276" w:lineRule="auto"/>
              <w:ind w:right="33"/>
              <w:jc w:val="center"/>
              <w:rPr>
                <w:b/>
                <w:bCs/>
                <w:sz w:val="18"/>
                <w:szCs w:val="18"/>
              </w:rPr>
            </w:pPr>
          </w:p>
        </w:tc>
        <w:tc>
          <w:tcPr>
            <w:tcW w:w="2409" w:type="dxa"/>
            <w:vMerge w:val="restart"/>
            <w:hideMark/>
          </w:tcPr>
          <w:p w:rsidR="006E2944" w:rsidRPr="00DA32AF" w:rsidRDefault="006E2944" w:rsidP="009B33FF">
            <w:pPr>
              <w:spacing w:line="276" w:lineRule="auto"/>
              <w:ind w:right="-426"/>
              <w:jc w:val="center"/>
              <w:rPr>
                <w:b/>
                <w:bCs/>
                <w:sz w:val="18"/>
                <w:szCs w:val="18"/>
              </w:rPr>
            </w:pPr>
          </w:p>
          <w:p w:rsidR="006E2944" w:rsidRPr="00DA32AF" w:rsidRDefault="006E2944" w:rsidP="009B33FF">
            <w:pPr>
              <w:spacing w:line="276" w:lineRule="auto"/>
              <w:ind w:right="33"/>
              <w:jc w:val="center"/>
              <w:rPr>
                <w:b/>
                <w:bCs/>
                <w:sz w:val="18"/>
                <w:szCs w:val="18"/>
              </w:rPr>
            </w:pPr>
            <w:r w:rsidRPr="00DA32AF">
              <w:rPr>
                <w:b/>
                <w:bCs/>
                <w:sz w:val="18"/>
                <w:szCs w:val="18"/>
              </w:rPr>
              <w:t xml:space="preserve">План на 2025 год, </w:t>
            </w:r>
          </w:p>
          <w:p w:rsidR="006E2944" w:rsidRPr="00DA32AF" w:rsidRDefault="006E2944" w:rsidP="009B33FF">
            <w:pPr>
              <w:spacing w:line="276" w:lineRule="auto"/>
              <w:ind w:right="33"/>
              <w:jc w:val="center"/>
              <w:rPr>
                <w:b/>
                <w:bCs/>
                <w:sz w:val="18"/>
                <w:szCs w:val="18"/>
              </w:rPr>
            </w:pPr>
            <w:r w:rsidRPr="00DA32AF">
              <w:rPr>
                <w:b/>
                <w:bCs/>
                <w:sz w:val="18"/>
                <w:szCs w:val="18"/>
              </w:rPr>
              <w:t>тыс. рублей</w:t>
            </w:r>
          </w:p>
          <w:p w:rsidR="006E2944" w:rsidRPr="00DA32AF" w:rsidRDefault="006E2944" w:rsidP="009B33FF">
            <w:pPr>
              <w:spacing w:line="276" w:lineRule="auto"/>
              <w:ind w:right="-426"/>
              <w:jc w:val="center"/>
              <w:rPr>
                <w:b/>
                <w:bCs/>
                <w:sz w:val="18"/>
                <w:szCs w:val="18"/>
              </w:rPr>
            </w:pPr>
          </w:p>
        </w:tc>
        <w:tc>
          <w:tcPr>
            <w:tcW w:w="3261" w:type="dxa"/>
            <w:gridSpan w:val="2"/>
            <w:vAlign w:val="center"/>
          </w:tcPr>
          <w:p w:rsidR="006E2944" w:rsidRPr="00DA32AF" w:rsidRDefault="006E2944" w:rsidP="001C505B">
            <w:pPr>
              <w:spacing w:line="276" w:lineRule="auto"/>
              <w:jc w:val="center"/>
              <w:rPr>
                <w:b/>
                <w:bCs/>
                <w:sz w:val="18"/>
                <w:szCs w:val="18"/>
              </w:rPr>
            </w:pPr>
            <w:r w:rsidRPr="00DA32AF">
              <w:rPr>
                <w:b/>
                <w:bCs/>
                <w:sz w:val="18"/>
                <w:szCs w:val="18"/>
              </w:rPr>
              <w:t>Исполнено</w:t>
            </w:r>
          </w:p>
          <w:p w:rsidR="006E2944" w:rsidRPr="00DA32AF" w:rsidRDefault="006E2944" w:rsidP="001C505B">
            <w:pPr>
              <w:spacing w:line="276" w:lineRule="auto"/>
              <w:jc w:val="center"/>
              <w:rPr>
                <w:b/>
                <w:bCs/>
                <w:sz w:val="18"/>
                <w:szCs w:val="18"/>
              </w:rPr>
            </w:pPr>
            <w:r w:rsidRPr="00DA32AF">
              <w:rPr>
                <w:b/>
                <w:bCs/>
                <w:sz w:val="18"/>
                <w:szCs w:val="18"/>
              </w:rPr>
              <w:t>за 9 месяцев 2025 г.</w:t>
            </w:r>
          </w:p>
        </w:tc>
      </w:tr>
      <w:tr w:rsidR="006E2944" w:rsidRPr="00044A4B" w:rsidTr="009B33FF">
        <w:trPr>
          <w:trHeight w:val="381"/>
        </w:trPr>
        <w:tc>
          <w:tcPr>
            <w:tcW w:w="567" w:type="dxa"/>
            <w:vMerge/>
            <w:hideMark/>
          </w:tcPr>
          <w:p w:rsidR="006E2944" w:rsidRPr="00DA32AF" w:rsidRDefault="006E2944" w:rsidP="009B33FF">
            <w:pPr>
              <w:spacing w:line="276" w:lineRule="auto"/>
              <w:ind w:right="-392"/>
              <w:jc w:val="both"/>
              <w:rPr>
                <w:b/>
                <w:bCs/>
                <w:sz w:val="18"/>
                <w:szCs w:val="18"/>
              </w:rPr>
            </w:pPr>
          </w:p>
        </w:tc>
        <w:tc>
          <w:tcPr>
            <w:tcW w:w="3828" w:type="dxa"/>
            <w:vMerge/>
            <w:hideMark/>
          </w:tcPr>
          <w:p w:rsidR="006E2944" w:rsidRPr="00DA32AF" w:rsidRDefault="006E2944" w:rsidP="009B33FF">
            <w:pPr>
              <w:spacing w:line="276" w:lineRule="auto"/>
              <w:ind w:right="33"/>
              <w:jc w:val="both"/>
              <w:rPr>
                <w:b/>
                <w:bCs/>
                <w:sz w:val="18"/>
                <w:szCs w:val="18"/>
              </w:rPr>
            </w:pPr>
          </w:p>
        </w:tc>
        <w:tc>
          <w:tcPr>
            <w:tcW w:w="2409" w:type="dxa"/>
            <w:vMerge/>
            <w:hideMark/>
          </w:tcPr>
          <w:p w:rsidR="006E2944" w:rsidRPr="00DA32AF" w:rsidRDefault="006E2944" w:rsidP="009B33FF">
            <w:pPr>
              <w:spacing w:line="276" w:lineRule="auto"/>
              <w:ind w:right="-426"/>
              <w:jc w:val="both"/>
              <w:rPr>
                <w:b/>
                <w:bCs/>
                <w:sz w:val="18"/>
                <w:szCs w:val="18"/>
              </w:rPr>
            </w:pPr>
          </w:p>
        </w:tc>
        <w:tc>
          <w:tcPr>
            <w:tcW w:w="1843" w:type="dxa"/>
          </w:tcPr>
          <w:p w:rsidR="006E2944" w:rsidRPr="00DA32AF" w:rsidRDefault="006E2944" w:rsidP="009B33FF">
            <w:pPr>
              <w:spacing w:line="276" w:lineRule="auto"/>
              <w:ind w:right="-4"/>
              <w:jc w:val="center"/>
              <w:rPr>
                <w:b/>
                <w:bCs/>
                <w:sz w:val="18"/>
                <w:szCs w:val="18"/>
              </w:rPr>
            </w:pPr>
            <w:r w:rsidRPr="00DA32AF">
              <w:rPr>
                <w:b/>
                <w:bCs/>
                <w:sz w:val="18"/>
                <w:szCs w:val="18"/>
              </w:rPr>
              <w:t>Сумма,</w:t>
            </w:r>
          </w:p>
          <w:p w:rsidR="006E2944" w:rsidRPr="00DA32AF" w:rsidRDefault="006E2944" w:rsidP="009B33FF">
            <w:pPr>
              <w:spacing w:line="276" w:lineRule="auto"/>
              <w:ind w:right="-4"/>
              <w:jc w:val="center"/>
              <w:rPr>
                <w:b/>
                <w:bCs/>
                <w:sz w:val="18"/>
                <w:szCs w:val="18"/>
              </w:rPr>
            </w:pPr>
            <w:r w:rsidRPr="00DA32AF">
              <w:rPr>
                <w:b/>
                <w:bCs/>
                <w:sz w:val="18"/>
                <w:szCs w:val="18"/>
              </w:rPr>
              <w:t>тыс. рублей</w:t>
            </w:r>
          </w:p>
        </w:tc>
        <w:tc>
          <w:tcPr>
            <w:tcW w:w="1418" w:type="dxa"/>
            <w:vAlign w:val="center"/>
          </w:tcPr>
          <w:p w:rsidR="006E2944" w:rsidRPr="00DA32AF" w:rsidRDefault="006E2944" w:rsidP="009B33FF">
            <w:pPr>
              <w:spacing w:line="276" w:lineRule="auto"/>
              <w:jc w:val="center"/>
              <w:rPr>
                <w:b/>
                <w:bCs/>
                <w:sz w:val="18"/>
                <w:szCs w:val="18"/>
              </w:rPr>
            </w:pPr>
            <w:r w:rsidRPr="00DA32AF">
              <w:rPr>
                <w:b/>
                <w:bCs/>
                <w:sz w:val="18"/>
                <w:szCs w:val="18"/>
              </w:rPr>
              <w:t>%</w:t>
            </w:r>
          </w:p>
        </w:tc>
      </w:tr>
      <w:tr w:rsidR="006E2944" w:rsidRPr="00044A4B" w:rsidTr="009B33FF">
        <w:trPr>
          <w:trHeight w:val="490"/>
        </w:trPr>
        <w:tc>
          <w:tcPr>
            <w:tcW w:w="567" w:type="dxa"/>
            <w:vAlign w:val="center"/>
            <w:hideMark/>
          </w:tcPr>
          <w:p w:rsidR="006E2944" w:rsidRPr="00DA32AF" w:rsidRDefault="006E2944" w:rsidP="009B33FF">
            <w:pPr>
              <w:ind w:right="-392"/>
              <w:rPr>
                <w:sz w:val="20"/>
                <w:szCs w:val="20"/>
              </w:rPr>
            </w:pPr>
            <w:r w:rsidRPr="00DA32AF">
              <w:rPr>
                <w:sz w:val="20"/>
                <w:szCs w:val="20"/>
              </w:rPr>
              <w:t>1</w:t>
            </w:r>
          </w:p>
        </w:tc>
        <w:tc>
          <w:tcPr>
            <w:tcW w:w="3828" w:type="dxa"/>
            <w:vAlign w:val="center"/>
            <w:hideMark/>
          </w:tcPr>
          <w:p w:rsidR="006E2944" w:rsidRPr="00DA32AF" w:rsidRDefault="006E2944" w:rsidP="009B33FF">
            <w:pPr>
              <w:rPr>
                <w:sz w:val="22"/>
                <w:szCs w:val="22"/>
              </w:rPr>
            </w:pPr>
            <w:r w:rsidRPr="00DA32AF">
              <w:rPr>
                <w:sz w:val="18"/>
                <w:szCs w:val="18"/>
              </w:rPr>
              <w:t>Проект «Молодежный проект «ТВОЙ ХОД»</w:t>
            </w:r>
          </w:p>
        </w:tc>
        <w:tc>
          <w:tcPr>
            <w:tcW w:w="2409" w:type="dxa"/>
            <w:vAlign w:val="center"/>
            <w:hideMark/>
          </w:tcPr>
          <w:p w:rsidR="006E2944" w:rsidRPr="00DA32AF" w:rsidRDefault="006E2944" w:rsidP="009B33FF">
            <w:pPr>
              <w:jc w:val="center"/>
              <w:rPr>
                <w:bCs/>
                <w:sz w:val="20"/>
                <w:szCs w:val="20"/>
              </w:rPr>
            </w:pPr>
            <w:r w:rsidRPr="00DA32AF">
              <w:rPr>
                <w:bCs/>
                <w:sz w:val="20"/>
                <w:szCs w:val="20"/>
              </w:rPr>
              <w:t>185,4</w:t>
            </w:r>
          </w:p>
        </w:tc>
        <w:tc>
          <w:tcPr>
            <w:tcW w:w="1843" w:type="dxa"/>
            <w:noWrap/>
            <w:vAlign w:val="center"/>
          </w:tcPr>
          <w:p w:rsidR="006E2944" w:rsidRPr="00DA32AF" w:rsidRDefault="006E2944" w:rsidP="009B33FF">
            <w:pPr>
              <w:jc w:val="center"/>
              <w:rPr>
                <w:sz w:val="20"/>
                <w:szCs w:val="20"/>
              </w:rPr>
            </w:pPr>
            <w:r w:rsidRPr="00DA32AF">
              <w:rPr>
                <w:sz w:val="20"/>
                <w:szCs w:val="20"/>
              </w:rPr>
              <w:t>183,9</w:t>
            </w:r>
          </w:p>
        </w:tc>
        <w:tc>
          <w:tcPr>
            <w:tcW w:w="1418" w:type="dxa"/>
            <w:vAlign w:val="center"/>
          </w:tcPr>
          <w:p w:rsidR="006E2944" w:rsidRPr="00DA32AF" w:rsidRDefault="006E2944" w:rsidP="009B33FF">
            <w:pPr>
              <w:jc w:val="center"/>
              <w:rPr>
                <w:sz w:val="20"/>
                <w:szCs w:val="20"/>
              </w:rPr>
            </w:pPr>
            <w:r w:rsidRPr="00DA32AF">
              <w:rPr>
                <w:sz w:val="20"/>
                <w:szCs w:val="20"/>
              </w:rPr>
              <w:t>99,2</w:t>
            </w:r>
          </w:p>
        </w:tc>
      </w:tr>
      <w:tr w:rsidR="006E2944" w:rsidRPr="00044A4B" w:rsidTr="009B33FF">
        <w:trPr>
          <w:trHeight w:val="391"/>
        </w:trPr>
        <w:tc>
          <w:tcPr>
            <w:tcW w:w="567" w:type="dxa"/>
            <w:noWrap/>
            <w:vAlign w:val="center"/>
            <w:hideMark/>
          </w:tcPr>
          <w:p w:rsidR="006E2944" w:rsidRPr="00DA32AF" w:rsidRDefault="006E2944" w:rsidP="009B33FF">
            <w:pPr>
              <w:ind w:right="-392"/>
              <w:rPr>
                <w:sz w:val="20"/>
                <w:szCs w:val="20"/>
              </w:rPr>
            </w:pPr>
            <w:r w:rsidRPr="00DA32AF">
              <w:rPr>
                <w:sz w:val="20"/>
                <w:szCs w:val="20"/>
              </w:rPr>
              <w:t>2</w:t>
            </w:r>
          </w:p>
          <w:p w:rsidR="006E2944" w:rsidRPr="00DA32AF" w:rsidRDefault="006E2944" w:rsidP="009B33FF">
            <w:pPr>
              <w:ind w:right="-392"/>
              <w:rPr>
                <w:sz w:val="20"/>
                <w:szCs w:val="20"/>
              </w:rPr>
            </w:pPr>
          </w:p>
        </w:tc>
        <w:tc>
          <w:tcPr>
            <w:tcW w:w="3828" w:type="dxa"/>
            <w:vAlign w:val="center"/>
            <w:hideMark/>
          </w:tcPr>
          <w:p w:rsidR="006E2944" w:rsidRPr="00DA32AF" w:rsidRDefault="006E2944" w:rsidP="009B33FF">
            <w:pPr>
              <w:rPr>
                <w:sz w:val="22"/>
                <w:szCs w:val="22"/>
              </w:rPr>
            </w:pPr>
            <w:r w:rsidRPr="00DA32AF">
              <w:rPr>
                <w:sz w:val="20"/>
                <w:szCs w:val="20"/>
              </w:rPr>
              <w:t>Проект «Молодёжный спринт»</w:t>
            </w:r>
          </w:p>
        </w:tc>
        <w:tc>
          <w:tcPr>
            <w:tcW w:w="2409" w:type="dxa"/>
            <w:vAlign w:val="center"/>
            <w:hideMark/>
          </w:tcPr>
          <w:p w:rsidR="006E2944" w:rsidRPr="00DA32AF" w:rsidRDefault="006E2944" w:rsidP="009B33FF">
            <w:pPr>
              <w:jc w:val="center"/>
              <w:rPr>
                <w:bCs/>
                <w:sz w:val="20"/>
                <w:szCs w:val="20"/>
              </w:rPr>
            </w:pPr>
            <w:r w:rsidRPr="00DA32AF">
              <w:rPr>
                <w:bCs/>
                <w:sz w:val="20"/>
                <w:szCs w:val="20"/>
              </w:rPr>
              <w:t>139,4</w:t>
            </w:r>
          </w:p>
        </w:tc>
        <w:tc>
          <w:tcPr>
            <w:tcW w:w="1843" w:type="dxa"/>
            <w:noWrap/>
            <w:vAlign w:val="center"/>
          </w:tcPr>
          <w:p w:rsidR="006E2944" w:rsidRPr="00DA32AF" w:rsidRDefault="006E2944" w:rsidP="009B33FF">
            <w:pPr>
              <w:jc w:val="center"/>
              <w:rPr>
                <w:sz w:val="20"/>
                <w:szCs w:val="20"/>
              </w:rPr>
            </w:pPr>
            <w:r w:rsidRPr="00DA32AF">
              <w:rPr>
                <w:sz w:val="20"/>
                <w:szCs w:val="20"/>
              </w:rPr>
              <w:t>138,3</w:t>
            </w:r>
          </w:p>
        </w:tc>
        <w:tc>
          <w:tcPr>
            <w:tcW w:w="1418" w:type="dxa"/>
            <w:vAlign w:val="center"/>
          </w:tcPr>
          <w:p w:rsidR="006E2944" w:rsidRPr="00DA32AF" w:rsidRDefault="006E2944" w:rsidP="009B33FF">
            <w:pPr>
              <w:jc w:val="center"/>
              <w:rPr>
                <w:sz w:val="20"/>
                <w:szCs w:val="20"/>
              </w:rPr>
            </w:pPr>
            <w:r w:rsidRPr="00DA32AF">
              <w:rPr>
                <w:sz w:val="20"/>
                <w:szCs w:val="20"/>
              </w:rPr>
              <w:t>99,2</w:t>
            </w:r>
          </w:p>
        </w:tc>
      </w:tr>
      <w:tr w:rsidR="006E2944" w:rsidRPr="00044A4B" w:rsidTr="009B33FF">
        <w:trPr>
          <w:trHeight w:val="276"/>
        </w:trPr>
        <w:tc>
          <w:tcPr>
            <w:tcW w:w="4395" w:type="dxa"/>
            <w:gridSpan w:val="2"/>
            <w:hideMark/>
          </w:tcPr>
          <w:p w:rsidR="006E2944" w:rsidRPr="00DA32AF" w:rsidRDefault="006E2944" w:rsidP="009B33FF">
            <w:pPr>
              <w:spacing w:line="276" w:lineRule="auto"/>
              <w:ind w:right="34"/>
              <w:jc w:val="right"/>
              <w:rPr>
                <w:b/>
                <w:sz w:val="18"/>
                <w:szCs w:val="18"/>
              </w:rPr>
            </w:pPr>
            <w:r w:rsidRPr="00DA32AF">
              <w:rPr>
                <w:b/>
                <w:sz w:val="18"/>
                <w:szCs w:val="18"/>
              </w:rPr>
              <w:t>ИТОГО</w:t>
            </w:r>
          </w:p>
        </w:tc>
        <w:tc>
          <w:tcPr>
            <w:tcW w:w="2409" w:type="dxa"/>
            <w:hideMark/>
          </w:tcPr>
          <w:p w:rsidR="006E2944" w:rsidRPr="00DA32AF" w:rsidRDefault="006E2944" w:rsidP="009B33FF">
            <w:pPr>
              <w:spacing w:line="276" w:lineRule="auto"/>
              <w:jc w:val="center"/>
              <w:rPr>
                <w:b/>
                <w:bCs/>
                <w:sz w:val="20"/>
                <w:szCs w:val="20"/>
              </w:rPr>
            </w:pPr>
            <w:r w:rsidRPr="00DA32AF">
              <w:rPr>
                <w:b/>
                <w:bCs/>
                <w:sz w:val="20"/>
                <w:szCs w:val="20"/>
              </w:rPr>
              <w:t>324,8</w:t>
            </w:r>
          </w:p>
        </w:tc>
        <w:tc>
          <w:tcPr>
            <w:tcW w:w="1843" w:type="dxa"/>
          </w:tcPr>
          <w:p w:rsidR="006E2944" w:rsidRPr="00DA32AF" w:rsidRDefault="006E2944" w:rsidP="009B33FF">
            <w:pPr>
              <w:spacing w:line="276" w:lineRule="auto"/>
              <w:jc w:val="center"/>
              <w:rPr>
                <w:b/>
                <w:bCs/>
                <w:sz w:val="20"/>
                <w:szCs w:val="20"/>
              </w:rPr>
            </w:pPr>
            <w:r w:rsidRPr="00DA32AF">
              <w:rPr>
                <w:b/>
                <w:bCs/>
                <w:sz w:val="20"/>
                <w:szCs w:val="20"/>
              </w:rPr>
              <w:t>322,1</w:t>
            </w:r>
          </w:p>
        </w:tc>
        <w:tc>
          <w:tcPr>
            <w:tcW w:w="1418" w:type="dxa"/>
          </w:tcPr>
          <w:p w:rsidR="006E2944" w:rsidRPr="00DA32AF" w:rsidRDefault="006E2944" w:rsidP="009B33FF">
            <w:pPr>
              <w:spacing w:line="276" w:lineRule="auto"/>
              <w:jc w:val="center"/>
              <w:rPr>
                <w:b/>
                <w:bCs/>
                <w:sz w:val="20"/>
                <w:szCs w:val="20"/>
              </w:rPr>
            </w:pPr>
            <w:r w:rsidRPr="00DA32AF">
              <w:rPr>
                <w:b/>
                <w:bCs/>
                <w:sz w:val="20"/>
                <w:szCs w:val="20"/>
              </w:rPr>
              <w:t>99,2</w:t>
            </w:r>
          </w:p>
        </w:tc>
      </w:tr>
    </w:tbl>
    <w:p w:rsidR="006E2944" w:rsidRDefault="006E2944" w:rsidP="00965204">
      <w:pPr>
        <w:ind w:firstLine="709"/>
      </w:pPr>
    </w:p>
    <w:p w:rsidR="006E2944" w:rsidRPr="00F878A3" w:rsidRDefault="006E2944" w:rsidP="00965204">
      <w:pPr>
        <w:spacing w:line="276" w:lineRule="auto"/>
        <w:ind w:firstLine="709"/>
        <w:jc w:val="center"/>
        <w:rPr>
          <w:b/>
          <w:bCs/>
          <w:u w:val="single"/>
        </w:rPr>
      </w:pPr>
      <w:r w:rsidRPr="00F878A3">
        <w:rPr>
          <w:b/>
          <w:bCs/>
          <w:u w:val="single"/>
        </w:rPr>
        <w:t>Главный распорядитель бюджетных средств</w:t>
      </w:r>
      <w:r w:rsidRPr="00F878A3">
        <w:rPr>
          <w:b/>
          <w:bCs/>
          <w:u w:val="single"/>
        </w:rPr>
        <w:br/>
        <w:t xml:space="preserve">«Финансовое управление администрации </w:t>
      </w:r>
    </w:p>
    <w:p w:rsidR="006E2944" w:rsidRPr="00F878A3" w:rsidRDefault="006E2944" w:rsidP="00965204">
      <w:pPr>
        <w:spacing w:line="276" w:lineRule="auto"/>
        <w:ind w:firstLine="709"/>
        <w:jc w:val="center"/>
        <w:rPr>
          <w:b/>
          <w:bCs/>
          <w:u w:val="single"/>
        </w:rPr>
      </w:pPr>
      <w:r w:rsidRPr="00F878A3">
        <w:rPr>
          <w:b/>
          <w:bCs/>
          <w:u w:val="single"/>
        </w:rPr>
        <w:t>Котласского муниципального округа Архангельской области»</w:t>
      </w:r>
    </w:p>
    <w:p w:rsidR="006E2944" w:rsidRPr="00F878A3" w:rsidRDefault="006E2944" w:rsidP="00965204">
      <w:pPr>
        <w:spacing w:line="276" w:lineRule="auto"/>
        <w:ind w:firstLine="709"/>
        <w:jc w:val="center"/>
        <w:rPr>
          <w:b/>
          <w:bCs/>
          <w:u w:val="single"/>
        </w:rPr>
      </w:pPr>
      <w:r w:rsidRPr="00F878A3">
        <w:rPr>
          <w:b/>
          <w:bCs/>
          <w:u w:val="single"/>
        </w:rPr>
        <w:t>(Код главного распорядителя бюджетных средств «090»)</w:t>
      </w:r>
    </w:p>
    <w:p w:rsidR="006E2944" w:rsidRPr="00044A4B" w:rsidRDefault="006E2944" w:rsidP="00965204">
      <w:pPr>
        <w:spacing w:after="120" w:line="276" w:lineRule="auto"/>
        <w:ind w:right="-1" w:firstLine="709"/>
        <w:jc w:val="both"/>
        <w:rPr>
          <w:highlight w:val="yellow"/>
        </w:rPr>
      </w:pPr>
      <w:r w:rsidRPr="00970897">
        <w:t xml:space="preserve">Главным распорядителем бюджетных средств «Финансовое управление администрации Котласского муниципального округа Архангельской области» расходы за 9 месяцев 2025 г. исполнены в объеме </w:t>
      </w:r>
      <w:r w:rsidRPr="00970897">
        <w:rPr>
          <w:bCs/>
        </w:rPr>
        <w:t>19 834,9 тыс. рублей, или на 33,6 % от плана (план – 59 030,6 тыс. рублей)</w:t>
      </w:r>
      <w:r w:rsidRPr="00970897">
        <w:t>.</w:t>
      </w:r>
    </w:p>
    <w:tbl>
      <w:tblPr>
        <w:tblW w:w="10065" w:type="dxa"/>
        <w:tblInd w:w="30" w:type="dxa"/>
        <w:tblLayout w:type="fixed"/>
        <w:tblCellMar>
          <w:left w:w="30" w:type="dxa"/>
          <w:right w:w="0" w:type="dxa"/>
        </w:tblCellMar>
        <w:tblLook w:val="00A0"/>
      </w:tblPr>
      <w:tblGrid>
        <w:gridCol w:w="5559"/>
        <w:gridCol w:w="678"/>
        <w:gridCol w:w="1134"/>
        <w:gridCol w:w="1701"/>
        <w:gridCol w:w="943"/>
        <w:gridCol w:w="50"/>
      </w:tblGrid>
      <w:tr w:rsidR="006E2944" w:rsidRPr="00044A4B" w:rsidTr="001C505B">
        <w:trPr>
          <w:trHeight w:val="225"/>
        </w:trPr>
        <w:tc>
          <w:tcPr>
            <w:tcW w:w="6237" w:type="dxa"/>
            <w:gridSpan w:val="2"/>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b/>
                <w:sz w:val="16"/>
                <w:szCs w:val="16"/>
              </w:rPr>
            </w:pPr>
            <w:bookmarkStart w:id="1" w:name="_Hlk172109974"/>
            <w:r w:rsidRPr="0024567A">
              <w:rPr>
                <w:b/>
                <w:sz w:val="16"/>
                <w:szCs w:val="16"/>
              </w:rPr>
              <w:t>Классификатор расходов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b/>
                <w:sz w:val="18"/>
                <w:szCs w:val="18"/>
              </w:rPr>
            </w:pPr>
            <w:r w:rsidRPr="0024567A">
              <w:rPr>
                <w:b/>
                <w:sz w:val="18"/>
                <w:szCs w:val="18"/>
              </w:rPr>
              <w:t xml:space="preserve">План на </w:t>
            </w:r>
            <w:r w:rsidRPr="0024567A">
              <w:rPr>
                <w:b/>
                <w:sz w:val="18"/>
                <w:szCs w:val="18"/>
              </w:rPr>
              <w:br/>
              <w:t xml:space="preserve">2025 год, </w:t>
            </w:r>
            <w:r w:rsidRPr="0024567A">
              <w:rPr>
                <w:b/>
                <w:sz w:val="18"/>
                <w:szCs w:val="18"/>
              </w:rPr>
              <w:b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b/>
                <w:sz w:val="18"/>
                <w:szCs w:val="18"/>
              </w:rPr>
            </w:pPr>
            <w:r w:rsidRPr="0024567A">
              <w:rPr>
                <w:b/>
                <w:sz w:val="18"/>
                <w:szCs w:val="18"/>
              </w:rPr>
              <w:t xml:space="preserve">Исполнено </w:t>
            </w:r>
          </w:p>
          <w:p w:rsidR="001C505B" w:rsidRDefault="006E2944" w:rsidP="009B33FF">
            <w:pPr>
              <w:spacing w:line="276" w:lineRule="auto"/>
              <w:jc w:val="center"/>
              <w:rPr>
                <w:b/>
                <w:sz w:val="18"/>
                <w:szCs w:val="18"/>
              </w:rPr>
            </w:pPr>
            <w:r w:rsidRPr="0024567A">
              <w:rPr>
                <w:b/>
                <w:sz w:val="18"/>
                <w:szCs w:val="18"/>
              </w:rPr>
              <w:t xml:space="preserve">за 9 месяцев </w:t>
            </w:r>
          </w:p>
          <w:p w:rsidR="006E2944" w:rsidRPr="0024567A" w:rsidRDefault="006E2944" w:rsidP="009B33FF">
            <w:pPr>
              <w:spacing w:line="276" w:lineRule="auto"/>
              <w:jc w:val="center"/>
              <w:rPr>
                <w:b/>
                <w:sz w:val="18"/>
                <w:szCs w:val="18"/>
              </w:rPr>
            </w:pPr>
            <w:r w:rsidRPr="0024567A">
              <w:rPr>
                <w:b/>
                <w:sz w:val="18"/>
                <w:szCs w:val="18"/>
              </w:rPr>
              <w:t>2025 г.,</w:t>
            </w:r>
            <w:r w:rsidRPr="0024567A">
              <w:rPr>
                <w:b/>
                <w:sz w:val="18"/>
                <w:szCs w:val="18"/>
              </w:rPr>
              <w:br/>
              <w:t>тыс. рублей</w:t>
            </w:r>
          </w:p>
        </w:tc>
        <w:tc>
          <w:tcPr>
            <w:tcW w:w="943" w:type="dxa"/>
            <w:vMerge w:val="restart"/>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b/>
                <w:sz w:val="16"/>
                <w:szCs w:val="16"/>
              </w:rPr>
            </w:pPr>
            <w:r w:rsidRPr="0024567A">
              <w:rPr>
                <w:b/>
                <w:sz w:val="16"/>
                <w:szCs w:val="16"/>
              </w:rPr>
              <w:t xml:space="preserve">% исполнения </w:t>
            </w:r>
          </w:p>
        </w:tc>
        <w:tc>
          <w:tcPr>
            <w:tcW w:w="50" w:type="dxa"/>
            <w:tcBorders>
              <w:left w:val="single" w:sz="4" w:space="0" w:color="auto"/>
            </w:tcBorders>
            <w:vAlign w:val="center"/>
          </w:tcPr>
          <w:p w:rsidR="006E2944" w:rsidRPr="00044A4B" w:rsidRDefault="006E2944" w:rsidP="00965204">
            <w:pPr>
              <w:spacing w:line="276" w:lineRule="auto"/>
              <w:ind w:firstLine="709"/>
              <w:rPr>
                <w:color w:val="FF0000"/>
                <w:sz w:val="16"/>
                <w:szCs w:val="16"/>
                <w:highlight w:val="yellow"/>
              </w:rPr>
            </w:pPr>
          </w:p>
        </w:tc>
      </w:tr>
      <w:tr w:rsidR="006E2944" w:rsidRPr="00044A4B" w:rsidTr="001C505B">
        <w:trPr>
          <w:trHeight w:val="892"/>
        </w:trPr>
        <w:tc>
          <w:tcPr>
            <w:tcW w:w="5559"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b/>
                <w:sz w:val="18"/>
                <w:szCs w:val="18"/>
              </w:rPr>
            </w:pPr>
            <w:r w:rsidRPr="0024567A">
              <w:rPr>
                <w:b/>
                <w:sz w:val="18"/>
                <w:szCs w:val="18"/>
              </w:rPr>
              <w:t>Наименование показателя</w:t>
            </w:r>
          </w:p>
        </w:tc>
        <w:tc>
          <w:tcPr>
            <w:tcW w:w="678"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b/>
                <w:sz w:val="18"/>
                <w:szCs w:val="18"/>
              </w:rPr>
            </w:pPr>
            <w:r w:rsidRPr="0024567A">
              <w:rPr>
                <w:b/>
                <w:sz w:val="18"/>
                <w:szCs w:val="18"/>
              </w:rPr>
              <w:t>Код</w:t>
            </w:r>
          </w:p>
        </w:tc>
        <w:tc>
          <w:tcPr>
            <w:tcW w:w="1134" w:type="dxa"/>
            <w:vMerge/>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color w:val="FF0000"/>
                <w:sz w:val="18"/>
                <w:szCs w:val="18"/>
              </w:rPr>
            </w:pPr>
          </w:p>
        </w:tc>
        <w:tc>
          <w:tcPr>
            <w:tcW w:w="50" w:type="dxa"/>
            <w:tcBorders>
              <w:left w:val="single" w:sz="4" w:space="0" w:color="auto"/>
            </w:tcBorders>
            <w:vAlign w:val="center"/>
          </w:tcPr>
          <w:p w:rsidR="006E2944" w:rsidRPr="00044A4B" w:rsidRDefault="006E2944" w:rsidP="00965204">
            <w:pPr>
              <w:spacing w:line="276" w:lineRule="auto"/>
              <w:ind w:firstLine="709"/>
              <w:jc w:val="center"/>
              <w:rPr>
                <w:color w:val="FF0000"/>
                <w:sz w:val="18"/>
                <w:szCs w:val="18"/>
                <w:highlight w:val="yellow"/>
              </w:rPr>
            </w:pPr>
          </w:p>
        </w:tc>
      </w:tr>
      <w:tr w:rsidR="006E2944" w:rsidRPr="00044A4B" w:rsidTr="001C505B">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rPr>
                <w:b/>
                <w:bCs/>
                <w:sz w:val="18"/>
                <w:szCs w:val="18"/>
              </w:rPr>
            </w:pPr>
            <w:r w:rsidRPr="0024567A">
              <w:rPr>
                <w:b/>
                <w:bCs/>
                <w:sz w:val="18"/>
                <w:szCs w:val="18"/>
              </w:rPr>
              <w:t>ОБЩЕГОСУДАРСТВЕННЫЕ ВОПРОСЫ</w:t>
            </w:r>
          </w:p>
        </w:tc>
        <w:tc>
          <w:tcPr>
            <w:tcW w:w="678"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b/>
                <w:bCs/>
                <w:sz w:val="18"/>
                <w:szCs w:val="18"/>
              </w:rPr>
            </w:pPr>
            <w:r w:rsidRPr="0024567A">
              <w:rPr>
                <w:b/>
                <w:bCs/>
                <w:sz w:val="18"/>
                <w:szCs w:val="18"/>
              </w:rPr>
              <w:t>0100</w:t>
            </w:r>
          </w:p>
        </w:tc>
        <w:tc>
          <w:tcPr>
            <w:tcW w:w="1134"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rPr>
                <w:b/>
                <w:bCs/>
                <w:sz w:val="16"/>
                <w:szCs w:val="16"/>
              </w:rPr>
            </w:pPr>
            <w:r>
              <w:rPr>
                <w:b/>
                <w:bCs/>
                <w:sz w:val="16"/>
                <w:szCs w:val="16"/>
              </w:rPr>
              <w:t>34 531,3</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rPr>
                <w:b/>
                <w:bCs/>
                <w:sz w:val="16"/>
                <w:szCs w:val="16"/>
              </w:rPr>
            </w:pPr>
            <w:r>
              <w:rPr>
                <w:b/>
                <w:bCs/>
                <w:sz w:val="16"/>
                <w:szCs w:val="16"/>
              </w:rPr>
              <w:t>12 103,3</w:t>
            </w:r>
          </w:p>
        </w:tc>
        <w:tc>
          <w:tcPr>
            <w:tcW w:w="943"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rPr>
                <w:b/>
                <w:bCs/>
                <w:sz w:val="16"/>
                <w:szCs w:val="16"/>
              </w:rPr>
            </w:pPr>
            <w:r>
              <w:rPr>
                <w:b/>
                <w:bCs/>
                <w:sz w:val="16"/>
                <w:szCs w:val="16"/>
              </w:rPr>
              <w:t>35,1</w:t>
            </w:r>
          </w:p>
        </w:tc>
        <w:tc>
          <w:tcPr>
            <w:tcW w:w="50" w:type="dxa"/>
            <w:tcBorders>
              <w:left w:val="single" w:sz="4" w:space="0" w:color="auto"/>
            </w:tcBorders>
            <w:vAlign w:val="center"/>
          </w:tcPr>
          <w:p w:rsidR="006E2944" w:rsidRPr="00044A4B" w:rsidRDefault="006E2944" w:rsidP="00965204">
            <w:pPr>
              <w:spacing w:line="276" w:lineRule="auto"/>
              <w:ind w:firstLine="709"/>
              <w:rPr>
                <w:b/>
                <w:bCs/>
                <w:color w:val="FF0000"/>
                <w:sz w:val="18"/>
                <w:szCs w:val="18"/>
                <w:highlight w:val="yellow"/>
              </w:rPr>
            </w:pPr>
          </w:p>
        </w:tc>
      </w:tr>
      <w:tr w:rsidR="006E2944" w:rsidRPr="00044A4B" w:rsidTr="001C505B">
        <w:trPr>
          <w:trHeight w:val="645"/>
        </w:trPr>
        <w:tc>
          <w:tcPr>
            <w:tcW w:w="5559"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rPr>
                <w:sz w:val="18"/>
                <w:szCs w:val="18"/>
              </w:rPr>
            </w:pPr>
            <w:r w:rsidRPr="0024567A">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678"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sz w:val="18"/>
                <w:szCs w:val="18"/>
              </w:rPr>
            </w:pPr>
            <w:r w:rsidRPr="0024567A">
              <w:rPr>
                <w:sz w:val="18"/>
                <w:szCs w:val="18"/>
              </w:rPr>
              <w:t>0106</w:t>
            </w:r>
          </w:p>
        </w:tc>
        <w:tc>
          <w:tcPr>
            <w:tcW w:w="1134"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rPr>
                <w:bCs/>
                <w:sz w:val="16"/>
                <w:szCs w:val="16"/>
              </w:rPr>
            </w:pPr>
            <w:r>
              <w:rPr>
                <w:bCs/>
                <w:sz w:val="16"/>
                <w:szCs w:val="16"/>
              </w:rPr>
              <w:t>17 092,1</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rPr>
                <w:bCs/>
                <w:sz w:val="16"/>
                <w:szCs w:val="16"/>
              </w:rPr>
            </w:pPr>
            <w:r>
              <w:rPr>
                <w:bCs/>
                <w:sz w:val="16"/>
                <w:szCs w:val="16"/>
              </w:rPr>
              <w:t>12 065,7</w:t>
            </w:r>
          </w:p>
        </w:tc>
        <w:tc>
          <w:tcPr>
            <w:tcW w:w="943"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rPr>
                <w:bCs/>
                <w:sz w:val="16"/>
                <w:szCs w:val="16"/>
              </w:rPr>
            </w:pPr>
            <w:r>
              <w:rPr>
                <w:bCs/>
                <w:sz w:val="16"/>
                <w:szCs w:val="16"/>
              </w:rPr>
              <w:t>70,6</w:t>
            </w:r>
          </w:p>
        </w:tc>
        <w:tc>
          <w:tcPr>
            <w:tcW w:w="50" w:type="dxa"/>
            <w:tcBorders>
              <w:left w:val="single" w:sz="4" w:space="0" w:color="auto"/>
            </w:tcBorders>
            <w:vAlign w:val="center"/>
          </w:tcPr>
          <w:p w:rsidR="006E2944" w:rsidRPr="00044A4B" w:rsidRDefault="006E2944" w:rsidP="00965204">
            <w:pPr>
              <w:spacing w:line="276" w:lineRule="auto"/>
              <w:ind w:firstLine="709"/>
              <w:rPr>
                <w:color w:val="FF0000"/>
                <w:sz w:val="18"/>
                <w:szCs w:val="18"/>
                <w:highlight w:val="yellow"/>
              </w:rPr>
            </w:pPr>
          </w:p>
        </w:tc>
      </w:tr>
      <w:tr w:rsidR="006E2944" w:rsidRPr="00044A4B" w:rsidTr="001C505B">
        <w:trPr>
          <w:trHeight w:val="309"/>
        </w:trPr>
        <w:tc>
          <w:tcPr>
            <w:tcW w:w="5559"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rPr>
                <w:sz w:val="18"/>
                <w:szCs w:val="18"/>
              </w:rPr>
            </w:pPr>
            <w:r w:rsidRPr="0024567A">
              <w:rPr>
                <w:sz w:val="18"/>
                <w:szCs w:val="18"/>
              </w:rPr>
              <w:t>Резервные фонды</w:t>
            </w:r>
          </w:p>
        </w:tc>
        <w:tc>
          <w:tcPr>
            <w:tcW w:w="678"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sz w:val="18"/>
                <w:szCs w:val="18"/>
              </w:rPr>
            </w:pPr>
            <w:r w:rsidRPr="0024567A">
              <w:rPr>
                <w:sz w:val="18"/>
                <w:szCs w:val="18"/>
              </w:rPr>
              <w:t>0111</w:t>
            </w:r>
          </w:p>
        </w:tc>
        <w:tc>
          <w:tcPr>
            <w:tcW w:w="1134"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1"/>
              <w:rPr>
                <w:sz w:val="16"/>
                <w:szCs w:val="16"/>
              </w:rPr>
            </w:pPr>
            <w:r>
              <w:rPr>
                <w:sz w:val="16"/>
                <w:szCs w:val="16"/>
              </w:rPr>
              <w:t>2 040,8</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1"/>
              <w:rPr>
                <w:sz w:val="16"/>
                <w:szCs w:val="16"/>
              </w:rPr>
            </w:pPr>
            <w:r>
              <w:rPr>
                <w:sz w:val="16"/>
                <w:szCs w:val="16"/>
              </w:rPr>
              <w:t>0,0</w:t>
            </w:r>
          </w:p>
        </w:tc>
        <w:tc>
          <w:tcPr>
            <w:tcW w:w="943"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1"/>
              <w:rPr>
                <w:sz w:val="16"/>
                <w:szCs w:val="16"/>
              </w:rPr>
            </w:pPr>
            <w:r>
              <w:rPr>
                <w:sz w:val="16"/>
                <w:szCs w:val="16"/>
              </w:rPr>
              <w:t>0,0</w:t>
            </w:r>
          </w:p>
        </w:tc>
        <w:tc>
          <w:tcPr>
            <w:tcW w:w="50" w:type="dxa"/>
            <w:tcBorders>
              <w:left w:val="single" w:sz="4" w:space="0" w:color="auto"/>
            </w:tcBorders>
            <w:vAlign w:val="center"/>
          </w:tcPr>
          <w:p w:rsidR="006E2944" w:rsidRPr="00044A4B" w:rsidRDefault="006E2944" w:rsidP="00965204">
            <w:pPr>
              <w:spacing w:line="276" w:lineRule="auto"/>
              <w:ind w:firstLine="709"/>
              <w:rPr>
                <w:color w:val="FF0000"/>
                <w:sz w:val="18"/>
                <w:szCs w:val="18"/>
                <w:highlight w:val="yellow"/>
              </w:rPr>
            </w:pPr>
          </w:p>
        </w:tc>
      </w:tr>
      <w:tr w:rsidR="006E2944" w:rsidRPr="00044A4B" w:rsidTr="001C505B">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rPr>
                <w:sz w:val="18"/>
                <w:szCs w:val="18"/>
              </w:rPr>
            </w:pPr>
            <w:r w:rsidRPr="0024567A">
              <w:rPr>
                <w:sz w:val="18"/>
                <w:szCs w:val="18"/>
              </w:rPr>
              <w:t>Другие общегосударственные вопросы</w:t>
            </w:r>
          </w:p>
        </w:tc>
        <w:tc>
          <w:tcPr>
            <w:tcW w:w="678"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sz w:val="18"/>
                <w:szCs w:val="18"/>
              </w:rPr>
            </w:pPr>
            <w:r w:rsidRPr="0024567A">
              <w:rPr>
                <w:sz w:val="18"/>
                <w:szCs w:val="18"/>
              </w:rPr>
              <w:t>0113</w:t>
            </w:r>
          </w:p>
        </w:tc>
        <w:tc>
          <w:tcPr>
            <w:tcW w:w="1134"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rPr>
                <w:sz w:val="16"/>
                <w:szCs w:val="16"/>
              </w:rPr>
            </w:pPr>
            <w:r>
              <w:rPr>
                <w:sz w:val="16"/>
                <w:szCs w:val="16"/>
              </w:rPr>
              <w:t>15 398,4</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rPr>
                <w:sz w:val="16"/>
                <w:szCs w:val="16"/>
              </w:rPr>
            </w:pPr>
            <w:r>
              <w:rPr>
                <w:sz w:val="16"/>
                <w:szCs w:val="16"/>
              </w:rPr>
              <w:t>37,6</w:t>
            </w:r>
          </w:p>
        </w:tc>
        <w:tc>
          <w:tcPr>
            <w:tcW w:w="943"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rPr>
                <w:sz w:val="16"/>
                <w:szCs w:val="16"/>
              </w:rPr>
            </w:pPr>
            <w:r>
              <w:rPr>
                <w:sz w:val="16"/>
                <w:szCs w:val="16"/>
              </w:rPr>
              <w:t>0,2</w:t>
            </w:r>
          </w:p>
        </w:tc>
        <w:tc>
          <w:tcPr>
            <w:tcW w:w="50" w:type="dxa"/>
            <w:tcBorders>
              <w:left w:val="single" w:sz="4" w:space="0" w:color="auto"/>
            </w:tcBorders>
            <w:vAlign w:val="center"/>
          </w:tcPr>
          <w:p w:rsidR="006E2944" w:rsidRPr="00044A4B" w:rsidRDefault="006E2944" w:rsidP="00965204">
            <w:pPr>
              <w:spacing w:line="276" w:lineRule="auto"/>
              <w:ind w:firstLine="709"/>
              <w:rPr>
                <w:color w:val="FF0000"/>
                <w:sz w:val="18"/>
                <w:szCs w:val="18"/>
                <w:highlight w:val="yellow"/>
              </w:rPr>
            </w:pPr>
          </w:p>
        </w:tc>
      </w:tr>
      <w:tr w:rsidR="006E2944" w:rsidRPr="00044A4B" w:rsidTr="001C505B">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outlineLvl w:val="0"/>
              <w:rPr>
                <w:b/>
                <w:sz w:val="18"/>
                <w:szCs w:val="18"/>
              </w:rPr>
            </w:pPr>
            <w:r w:rsidRPr="0024567A">
              <w:rPr>
                <w:b/>
                <w:sz w:val="18"/>
                <w:szCs w:val="18"/>
              </w:rPr>
              <w:lastRenderedPageBreak/>
              <w:t>ЖИЛИЩНО–КОММУНАЛЬНОЕ ХОЗЯЙСТВО</w:t>
            </w:r>
          </w:p>
        </w:tc>
        <w:tc>
          <w:tcPr>
            <w:tcW w:w="678"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b/>
                <w:sz w:val="18"/>
                <w:szCs w:val="18"/>
              </w:rPr>
            </w:pPr>
            <w:r w:rsidRPr="0024567A">
              <w:rPr>
                <w:b/>
                <w:sz w:val="18"/>
                <w:szCs w:val="18"/>
              </w:rPr>
              <w:t>0500</w:t>
            </w:r>
          </w:p>
        </w:tc>
        <w:tc>
          <w:tcPr>
            <w:tcW w:w="1134"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b/>
                <w:sz w:val="16"/>
                <w:szCs w:val="16"/>
              </w:rPr>
            </w:pPr>
            <w:r>
              <w:rPr>
                <w:b/>
                <w:sz w:val="16"/>
                <w:szCs w:val="16"/>
              </w:rPr>
              <w:t>1 033,2</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b/>
                <w:sz w:val="16"/>
                <w:szCs w:val="16"/>
              </w:rPr>
            </w:pPr>
            <w:r>
              <w:rPr>
                <w:b/>
                <w:sz w:val="16"/>
                <w:szCs w:val="16"/>
              </w:rPr>
              <w:t>1 033,2</w:t>
            </w:r>
          </w:p>
        </w:tc>
        <w:tc>
          <w:tcPr>
            <w:tcW w:w="943"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b/>
                <w:sz w:val="16"/>
                <w:szCs w:val="16"/>
              </w:rPr>
            </w:pPr>
            <w:r>
              <w:rPr>
                <w:b/>
                <w:sz w:val="16"/>
                <w:szCs w:val="16"/>
              </w:rPr>
              <w:t>100,0</w:t>
            </w:r>
          </w:p>
        </w:tc>
        <w:tc>
          <w:tcPr>
            <w:tcW w:w="50" w:type="dxa"/>
            <w:tcBorders>
              <w:left w:val="single" w:sz="4" w:space="0" w:color="auto"/>
            </w:tcBorders>
            <w:vAlign w:val="center"/>
          </w:tcPr>
          <w:p w:rsidR="006E2944" w:rsidRPr="00044A4B" w:rsidRDefault="006E2944" w:rsidP="00965204">
            <w:pPr>
              <w:spacing w:line="276" w:lineRule="auto"/>
              <w:ind w:firstLine="709"/>
              <w:rPr>
                <w:color w:val="FF0000"/>
                <w:sz w:val="18"/>
                <w:szCs w:val="18"/>
                <w:highlight w:val="yellow"/>
              </w:rPr>
            </w:pPr>
          </w:p>
        </w:tc>
      </w:tr>
      <w:tr w:rsidR="006E2944" w:rsidRPr="00044A4B" w:rsidTr="001C505B">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outlineLvl w:val="1"/>
              <w:rPr>
                <w:sz w:val="18"/>
                <w:szCs w:val="18"/>
              </w:rPr>
            </w:pPr>
            <w:r w:rsidRPr="0024567A">
              <w:rPr>
                <w:sz w:val="18"/>
                <w:szCs w:val="18"/>
              </w:rPr>
              <w:t>Жилищное хозяйство</w:t>
            </w:r>
          </w:p>
        </w:tc>
        <w:tc>
          <w:tcPr>
            <w:tcW w:w="678"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1"/>
              <w:rPr>
                <w:sz w:val="18"/>
                <w:szCs w:val="18"/>
              </w:rPr>
            </w:pPr>
            <w:r w:rsidRPr="0024567A">
              <w:rPr>
                <w:sz w:val="18"/>
                <w:szCs w:val="18"/>
              </w:rPr>
              <w:t>0501</w:t>
            </w:r>
          </w:p>
        </w:tc>
        <w:tc>
          <w:tcPr>
            <w:tcW w:w="1134"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1"/>
              <w:rPr>
                <w:sz w:val="16"/>
                <w:szCs w:val="16"/>
              </w:rPr>
            </w:pPr>
            <w:r>
              <w:rPr>
                <w:sz w:val="16"/>
                <w:szCs w:val="16"/>
              </w:rPr>
              <w:t>1 033,2</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1"/>
              <w:rPr>
                <w:sz w:val="16"/>
                <w:szCs w:val="16"/>
              </w:rPr>
            </w:pPr>
            <w:r>
              <w:rPr>
                <w:sz w:val="16"/>
                <w:szCs w:val="16"/>
              </w:rPr>
              <w:t>1 033,2</w:t>
            </w:r>
          </w:p>
        </w:tc>
        <w:tc>
          <w:tcPr>
            <w:tcW w:w="943"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1"/>
              <w:rPr>
                <w:sz w:val="16"/>
                <w:szCs w:val="16"/>
              </w:rPr>
            </w:pPr>
            <w:r>
              <w:rPr>
                <w:sz w:val="16"/>
                <w:szCs w:val="16"/>
              </w:rPr>
              <w:t>100,0</w:t>
            </w:r>
          </w:p>
        </w:tc>
        <w:tc>
          <w:tcPr>
            <w:tcW w:w="50" w:type="dxa"/>
            <w:tcBorders>
              <w:left w:val="single" w:sz="4" w:space="0" w:color="auto"/>
            </w:tcBorders>
            <w:vAlign w:val="center"/>
          </w:tcPr>
          <w:p w:rsidR="006E2944" w:rsidRPr="00044A4B" w:rsidRDefault="006E2944" w:rsidP="00965204">
            <w:pPr>
              <w:spacing w:line="276" w:lineRule="auto"/>
              <w:ind w:firstLine="709"/>
              <w:rPr>
                <w:color w:val="FF0000"/>
                <w:sz w:val="18"/>
                <w:szCs w:val="18"/>
                <w:highlight w:val="yellow"/>
              </w:rPr>
            </w:pPr>
          </w:p>
        </w:tc>
      </w:tr>
      <w:tr w:rsidR="006E2944" w:rsidRPr="00044A4B" w:rsidTr="001C505B">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outlineLvl w:val="0"/>
              <w:rPr>
                <w:b/>
                <w:sz w:val="18"/>
                <w:szCs w:val="18"/>
              </w:rPr>
            </w:pPr>
            <w:r w:rsidRPr="0024567A">
              <w:rPr>
                <w:b/>
                <w:sz w:val="18"/>
                <w:szCs w:val="18"/>
              </w:rPr>
              <w:t>ОБРАЗОВАНИЕ</w:t>
            </w:r>
          </w:p>
        </w:tc>
        <w:tc>
          <w:tcPr>
            <w:tcW w:w="678"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b/>
                <w:sz w:val="18"/>
                <w:szCs w:val="18"/>
              </w:rPr>
            </w:pPr>
            <w:r w:rsidRPr="0024567A">
              <w:rPr>
                <w:b/>
                <w:sz w:val="18"/>
                <w:szCs w:val="18"/>
              </w:rPr>
              <w:t>0700</w:t>
            </w:r>
          </w:p>
        </w:tc>
        <w:tc>
          <w:tcPr>
            <w:tcW w:w="1134"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b/>
                <w:sz w:val="16"/>
                <w:szCs w:val="16"/>
              </w:rPr>
            </w:pPr>
            <w:r>
              <w:rPr>
                <w:b/>
                <w:sz w:val="16"/>
                <w:szCs w:val="16"/>
              </w:rPr>
              <w:t>12,9</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b/>
                <w:sz w:val="16"/>
                <w:szCs w:val="16"/>
              </w:rPr>
            </w:pPr>
            <w:r>
              <w:rPr>
                <w:b/>
                <w:sz w:val="16"/>
                <w:szCs w:val="16"/>
              </w:rPr>
              <w:t>4,9</w:t>
            </w:r>
          </w:p>
        </w:tc>
        <w:tc>
          <w:tcPr>
            <w:tcW w:w="943"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b/>
                <w:sz w:val="16"/>
                <w:szCs w:val="16"/>
              </w:rPr>
            </w:pPr>
            <w:r>
              <w:rPr>
                <w:b/>
                <w:sz w:val="16"/>
                <w:szCs w:val="16"/>
              </w:rPr>
              <w:t>38,0</w:t>
            </w:r>
          </w:p>
        </w:tc>
        <w:tc>
          <w:tcPr>
            <w:tcW w:w="50" w:type="dxa"/>
            <w:tcBorders>
              <w:left w:val="single" w:sz="4" w:space="0" w:color="auto"/>
            </w:tcBorders>
            <w:vAlign w:val="center"/>
          </w:tcPr>
          <w:p w:rsidR="006E2944" w:rsidRPr="00044A4B" w:rsidRDefault="006E2944" w:rsidP="00965204">
            <w:pPr>
              <w:spacing w:line="276" w:lineRule="auto"/>
              <w:ind w:firstLine="709"/>
              <w:rPr>
                <w:color w:val="FF0000"/>
                <w:sz w:val="18"/>
                <w:szCs w:val="18"/>
                <w:highlight w:val="yellow"/>
              </w:rPr>
            </w:pPr>
          </w:p>
        </w:tc>
      </w:tr>
      <w:tr w:rsidR="006E2944" w:rsidRPr="00044A4B" w:rsidTr="001C505B">
        <w:trPr>
          <w:trHeight w:val="225"/>
        </w:trPr>
        <w:tc>
          <w:tcPr>
            <w:tcW w:w="5559"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outlineLvl w:val="1"/>
              <w:rPr>
                <w:sz w:val="18"/>
                <w:szCs w:val="18"/>
              </w:rPr>
            </w:pPr>
            <w:r w:rsidRPr="0024567A">
              <w:rPr>
                <w:sz w:val="18"/>
                <w:szCs w:val="18"/>
              </w:rPr>
              <w:t>Профессиональная подготовка, переподготовка и повышение квалификации</w:t>
            </w:r>
          </w:p>
        </w:tc>
        <w:tc>
          <w:tcPr>
            <w:tcW w:w="678"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1"/>
              <w:rPr>
                <w:sz w:val="18"/>
                <w:szCs w:val="18"/>
              </w:rPr>
            </w:pPr>
            <w:r w:rsidRPr="0024567A">
              <w:rPr>
                <w:sz w:val="18"/>
                <w:szCs w:val="18"/>
              </w:rPr>
              <w:t>0705</w:t>
            </w:r>
          </w:p>
        </w:tc>
        <w:tc>
          <w:tcPr>
            <w:tcW w:w="1134"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1"/>
              <w:rPr>
                <w:sz w:val="16"/>
                <w:szCs w:val="16"/>
              </w:rPr>
            </w:pPr>
            <w:r>
              <w:rPr>
                <w:sz w:val="16"/>
                <w:szCs w:val="16"/>
              </w:rPr>
              <w:t>12,9</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1"/>
              <w:rPr>
                <w:sz w:val="16"/>
                <w:szCs w:val="16"/>
              </w:rPr>
            </w:pPr>
            <w:r>
              <w:rPr>
                <w:sz w:val="16"/>
                <w:szCs w:val="16"/>
              </w:rPr>
              <w:t>4,9</w:t>
            </w:r>
          </w:p>
        </w:tc>
        <w:tc>
          <w:tcPr>
            <w:tcW w:w="943"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1"/>
              <w:rPr>
                <w:sz w:val="16"/>
                <w:szCs w:val="16"/>
              </w:rPr>
            </w:pPr>
            <w:r>
              <w:rPr>
                <w:sz w:val="16"/>
                <w:szCs w:val="16"/>
              </w:rPr>
              <w:t>38,0</w:t>
            </w:r>
          </w:p>
        </w:tc>
        <w:tc>
          <w:tcPr>
            <w:tcW w:w="50" w:type="dxa"/>
            <w:tcBorders>
              <w:left w:val="single" w:sz="4" w:space="0" w:color="auto"/>
            </w:tcBorders>
            <w:vAlign w:val="center"/>
          </w:tcPr>
          <w:p w:rsidR="006E2944" w:rsidRPr="00044A4B" w:rsidRDefault="006E2944" w:rsidP="00965204">
            <w:pPr>
              <w:spacing w:line="276" w:lineRule="auto"/>
              <w:ind w:firstLine="709"/>
              <w:rPr>
                <w:color w:val="FF0000"/>
                <w:sz w:val="18"/>
                <w:szCs w:val="18"/>
                <w:highlight w:val="yellow"/>
              </w:rPr>
            </w:pPr>
          </w:p>
        </w:tc>
      </w:tr>
      <w:tr w:rsidR="006E2944" w:rsidRPr="00044A4B" w:rsidTr="001C505B">
        <w:trPr>
          <w:trHeight w:val="323"/>
        </w:trPr>
        <w:tc>
          <w:tcPr>
            <w:tcW w:w="5559"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rPr>
                <w:b/>
                <w:bCs/>
                <w:sz w:val="18"/>
                <w:szCs w:val="18"/>
              </w:rPr>
            </w:pPr>
            <w:r w:rsidRPr="0024567A">
              <w:rPr>
                <w:b/>
                <w:bCs/>
                <w:sz w:val="18"/>
                <w:szCs w:val="18"/>
              </w:rPr>
              <w:t>ОБСЛУЖИВАНИЕ ГОСУДАРСТВЕННОГО И МУНИЦИПАЛЬНОГО ДОЛГА</w:t>
            </w:r>
          </w:p>
        </w:tc>
        <w:tc>
          <w:tcPr>
            <w:tcW w:w="678"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b/>
                <w:bCs/>
                <w:sz w:val="18"/>
                <w:szCs w:val="18"/>
              </w:rPr>
            </w:pPr>
            <w:r w:rsidRPr="0024567A">
              <w:rPr>
                <w:b/>
                <w:bCs/>
                <w:sz w:val="18"/>
                <w:szCs w:val="18"/>
              </w:rPr>
              <w:t>1300</w:t>
            </w:r>
          </w:p>
        </w:tc>
        <w:tc>
          <w:tcPr>
            <w:tcW w:w="1134"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b/>
                <w:sz w:val="16"/>
                <w:szCs w:val="16"/>
              </w:rPr>
            </w:pPr>
            <w:r>
              <w:rPr>
                <w:b/>
                <w:sz w:val="16"/>
                <w:szCs w:val="16"/>
              </w:rPr>
              <w:t>23 453,2</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b/>
                <w:sz w:val="16"/>
                <w:szCs w:val="16"/>
              </w:rPr>
            </w:pPr>
            <w:r>
              <w:rPr>
                <w:b/>
                <w:sz w:val="16"/>
                <w:szCs w:val="16"/>
              </w:rPr>
              <w:t>6 693,6</w:t>
            </w:r>
          </w:p>
        </w:tc>
        <w:tc>
          <w:tcPr>
            <w:tcW w:w="943"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b/>
                <w:sz w:val="16"/>
                <w:szCs w:val="16"/>
              </w:rPr>
            </w:pPr>
            <w:r>
              <w:rPr>
                <w:b/>
                <w:sz w:val="16"/>
                <w:szCs w:val="16"/>
              </w:rPr>
              <w:t>28,5</w:t>
            </w:r>
          </w:p>
        </w:tc>
        <w:tc>
          <w:tcPr>
            <w:tcW w:w="50" w:type="dxa"/>
            <w:tcBorders>
              <w:left w:val="single" w:sz="4" w:space="0" w:color="auto"/>
            </w:tcBorders>
            <w:vAlign w:val="center"/>
          </w:tcPr>
          <w:p w:rsidR="006E2944" w:rsidRPr="00044A4B" w:rsidRDefault="006E2944" w:rsidP="00965204">
            <w:pPr>
              <w:spacing w:line="276" w:lineRule="auto"/>
              <w:ind w:firstLine="709"/>
              <w:rPr>
                <w:b/>
                <w:bCs/>
                <w:color w:val="FF0000"/>
                <w:sz w:val="18"/>
                <w:szCs w:val="18"/>
                <w:highlight w:val="yellow"/>
              </w:rPr>
            </w:pPr>
          </w:p>
        </w:tc>
      </w:tr>
      <w:tr w:rsidR="006E2944" w:rsidRPr="00044A4B" w:rsidTr="001C505B">
        <w:trPr>
          <w:trHeight w:val="200"/>
        </w:trPr>
        <w:tc>
          <w:tcPr>
            <w:tcW w:w="5559"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rPr>
                <w:sz w:val="18"/>
                <w:szCs w:val="18"/>
              </w:rPr>
            </w:pPr>
            <w:r w:rsidRPr="0024567A">
              <w:rPr>
                <w:sz w:val="18"/>
                <w:szCs w:val="18"/>
              </w:rPr>
              <w:t>Обслуживание государственного внутреннего и муниципального долга</w:t>
            </w:r>
          </w:p>
        </w:tc>
        <w:tc>
          <w:tcPr>
            <w:tcW w:w="678"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spacing w:line="276" w:lineRule="auto"/>
              <w:jc w:val="center"/>
              <w:rPr>
                <w:sz w:val="18"/>
                <w:szCs w:val="18"/>
              </w:rPr>
            </w:pPr>
            <w:r w:rsidRPr="0024567A">
              <w:rPr>
                <w:sz w:val="18"/>
                <w:szCs w:val="18"/>
              </w:rPr>
              <w:t>1301</w:t>
            </w:r>
          </w:p>
        </w:tc>
        <w:tc>
          <w:tcPr>
            <w:tcW w:w="1134"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sz w:val="16"/>
                <w:szCs w:val="16"/>
              </w:rPr>
            </w:pPr>
            <w:r>
              <w:rPr>
                <w:sz w:val="16"/>
                <w:szCs w:val="16"/>
              </w:rPr>
              <w:t>23 453,2</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sz w:val="16"/>
                <w:szCs w:val="16"/>
              </w:rPr>
            </w:pPr>
            <w:r>
              <w:rPr>
                <w:sz w:val="16"/>
                <w:szCs w:val="16"/>
              </w:rPr>
              <w:t>6 693,6</w:t>
            </w:r>
          </w:p>
        </w:tc>
        <w:tc>
          <w:tcPr>
            <w:tcW w:w="943"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0"/>
              <w:rPr>
                <w:sz w:val="16"/>
                <w:szCs w:val="16"/>
              </w:rPr>
            </w:pPr>
            <w:r>
              <w:rPr>
                <w:sz w:val="16"/>
                <w:szCs w:val="16"/>
              </w:rPr>
              <w:t>28,5</w:t>
            </w:r>
          </w:p>
        </w:tc>
        <w:tc>
          <w:tcPr>
            <w:tcW w:w="50" w:type="dxa"/>
            <w:tcBorders>
              <w:left w:val="single" w:sz="4" w:space="0" w:color="auto"/>
            </w:tcBorders>
            <w:vAlign w:val="center"/>
          </w:tcPr>
          <w:p w:rsidR="006E2944" w:rsidRPr="00044A4B" w:rsidRDefault="006E2944" w:rsidP="00965204">
            <w:pPr>
              <w:spacing w:line="276" w:lineRule="auto"/>
              <w:ind w:firstLine="709"/>
              <w:rPr>
                <w:color w:val="FF0000"/>
                <w:sz w:val="18"/>
                <w:szCs w:val="18"/>
                <w:highlight w:val="yellow"/>
              </w:rPr>
            </w:pPr>
          </w:p>
        </w:tc>
      </w:tr>
      <w:tr w:rsidR="006E2944" w:rsidRPr="00044A4B" w:rsidTr="001C505B">
        <w:trPr>
          <w:trHeight w:val="200"/>
        </w:trPr>
        <w:tc>
          <w:tcPr>
            <w:tcW w:w="5559" w:type="dxa"/>
            <w:tcBorders>
              <w:top w:val="single" w:sz="4" w:space="0" w:color="auto"/>
              <w:left w:val="single" w:sz="4" w:space="0" w:color="auto"/>
              <w:bottom w:val="single" w:sz="4" w:space="0" w:color="auto"/>
              <w:right w:val="single" w:sz="4" w:space="0" w:color="auto"/>
            </w:tcBorders>
            <w:vAlign w:val="bottom"/>
          </w:tcPr>
          <w:p w:rsidR="006E2944" w:rsidRPr="0024567A" w:rsidRDefault="006E2944" w:rsidP="009B33FF">
            <w:pPr>
              <w:spacing w:line="276" w:lineRule="auto"/>
              <w:ind w:right="142"/>
              <w:jc w:val="right"/>
              <w:rPr>
                <w:b/>
                <w:sz w:val="16"/>
                <w:szCs w:val="16"/>
              </w:rPr>
            </w:pPr>
            <w:r w:rsidRPr="0024567A">
              <w:rPr>
                <w:b/>
                <w:sz w:val="16"/>
                <w:szCs w:val="16"/>
              </w:rPr>
              <w:t>Итого</w:t>
            </w:r>
          </w:p>
        </w:tc>
        <w:tc>
          <w:tcPr>
            <w:tcW w:w="678" w:type="dxa"/>
            <w:tcBorders>
              <w:top w:val="single" w:sz="4" w:space="0" w:color="auto"/>
              <w:left w:val="single" w:sz="4" w:space="0" w:color="auto"/>
              <w:bottom w:val="single" w:sz="4" w:space="0" w:color="auto"/>
              <w:right w:val="single" w:sz="4" w:space="0" w:color="auto"/>
            </w:tcBorders>
            <w:vAlign w:val="center"/>
          </w:tcPr>
          <w:p w:rsidR="006E2944" w:rsidRPr="00044A4B" w:rsidRDefault="006E2944" w:rsidP="009B33FF">
            <w:pPr>
              <w:spacing w:line="276" w:lineRule="auto"/>
              <w:ind w:right="142"/>
              <w:jc w:val="center"/>
              <w:rPr>
                <w:b/>
                <w:sz w:val="16"/>
                <w:szCs w:val="16"/>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ind w:right="142"/>
              <w:jc w:val="center"/>
              <w:outlineLvl w:val="1"/>
              <w:rPr>
                <w:b/>
                <w:sz w:val="16"/>
                <w:szCs w:val="16"/>
              </w:rPr>
            </w:pPr>
            <w:r>
              <w:rPr>
                <w:b/>
                <w:sz w:val="16"/>
                <w:szCs w:val="16"/>
              </w:rPr>
              <w:t>59 030,6</w:t>
            </w:r>
          </w:p>
        </w:tc>
        <w:tc>
          <w:tcPr>
            <w:tcW w:w="1701"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ind w:right="142"/>
              <w:jc w:val="center"/>
              <w:outlineLvl w:val="1"/>
              <w:rPr>
                <w:b/>
                <w:sz w:val="16"/>
                <w:szCs w:val="16"/>
              </w:rPr>
            </w:pPr>
            <w:r>
              <w:rPr>
                <w:b/>
                <w:sz w:val="16"/>
                <w:szCs w:val="16"/>
              </w:rPr>
              <w:t>19 834,9</w:t>
            </w:r>
          </w:p>
        </w:tc>
        <w:tc>
          <w:tcPr>
            <w:tcW w:w="943" w:type="dxa"/>
            <w:tcBorders>
              <w:top w:val="single" w:sz="4" w:space="0" w:color="auto"/>
              <w:left w:val="single" w:sz="4" w:space="0" w:color="auto"/>
              <w:bottom w:val="single" w:sz="4" w:space="0" w:color="auto"/>
              <w:right w:val="single" w:sz="4" w:space="0" w:color="auto"/>
            </w:tcBorders>
            <w:vAlign w:val="center"/>
          </w:tcPr>
          <w:p w:rsidR="006E2944" w:rsidRPr="0024567A" w:rsidRDefault="006E2944" w:rsidP="009B33FF">
            <w:pPr>
              <w:jc w:val="center"/>
              <w:outlineLvl w:val="1"/>
              <w:rPr>
                <w:b/>
                <w:sz w:val="16"/>
                <w:szCs w:val="16"/>
              </w:rPr>
            </w:pPr>
            <w:r>
              <w:rPr>
                <w:b/>
                <w:sz w:val="16"/>
                <w:szCs w:val="16"/>
              </w:rPr>
              <w:t>33,6</w:t>
            </w:r>
          </w:p>
        </w:tc>
        <w:tc>
          <w:tcPr>
            <w:tcW w:w="50" w:type="dxa"/>
            <w:tcBorders>
              <w:left w:val="single" w:sz="4" w:space="0" w:color="auto"/>
            </w:tcBorders>
            <w:vAlign w:val="center"/>
          </w:tcPr>
          <w:p w:rsidR="006E2944" w:rsidRPr="00044A4B" w:rsidRDefault="006E2944" w:rsidP="00965204">
            <w:pPr>
              <w:spacing w:line="276" w:lineRule="auto"/>
              <w:ind w:firstLine="709"/>
              <w:rPr>
                <w:b/>
                <w:color w:val="FF0000"/>
                <w:sz w:val="16"/>
                <w:szCs w:val="16"/>
                <w:highlight w:val="yellow"/>
              </w:rPr>
            </w:pPr>
          </w:p>
        </w:tc>
      </w:tr>
      <w:bookmarkEnd w:id="1"/>
    </w:tbl>
    <w:p w:rsidR="006E2944" w:rsidRPr="00044A4B" w:rsidRDefault="006E2944" w:rsidP="00965204">
      <w:pPr>
        <w:spacing w:line="276" w:lineRule="auto"/>
        <w:ind w:firstLine="709"/>
        <w:jc w:val="center"/>
        <w:rPr>
          <w:b/>
          <w:bCs/>
          <w:highlight w:val="yellow"/>
        </w:rPr>
      </w:pPr>
    </w:p>
    <w:p w:rsidR="006E2944" w:rsidRPr="00740477" w:rsidRDefault="006E2944" w:rsidP="00965204">
      <w:pPr>
        <w:spacing w:line="276" w:lineRule="auto"/>
        <w:ind w:firstLine="709"/>
        <w:jc w:val="center"/>
        <w:rPr>
          <w:b/>
          <w:bCs/>
        </w:rPr>
      </w:pPr>
      <w:r w:rsidRPr="00740477">
        <w:rPr>
          <w:b/>
          <w:bCs/>
        </w:rPr>
        <w:t>Раздел 0100 «Общегосударственные вопросы»</w:t>
      </w:r>
    </w:p>
    <w:p w:rsidR="006E2944" w:rsidRPr="00740477" w:rsidRDefault="006E2944" w:rsidP="00965204">
      <w:pPr>
        <w:ind w:firstLine="709"/>
        <w:jc w:val="both"/>
      </w:pPr>
      <w:r w:rsidRPr="00740477">
        <w:t xml:space="preserve">По данному разделу расходы исполнены в объеме </w:t>
      </w:r>
      <w:r w:rsidRPr="00740477">
        <w:rPr>
          <w:bCs/>
          <w:iCs/>
        </w:rPr>
        <w:t xml:space="preserve">12 103,3 </w:t>
      </w:r>
      <w:r w:rsidRPr="00740477">
        <w:rPr>
          <w:iCs/>
        </w:rPr>
        <w:t xml:space="preserve">тыс. рублей, или на 35,1 % от плана (план – </w:t>
      </w:r>
      <w:r w:rsidRPr="00740477">
        <w:rPr>
          <w:bCs/>
          <w:iCs/>
        </w:rPr>
        <w:t>34 531,3</w:t>
      </w:r>
      <w:r w:rsidRPr="00740477">
        <w:rPr>
          <w:iCs/>
        </w:rPr>
        <w:t xml:space="preserve"> тыс. рублей)</w:t>
      </w:r>
      <w:r w:rsidRPr="00740477">
        <w:t>.</w:t>
      </w:r>
    </w:p>
    <w:p w:rsidR="006E2944" w:rsidRPr="00740477" w:rsidRDefault="006E2944" w:rsidP="00965204">
      <w:pPr>
        <w:ind w:firstLine="709"/>
        <w:jc w:val="both"/>
      </w:pPr>
    </w:p>
    <w:p w:rsidR="006E2944" w:rsidRPr="00740477" w:rsidRDefault="006E2944" w:rsidP="00965204">
      <w:pPr>
        <w:spacing w:line="276" w:lineRule="auto"/>
        <w:ind w:firstLine="709"/>
        <w:jc w:val="center"/>
        <w:rPr>
          <w:b/>
          <w:bCs/>
        </w:rPr>
      </w:pPr>
      <w:r w:rsidRPr="00740477">
        <w:rPr>
          <w:b/>
          <w:bCs/>
        </w:rPr>
        <w:t>Раздел подраздел 0106</w:t>
      </w:r>
    </w:p>
    <w:p w:rsidR="006E2944" w:rsidRPr="00740477" w:rsidRDefault="006E2944" w:rsidP="00965204">
      <w:pPr>
        <w:spacing w:line="276" w:lineRule="auto"/>
        <w:ind w:firstLine="709"/>
        <w:jc w:val="center"/>
        <w:rPr>
          <w:b/>
          <w:bCs/>
        </w:rPr>
      </w:pPr>
      <w:r w:rsidRPr="00740477">
        <w:rPr>
          <w:b/>
          <w:bCs/>
        </w:rPr>
        <w:t>«Обеспечение деятельности финансовых, налоговых и таможенных органов и органов финансового (финансово–бюджетного) надзора»</w:t>
      </w:r>
    </w:p>
    <w:p w:rsidR="006E2944" w:rsidRPr="00F11C46" w:rsidRDefault="006E2944" w:rsidP="00965204">
      <w:pPr>
        <w:spacing w:line="276" w:lineRule="auto"/>
        <w:ind w:firstLine="709"/>
        <w:jc w:val="both"/>
      </w:pPr>
      <w:proofErr w:type="gramStart"/>
      <w:r w:rsidRPr="00992072">
        <w:t>По данному разделу подразделу в рамках 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расходы исполнены в объеме</w:t>
      </w:r>
      <w:r>
        <w:t xml:space="preserve"> </w:t>
      </w:r>
      <w:r w:rsidRPr="00992072">
        <w:t>12 065,7 тыс. рублей, или на 70,6 % от плана (план – 17 092,1 тыс. рублей), и направлены на содержание и обеспечение деятельности Финансового управления администрации Котласского муниципального округа Архангельской области, в том числе</w:t>
      </w:r>
      <w:proofErr w:type="gramEnd"/>
      <w:r w:rsidRPr="00992072">
        <w:t xml:space="preserve">: </w:t>
      </w:r>
      <w:proofErr w:type="gramStart"/>
      <w:r w:rsidRPr="00992072">
        <w:t>на заработную плату с начислениями – 11 051,5 тыс. рублей, на командировочные расходы – 18,3 тыс. рублей, на оплату стоимости проезда и провоза багажа к месту использования отпуска и обратно для лиц – 62,1 тыс. рублей, на закупку товаров, работ, услуг для муниципальных нужд в объеме – 933,</w:t>
      </w:r>
      <w:r>
        <w:t>7</w:t>
      </w:r>
      <w:r w:rsidRPr="00992072">
        <w:t xml:space="preserve"> тыс. рублей, в том числе: на оплату услуг связи, интернета и почтовые расходы – 65,3 тыс. рублей</w:t>
      </w:r>
      <w:proofErr w:type="gramEnd"/>
      <w:r w:rsidRPr="00992072">
        <w:t xml:space="preserve">, </w:t>
      </w:r>
      <w:proofErr w:type="gramStart"/>
      <w:r w:rsidRPr="00992072">
        <w:t>на оплату услуг по содержанию имущества (заправка картриджей) – 12,8 тыс. рублей, на оплату программного обеспечения – 363,</w:t>
      </w:r>
      <w:r>
        <w:t>9</w:t>
      </w:r>
      <w:r w:rsidRPr="00992072">
        <w:t xml:space="preserve"> тыс. рублей, на оплату услуг по опубликованию в печатных изданиях – 452,0 тыс. рублей, на приобретение материальных запасов – 4,</w:t>
      </w:r>
      <w:r>
        <w:t>1</w:t>
      </w:r>
      <w:r w:rsidRPr="00992072">
        <w:t xml:space="preserve"> тыс. рублей, на приобретение основных средств – 3,8 тыс. рублей, на оплату услуг по диспансеризации – 31,8 тыс. рублей</w:t>
      </w:r>
      <w:r w:rsidRPr="00F11C46">
        <w:t>.</w:t>
      </w:r>
      <w:proofErr w:type="gramEnd"/>
    </w:p>
    <w:p w:rsidR="006E2944" w:rsidRPr="00044A4B" w:rsidRDefault="006E2944" w:rsidP="00965204">
      <w:pPr>
        <w:tabs>
          <w:tab w:val="left" w:pos="0"/>
        </w:tabs>
        <w:spacing w:line="276" w:lineRule="auto"/>
        <w:ind w:firstLine="709"/>
        <w:jc w:val="center"/>
        <w:rPr>
          <w:b/>
          <w:bCs/>
          <w:highlight w:val="yellow"/>
        </w:rPr>
      </w:pPr>
    </w:p>
    <w:p w:rsidR="006E2944" w:rsidRPr="00992072" w:rsidRDefault="006E2944" w:rsidP="00965204">
      <w:pPr>
        <w:tabs>
          <w:tab w:val="left" w:pos="0"/>
        </w:tabs>
        <w:spacing w:line="276" w:lineRule="auto"/>
        <w:ind w:firstLine="709"/>
        <w:jc w:val="center"/>
        <w:rPr>
          <w:b/>
          <w:bCs/>
        </w:rPr>
      </w:pPr>
      <w:r w:rsidRPr="00992072">
        <w:rPr>
          <w:b/>
          <w:bCs/>
        </w:rPr>
        <w:t>Раздел подраздел 0111</w:t>
      </w:r>
    </w:p>
    <w:p w:rsidR="006E2944" w:rsidRPr="00992072" w:rsidRDefault="006E2944" w:rsidP="00965204">
      <w:pPr>
        <w:ind w:firstLine="709"/>
        <w:jc w:val="center"/>
        <w:rPr>
          <w:b/>
          <w:bCs/>
        </w:rPr>
      </w:pPr>
      <w:r w:rsidRPr="00992072">
        <w:rPr>
          <w:b/>
          <w:bCs/>
        </w:rPr>
        <w:t>«</w:t>
      </w:r>
      <w:r w:rsidRPr="00992072">
        <w:rPr>
          <w:b/>
        </w:rPr>
        <w:t>Резервные фонды</w:t>
      </w:r>
      <w:r w:rsidRPr="00992072">
        <w:rPr>
          <w:b/>
          <w:bCs/>
        </w:rPr>
        <w:t>»</w:t>
      </w:r>
    </w:p>
    <w:p w:rsidR="006E2944" w:rsidRPr="00992072" w:rsidRDefault="006E2944" w:rsidP="00965204">
      <w:pPr>
        <w:spacing w:line="276" w:lineRule="auto"/>
        <w:ind w:firstLine="709"/>
        <w:jc w:val="both"/>
      </w:pPr>
      <w:r w:rsidRPr="00992072">
        <w:t>По данному разделу подразделу зарезервированы в составе бюджетных ассигнований средства резервного фонда администрации Котласского муниципального округа Архангельской области в объеме 2 040,8 тыс. рублей.</w:t>
      </w:r>
    </w:p>
    <w:p w:rsidR="006E2944" w:rsidRPr="00044A4B" w:rsidRDefault="006E2944" w:rsidP="00965204">
      <w:pPr>
        <w:tabs>
          <w:tab w:val="left" w:pos="0"/>
        </w:tabs>
        <w:spacing w:line="276" w:lineRule="auto"/>
        <w:ind w:firstLine="709"/>
        <w:jc w:val="center"/>
        <w:rPr>
          <w:b/>
          <w:bCs/>
          <w:highlight w:val="yellow"/>
        </w:rPr>
      </w:pPr>
    </w:p>
    <w:p w:rsidR="006E2944" w:rsidRPr="00B60F85" w:rsidRDefault="006E2944" w:rsidP="00965204">
      <w:pPr>
        <w:tabs>
          <w:tab w:val="left" w:pos="0"/>
        </w:tabs>
        <w:spacing w:line="276" w:lineRule="auto"/>
        <w:ind w:firstLine="709"/>
        <w:jc w:val="center"/>
        <w:rPr>
          <w:b/>
          <w:bCs/>
        </w:rPr>
      </w:pPr>
      <w:r w:rsidRPr="00B60F85">
        <w:rPr>
          <w:b/>
          <w:bCs/>
        </w:rPr>
        <w:t xml:space="preserve">Раздел подраздел 0113 </w:t>
      </w:r>
    </w:p>
    <w:p w:rsidR="006E2944" w:rsidRPr="00B60F85" w:rsidRDefault="006E2944" w:rsidP="00965204">
      <w:pPr>
        <w:tabs>
          <w:tab w:val="left" w:pos="0"/>
        </w:tabs>
        <w:spacing w:line="276" w:lineRule="auto"/>
        <w:ind w:firstLine="709"/>
        <w:jc w:val="center"/>
        <w:rPr>
          <w:b/>
          <w:bCs/>
        </w:rPr>
      </w:pPr>
      <w:r w:rsidRPr="00B60F85">
        <w:rPr>
          <w:b/>
          <w:bCs/>
        </w:rPr>
        <w:t>«Другие общегосударственные вопросы»</w:t>
      </w:r>
    </w:p>
    <w:p w:rsidR="006E2944" w:rsidRDefault="006E2944" w:rsidP="00965204">
      <w:pPr>
        <w:spacing w:line="276" w:lineRule="auto"/>
        <w:ind w:firstLine="709"/>
        <w:jc w:val="both"/>
      </w:pPr>
      <w:r w:rsidRPr="00B60F85">
        <w:t xml:space="preserve">По данному разделу подразделу расходы исполнены в объеме 37,6 тыс. рублей, или на 0,2 % от плана (план – 15 398,4 тыс. рублей), </w:t>
      </w:r>
      <w:r>
        <w:t>и направлены</w:t>
      </w:r>
      <w:r w:rsidRPr="00B60F85">
        <w:t>:</w:t>
      </w:r>
    </w:p>
    <w:p w:rsidR="006E2944" w:rsidRDefault="006E2944" w:rsidP="00965204">
      <w:pPr>
        <w:spacing w:line="276" w:lineRule="auto"/>
        <w:ind w:firstLine="709"/>
        <w:jc w:val="both"/>
        <w:outlineLvl w:val="0"/>
      </w:pPr>
      <w:r>
        <w:t xml:space="preserve">1. на возмещение причиненного вреда </w:t>
      </w:r>
      <w:r w:rsidRPr="003B6DAF">
        <w:t>Новиков</w:t>
      </w:r>
      <w:r>
        <w:t>ой</w:t>
      </w:r>
      <w:r w:rsidRPr="003B6DAF">
        <w:t xml:space="preserve"> К</w:t>
      </w:r>
      <w:r>
        <w:t>.</w:t>
      </w:r>
      <w:r w:rsidRPr="003B6DAF">
        <w:t>С</w:t>
      </w:r>
      <w:r>
        <w:t xml:space="preserve">. на основании решения Архангельского областного суда от </w:t>
      </w:r>
      <w:r w:rsidRPr="003B6DAF">
        <w:t>25.06.2025</w:t>
      </w:r>
      <w:r w:rsidR="00DB02F7">
        <w:t xml:space="preserve"> по исполнительному листу</w:t>
      </w:r>
      <w:r>
        <w:t xml:space="preserve"> ФС № </w:t>
      </w:r>
      <w:r w:rsidRPr="003B6DAF">
        <w:t>032298471</w:t>
      </w:r>
      <w:r>
        <w:t xml:space="preserve"> в объеме 25,3 тыс. рублей или на 100,0 % от плана; </w:t>
      </w:r>
    </w:p>
    <w:p w:rsidR="006E2944" w:rsidRPr="00B60F85" w:rsidRDefault="006E2944" w:rsidP="00965204">
      <w:pPr>
        <w:spacing w:line="276" w:lineRule="auto"/>
        <w:ind w:firstLine="709"/>
        <w:jc w:val="both"/>
        <w:outlineLvl w:val="0"/>
      </w:pPr>
      <w:r>
        <w:t xml:space="preserve">2. на возмещение причиненного вреда Баевой Н.В. на основании решения Архангельского областного суда от </w:t>
      </w:r>
      <w:r w:rsidRPr="00E87BB8">
        <w:t>12.08.2025</w:t>
      </w:r>
      <w:r>
        <w:t xml:space="preserve"> </w:t>
      </w:r>
      <w:r w:rsidR="00DB02F7">
        <w:t xml:space="preserve">по исполнительному листу </w:t>
      </w:r>
      <w:r>
        <w:t xml:space="preserve">ФС № </w:t>
      </w:r>
      <w:r w:rsidRPr="00E87BB8">
        <w:t>032298500</w:t>
      </w:r>
      <w:r>
        <w:t xml:space="preserve"> в объеме 12,3 тыс. рублей</w:t>
      </w:r>
      <w:r w:rsidRPr="00011D3A">
        <w:t xml:space="preserve"> </w:t>
      </w:r>
      <w:r>
        <w:t>или на 100,0 % от плана.</w:t>
      </w:r>
    </w:p>
    <w:p w:rsidR="006E2944" w:rsidRPr="0042702D" w:rsidRDefault="006E2944" w:rsidP="00965204">
      <w:pPr>
        <w:pStyle w:val="110"/>
        <w:tabs>
          <w:tab w:val="left" w:pos="0"/>
        </w:tabs>
        <w:spacing w:after="0"/>
        <w:ind w:left="0" w:firstLine="709"/>
        <w:contextualSpacing/>
        <w:jc w:val="both"/>
        <w:rPr>
          <w:rFonts w:ascii="Times New Roman" w:hAnsi="Times New Roman" w:cs="Times New Roman"/>
          <w:sz w:val="24"/>
          <w:szCs w:val="24"/>
        </w:rPr>
      </w:pPr>
      <w:r>
        <w:rPr>
          <w:rFonts w:ascii="Times New Roman" w:hAnsi="Times New Roman"/>
          <w:sz w:val="24"/>
          <w:szCs w:val="24"/>
        </w:rPr>
        <w:lastRenderedPageBreak/>
        <w:t>3. з</w:t>
      </w:r>
      <w:r w:rsidRPr="0042702D">
        <w:rPr>
          <w:rFonts w:ascii="Times New Roman" w:hAnsi="Times New Roman"/>
          <w:sz w:val="24"/>
          <w:szCs w:val="24"/>
        </w:rPr>
        <w:t>апланированы бюджетные ассигнования, расходы по которым за 9 месяцев 2025 г. не производились, а именно:</w:t>
      </w:r>
    </w:p>
    <w:p w:rsidR="006E2944" w:rsidRDefault="006E2944" w:rsidP="00965204">
      <w:pPr>
        <w:spacing w:line="276" w:lineRule="auto"/>
        <w:ind w:firstLine="709"/>
        <w:jc w:val="both"/>
        <w:outlineLvl w:val="0"/>
      </w:pPr>
      <w:r>
        <w:t xml:space="preserve">– </w:t>
      </w:r>
      <w:r w:rsidRPr="00011D3A">
        <w:t xml:space="preserve">на разработку </w:t>
      </w:r>
      <w:proofErr w:type="spellStart"/>
      <w:proofErr w:type="gramStart"/>
      <w:r w:rsidRPr="00011D3A">
        <w:t>дизайн-проектов</w:t>
      </w:r>
      <w:proofErr w:type="spellEnd"/>
      <w:proofErr w:type="gramEnd"/>
      <w:r w:rsidRPr="00011D3A">
        <w:t xml:space="preserve">, на проведение государственной экспертизы и проверку достоверности сметной стоимости, составление сметной документации, разработку проектной документации, проектно-сметной документации по реконструкции, капитальному ремонту, строительству объектов муниципальной собственности, на осуществление строительного контроля, для обеспечения </w:t>
      </w:r>
      <w:proofErr w:type="spellStart"/>
      <w:r w:rsidRPr="00011D3A">
        <w:t>софинансирования</w:t>
      </w:r>
      <w:proofErr w:type="spellEnd"/>
      <w:r w:rsidRPr="00011D3A">
        <w:t xml:space="preserve"> расходных обязательств Котласского муниципального округа Архангельской области</w:t>
      </w:r>
      <w:r>
        <w:t xml:space="preserve"> в объеме </w:t>
      </w:r>
      <w:r w:rsidRPr="00120853">
        <w:t>1 072,6</w:t>
      </w:r>
      <w:r>
        <w:t xml:space="preserve"> тыс. рублей;</w:t>
      </w:r>
    </w:p>
    <w:p w:rsidR="006E2944" w:rsidRDefault="006E2944" w:rsidP="00965204">
      <w:pPr>
        <w:spacing w:line="276" w:lineRule="auto"/>
        <w:ind w:firstLine="709"/>
        <w:jc w:val="both"/>
        <w:outlineLvl w:val="0"/>
      </w:pPr>
      <w:r>
        <w:t xml:space="preserve">– </w:t>
      </w:r>
      <w:r w:rsidRPr="00AC6DF6">
        <w:t xml:space="preserve">на компенсацию </w:t>
      </w:r>
      <w:proofErr w:type="gramStart"/>
      <w:r w:rsidRPr="00AC6DF6">
        <w:t>расходов</w:t>
      </w:r>
      <w:proofErr w:type="gramEnd"/>
      <w:r w:rsidRPr="00AC6DF6">
        <w:t xml:space="preserve"> на оплату стоимости проезда и провоза багажа к месту использования отпуска и обратно для лиц, работающих в органах местного самоуправления Котласского муниципального округа Архангельской области и муниципальных учреждениях, финансируемых за счет бюджета Котласского муниципального округа Архангельской области, расположенных в районах Крайнего Севера и приравненных к ни</w:t>
      </w:r>
      <w:r>
        <w:t>м местностях, и членов их семей объеме 1 563,8 тыс. рублей</w:t>
      </w:r>
      <w:r w:rsidRPr="00AC6DF6">
        <w:t>;</w:t>
      </w:r>
    </w:p>
    <w:p w:rsidR="006E2944" w:rsidRDefault="006E2944" w:rsidP="00965204">
      <w:pPr>
        <w:spacing w:line="276" w:lineRule="auto"/>
        <w:ind w:firstLine="709"/>
        <w:jc w:val="both"/>
        <w:outlineLvl w:val="0"/>
      </w:pPr>
      <w:r>
        <w:t xml:space="preserve">– для финансового обеспечения расходов на оплату коммунальных услуг в объеме </w:t>
      </w:r>
      <w:r w:rsidRPr="00705D4C">
        <w:t>10 338,2</w:t>
      </w:r>
      <w:r>
        <w:t xml:space="preserve"> тыс. рублей;</w:t>
      </w:r>
    </w:p>
    <w:p w:rsidR="006E2944" w:rsidRDefault="006E2944" w:rsidP="00965204">
      <w:pPr>
        <w:spacing w:line="276" w:lineRule="auto"/>
        <w:ind w:firstLine="709"/>
        <w:jc w:val="both"/>
        <w:outlineLvl w:val="0"/>
      </w:pPr>
      <w:r>
        <w:t xml:space="preserve">– для финансового обеспечения расходов на реализацию отдельных природоохранных мероприятий в объеме </w:t>
      </w:r>
      <w:r w:rsidRPr="00B079A0">
        <w:t>2 386,</w:t>
      </w:r>
      <w:r>
        <w:t>1 тыс. рублей.</w:t>
      </w:r>
    </w:p>
    <w:p w:rsidR="006E2944" w:rsidRPr="00044A4B" w:rsidRDefault="006E2944" w:rsidP="00965204">
      <w:pPr>
        <w:spacing w:line="276" w:lineRule="auto"/>
        <w:ind w:firstLine="709"/>
        <w:outlineLvl w:val="0"/>
        <w:rPr>
          <w:color w:val="000000"/>
          <w:highlight w:val="yellow"/>
        </w:rPr>
      </w:pPr>
    </w:p>
    <w:p w:rsidR="006E2944" w:rsidRPr="0042702D" w:rsidRDefault="006E2944" w:rsidP="00965204">
      <w:pPr>
        <w:spacing w:line="276" w:lineRule="auto"/>
        <w:ind w:firstLine="709"/>
        <w:jc w:val="center"/>
        <w:rPr>
          <w:b/>
          <w:bCs/>
        </w:rPr>
      </w:pPr>
      <w:r w:rsidRPr="0042702D">
        <w:rPr>
          <w:b/>
          <w:bCs/>
        </w:rPr>
        <w:t>Раздел 0500</w:t>
      </w:r>
      <w:r w:rsidRPr="0042702D">
        <w:rPr>
          <w:b/>
          <w:bCs/>
        </w:rPr>
        <w:br/>
        <w:t>«</w:t>
      </w:r>
      <w:proofErr w:type="spellStart"/>
      <w:r w:rsidRPr="0042702D">
        <w:rPr>
          <w:b/>
          <w:iCs/>
        </w:rPr>
        <w:t>Ж</w:t>
      </w:r>
      <w:r w:rsidRPr="0042702D">
        <w:rPr>
          <w:b/>
        </w:rPr>
        <w:t>илищно</w:t>
      </w:r>
      <w:proofErr w:type="spellEnd"/>
      <w:r w:rsidRPr="0042702D">
        <w:rPr>
          <w:b/>
          <w:iCs/>
        </w:rPr>
        <w:t xml:space="preserve">–коммунальное </w:t>
      </w:r>
      <w:r w:rsidRPr="0042702D">
        <w:rPr>
          <w:b/>
        </w:rPr>
        <w:t>хозяйство</w:t>
      </w:r>
      <w:r w:rsidRPr="0042702D">
        <w:rPr>
          <w:b/>
          <w:bCs/>
        </w:rPr>
        <w:t>»</w:t>
      </w:r>
    </w:p>
    <w:p w:rsidR="006E2944" w:rsidRPr="0042702D" w:rsidRDefault="006E2944" w:rsidP="00965204">
      <w:pPr>
        <w:spacing w:line="276" w:lineRule="auto"/>
        <w:ind w:firstLine="709"/>
        <w:jc w:val="center"/>
        <w:rPr>
          <w:b/>
          <w:bCs/>
        </w:rPr>
      </w:pPr>
      <w:r w:rsidRPr="0042702D">
        <w:rPr>
          <w:b/>
          <w:bCs/>
        </w:rPr>
        <w:t>Раздел подраздел 0501</w:t>
      </w:r>
    </w:p>
    <w:p w:rsidR="006E2944" w:rsidRPr="0042702D" w:rsidRDefault="006E2944" w:rsidP="00965204">
      <w:pPr>
        <w:spacing w:line="276" w:lineRule="auto"/>
        <w:ind w:firstLine="709"/>
        <w:jc w:val="both"/>
        <w:outlineLvl w:val="0"/>
        <w:rPr>
          <w:bCs/>
          <w:color w:val="000000"/>
        </w:rPr>
      </w:pPr>
      <w:proofErr w:type="gramStart"/>
      <w:r w:rsidRPr="0042702D">
        <w:rPr>
          <w:bCs/>
          <w:color w:val="000000"/>
        </w:rPr>
        <w:t xml:space="preserve">По данному разделу подразделу в рамках </w:t>
      </w:r>
      <w:r w:rsidRPr="0042702D">
        <w:t xml:space="preserve">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w:t>
      </w:r>
      <w:r w:rsidRPr="0042702D">
        <w:rPr>
          <w:bCs/>
          <w:color w:val="000000"/>
        </w:rPr>
        <w:t>расходы исполнены в объеме</w:t>
      </w:r>
      <w:bookmarkStart w:id="2" w:name="_Hlk164764397"/>
      <w:r>
        <w:rPr>
          <w:bCs/>
          <w:color w:val="000000"/>
        </w:rPr>
        <w:t xml:space="preserve"> </w:t>
      </w:r>
      <w:r w:rsidRPr="0042702D">
        <w:rPr>
          <w:bCs/>
          <w:color w:val="000000"/>
        </w:rPr>
        <w:t>1 033,2 тыс. рублей, или на 100,0 % от</w:t>
      </w:r>
      <w:bookmarkEnd w:id="2"/>
      <w:r w:rsidRPr="0042702D">
        <w:rPr>
          <w:bCs/>
          <w:color w:val="000000"/>
        </w:rPr>
        <w:t xml:space="preserve"> плана, и направлены, на основании утвержденного графика платежей, на возмещение необоснованно израсходованных и использованных не по целевому назначению бюджетных средств в рамках адресной программы</w:t>
      </w:r>
      <w:proofErr w:type="gramEnd"/>
      <w:r w:rsidRPr="0042702D">
        <w:rPr>
          <w:bCs/>
          <w:color w:val="000000"/>
        </w:rPr>
        <w:t xml:space="preserve"> Архангельской области «Переселение граждан из аварийного жилищного фонда» на 2013–2018 годы» в пользу Министерства ТЭК и ЖКХ (исполнительный лист ФС № 031175581 от 18.12.2019). </w:t>
      </w:r>
    </w:p>
    <w:p w:rsidR="006E2944" w:rsidRPr="00044A4B" w:rsidRDefault="006E2944" w:rsidP="00965204">
      <w:pPr>
        <w:spacing w:line="276" w:lineRule="auto"/>
        <w:ind w:firstLine="709"/>
        <w:jc w:val="both"/>
        <w:outlineLvl w:val="0"/>
        <w:rPr>
          <w:color w:val="000000"/>
          <w:highlight w:val="yellow"/>
        </w:rPr>
      </w:pPr>
    </w:p>
    <w:p w:rsidR="006E2944" w:rsidRPr="0042702D" w:rsidRDefault="006E2944" w:rsidP="001C505B">
      <w:pPr>
        <w:spacing w:line="276" w:lineRule="auto"/>
        <w:jc w:val="center"/>
        <w:rPr>
          <w:b/>
          <w:i/>
          <w:iCs/>
        </w:rPr>
      </w:pPr>
      <w:r w:rsidRPr="0042702D">
        <w:rPr>
          <w:b/>
          <w:bCs/>
        </w:rPr>
        <w:t>Раздел 0700</w:t>
      </w:r>
      <w:r w:rsidRPr="0042702D">
        <w:rPr>
          <w:b/>
          <w:bCs/>
        </w:rPr>
        <w:br/>
        <w:t>«</w:t>
      </w:r>
      <w:r w:rsidRPr="0042702D">
        <w:rPr>
          <w:b/>
          <w:iCs/>
        </w:rPr>
        <w:t>Образование</w:t>
      </w:r>
      <w:r w:rsidRPr="0042702D">
        <w:rPr>
          <w:b/>
          <w:bCs/>
        </w:rPr>
        <w:t>»</w:t>
      </w:r>
    </w:p>
    <w:p w:rsidR="006E2944" w:rsidRPr="0042702D" w:rsidRDefault="006E2944" w:rsidP="001C505B">
      <w:pPr>
        <w:spacing w:line="276" w:lineRule="auto"/>
        <w:jc w:val="center"/>
        <w:rPr>
          <w:b/>
          <w:bCs/>
        </w:rPr>
      </w:pPr>
      <w:r w:rsidRPr="0042702D">
        <w:rPr>
          <w:b/>
          <w:bCs/>
        </w:rPr>
        <w:t>Раздел подраздел 0705</w:t>
      </w:r>
    </w:p>
    <w:p w:rsidR="006E2944" w:rsidRPr="00A57EFF" w:rsidRDefault="006E2944" w:rsidP="001C505B">
      <w:pPr>
        <w:spacing w:line="276" w:lineRule="auto"/>
        <w:jc w:val="center"/>
        <w:rPr>
          <w:b/>
          <w:bCs/>
        </w:rPr>
      </w:pPr>
      <w:r w:rsidRPr="0042702D">
        <w:rPr>
          <w:b/>
          <w:bCs/>
        </w:rPr>
        <w:t>«</w:t>
      </w:r>
      <w:r w:rsidRPr="0042702D">
        <w:rPr>
          <w:b/>
        </w:rPr>
        <w:t xml:space="preserve">Профессиональная подготовка, переподготовка и повышение </w:t>
      </w:r>
      <w:r w:rsidRPr="00A57EFF">
        <w:rPr>
          <w:b/>
        </w:rPr>
        <w:t>квалификации</w:t>
      </w:r>
      <w:r w:rsidRPr="00A57EFF">
        <w:rPr>
          <w:b/>
          <w:bCs/>
        </w:rPr>
        <w:t>»</w:t>
      </w:r>
    </w:p>
    <w:p w:rsidR="006E2944" w:rsidRPr="00A57EFF" w:rsidRDefault="006E2944" w:rsidP="00965204">
      <w:pPr>
        <w:spacing w:line="276" w:lineRule="auto"/>
        <w:ind w:firstLine="709"/>
        <w:jc w:val="both"/>
      </w:pPr>
      <w:proofErr w:type="gramStart"/>
      <w:r w:rsidRPr="00A57EFF">
        <w:t xml:space="preserve">По данному разделу подразделу </w:t>
      </w:r>
      <w:r w:rsidRPr="00A57EFF">
        <w:rPr>
          <w:bCs/>
          <w:color w:val="000000"/>
        </w:rPr>
        <w:t xml:space="preserve">в рамках </w:t>
      </w:r>
      <w:r w:rsidRPr="00A57EFF">
        <w:t xml:space="preserve">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округа </w:t>
      </w:r>
      <w:r w:rsidRPr="00A57EFF">
        <w:rPr>
          <w:bCs/>
          <w:color w:val="000000"/>
        </w:rPr>
        <w:t>расходы исполнены в объеме</w:t>
      </w:r>
      <w:r>
        <w:rPr>
          <w:bCs/>
          <w:color w:val="000000"/>
        </w:rPr>
        <w:t xml:space="preserve"> </w:t>
      </w:r>
      <w:r w:rsidRPr="00A57EFF">
        <w:rPr>
          <w:bCs/>
          <w:color w:val="000000"/>
        </w:rPr>
        <w:t xml:space="preserve"> 4,9 тыс. рублей, или на 38,0 % от плана </w:t>
      </w:r>
      <w:r w:rsidRPr="00A57EFF">
        <w:t>(план – 12,9 тыс. рублей)</w:t>
      </w:r>
      <w:r w:rsidRPr="00A57EFF">
        <w:rPr>
          <w:bCs/>
          <w:color w:val="000000"/>
        </w:rPr>
        <w:t>, и направлены</w:t>
      </w:r>
      <w:r w:rsidRPr="00A57EFF">
        <w:t xml:space="preserve"> на содержание и обеспечение деятельности Финансового у</w:t>
      </w:r>
      <w:r w:rsidRPr="00A57EFF">
        <w:rPr>
          <w:bCs/>
        </w:rPr>
        <w:t xml:space="preserve">правления администрации Котласского муниципального округа Архангельской области в части </w:t>
      </w:r>
      <w:r w:rsidRPr="00A57EFF">
        <w:t>образовательных услуг по</w:t>
      </w:r>
      <w:proofErr w:type="gramEnd"/>
      <w:r w:rsidRPr="00A57EFF">
        <w:t xml:space="preserve"> профессиональной подготовке, переподготовке и повышению квалификации. </w:t>
      </w:r>
    </w:p>
    <w:p w:rsidR="006E2944" w:rsidRPr="00A57EFF" w:rsidRDefault="006E2944" w:rsidP="00965204">
      <w:pPr>
        <w:spacing w:line="276" w:lineRule="auto"/>
        <w:ind w:firstLine="709"/>
        <w:rPr>
          <w:rFonts w:ascii="Arial" w:hAnsi="Arial" w:cs="Arial"/>
          <w:sz w:val="18"/>
          <w:szCs w:val="18"/>
        </w:rPr>
      </w:pPr>
    </w:p>
    <w:p w:rsidR="006E2944" w:rsidRPr="00257230" w:rsidRDefault="006E2944" w:rsidP="00965204">
      <w:pPr>
        <w:spacing w:line="276" w:lineRule="auto"/>
        <w:ind w:firstLine="709"/>
        <w:jc w:val="center"/>
        <w:rPr>
          <w:b/>
          <w:bCs/>
        </w:rPr>
      </w:pPr>
      <w:r w:rsidRPr="00257230">
        <w:rPr>
          <w:b/>
          <w:bCs/>
        </w:rPr>
        <w:t>Раздел 1300</w:t>
      </w:r>
      <w:r w:rsidRPr="00257230">
        <w:rPr>
          <w:b/>
          <w:bCs/>
        </w:rPr>
        <w:br/>
        <w:t>«Обслуживание государственного и муниципального долга»</w:t>
      </w:r>
    </w:p>
    <w:p w:rsidR="006E2944" w:rsidRPr="00257230" w:rsidRDefault="006E2944" w:rsidP="00965204">
      <w:pPr>
        <w:spacing w:line="276" w:lineRule="auto"/>
        <w:ind w:firstLine="709"/>
        <w:jc w:val="center"/>
        <w:rPr>
          <w:b/>
          <w:bCs/>
        </w:rPr>
      </w:pPr>
      <w:r w:rsidRPr="00257230">
        <w:rPr>
          <w:b/>
          <w:bCs/>
        </w:rPr>
        <w:t>Раздел подраздел 1301</w:t>
      </w:r>
    </w:p>
    <w:p w:rsidR="006E2944" w:rsidRPr="00257230" w:rsidRDefault="006E2944" w:rsidP="00965204">
      <w:pPr>
        <w:spacing w:line="276" w:lineRule="auto"/>
        <w:ind w:firstLine="709"/>
        <w:jc w:val="center"/>
        <w:rPr>
          <w:b/>
          <w:bCs/>
        </w:rPr>
      </w:pPr>
      <w:r w:rsidRPr="00257230">
        <w:rPr>
          <w:b/>
          <w:bCs/>
        </w:rPr>
        <w:t>«Обслуживание внутреннего государственного и муниципального долга»</w:t>
      </w:r>
    </w:p>
    <w:p w:rsidR="006E2944" w:rsidRPr="00257230" w:rsidRDefault="006E2944" w:rsidP="00965204">
      <w:pPr>
        <w:spacing w:line="276" w:lineRule="auto"/>
        <w:ind w:firstLine="709"/>
        <w:jc w:val="both"/>
      </w:pPr>
      <w:proofErr w:type="gramStart"/>
      <w:r w:rsidRPr="00257230">
        <w:lastRenderedPageBreak/>
        <w:t xml:space="preserve">По данному разделу подразделу </w:t>
      </w:r>
      <w:r w:rsidRPr="00257230">
        <w:rPr>
          <w:bCs/>
          <w:color w:val="000000"/>
        </w:rPr>
        <w:t xml:space="preserve">в рамках </w:t>
      </w:r>
      <w:r w:rsidRPr="00257230">
        <w:t>муниципальной программы «Управление муниципальными финансами и муниципальным долгом Котласского муниципального округа Архангельской области» за счет средств бюджета окр</w:t>
      </w:r>
      <w:r>
        <w:t xml:space="preserve">уга расходы исполнены в объеме </w:t>
      </w:r>
      <w:r w:rsidRPr="00257230">
        <w:t xml:space="preserve">6 693,6 </w:t>
      </w:r>
      <w:r w:rsidRPr="00257230">
        <w:rPr>
          <w:bCs/>
        </w:rPr>
        <w:t>тыс.</w:t>
      </w:r>
      <w:r w:rsidRPr="00257230">
        <w:t xml:space="preserve"> рублей, или на 28,5 % от плана (план – 23 453,2 </w:t>
      </w:r>
      <w:r w:rsidRPr="00257230">
        <w:rPr>
          <w:bCs/>
        </w:rPr>
        <w:t>тыс.</w:t>
      </w:r>
      <w:r w:rsidRPr="00257230">
        <w:t xml:space="preserve"> рублей), и направлены на оплату процентов за пользование заемными средствами в виде возобновляемой кредитной линии. </w:t>
      </w:r>
      <w:proofErr w:type="gramEnd"/>
    </w:p>
    <w:p w:rsidR="006E2944" w:rsidRDefault="006E2944" w:rsidP="00965204">
      <w:pPr>
        <w:ind w:firstLine="709"/>
      </w:pPr>
    </w:p>
    <w:p w:rsidR="006E2944" w:rsidRPr="00117020" w:rsidRDefault="006E2944" w:rsidP="00965204">
      <w:pPr>
        <w:spacing w:line="276" w:lineRule="auto"/>
        <w:ind w:firstLine="709"/>
        <w:jc w:val="center"/>
        <w:rPr>
          <w:b/>
          <w:bCs/>
          <w:u w:val="single"/>
        </w:rPr>
      </w:pPr>
      <w:r w:rsidRPr="00117020">
        <w:rPr>
          <w:b/>
          <w:bCs/>
          <w:u w:val="single"/>
        </w:rPr>
        <w:t xml:space="preserve">Главный распорядитель бюджетных средств </w:t>
      </w:r>
    </w:p>
    <w:p w:rsidR="006E2944" w:rsidRPr="00117020" w:rsidRDefault="006E2944" w:rsidP="00965204">
      <w:pPr>
        <w:spacing w:line="276" w:lineRule="auto"/>
        <w:ind w:firstLine="709"/>
        <w:jc w:val="center"/>
        <w:rPr>
          <w:b/>
          <w:bCs/>
          <w:u w:val="single"/>
        </w:rPr>
      </w:pPr>
      <w:r w:rsidRPr="00117020">
        <w:rPr>
          <w:b/>
          <w:bCs/>
          <w:u w:val="single"/>
        </w:rPr>
        <w:t xml:space="preserve">«Управление имущественно – хозяйственного комплекса администрации </w:t>
      </w:r>
    </w:p>
    <w:p w:rsidR="006E2944" w:rsidRPr="00117020" w:rsidRDefault="006E2944" w:rsidP="00965204">
      <w:pPr>
        <w:spacing w:line="276" w:lineRule="auto"/>
        <w:ind w:firstLine="709"/>
        <w:jc w:val="center"/>
        <w:rPr>
          <w:b/>
          <w:bCs/>
          <w:u w:val="single"/>
        </w:rPr>
      </w:pPr>
      <w:r w:rsidRPr="00117020">
        <w:rPr>
          <w:b/>
          <w:bCs/>
          <w:u w:val="single"/>
        </w:rPr>
        <w:t>Котласского муниципального округа Архангельской области»</w:t>
      </w:r>
    </w:p>
    <w:p w:rsidR="006E2944" w:rsidRPr="00117020" w:rsidRDefault="006E2944" w:rsidP="00965204">
      <w:pPr>
        <w:spacing w:line="276" w:lineRule="auto"/>
        <w:ind w:firstLine="709"/>
        <w:jc w:val="center"/>
        <w:rPr>
          <w:b/>
          <w:bCs/>
          <w:u w:val="single"/>
        </w:rPr>
      </w:pPr>
      <w:r w:rsidRPr="00117020">
        <w:rPr>
          <w:b/>
          <w:bCs/>
          <w:u w:val="single"/>
        </w:rPr>
        <w:t>(Код главного распорядителя бюджетных средств «162»)</w:t>
      </w:r>
    </w:p>
    <w:p w:rsidR="006E2944" w:rsidRPr="0032409D" w:rsidRDefault="006E2944" w:rsidP="00965204">
      <w:pPr>
        <w:ind w:firstLine="709"/>
        <w:jc w:val="both"/>
      </w:pPr>
      <w:r w:rsidRPr="0032409D">
        <w:t>Главным распорядителем бюджетных средств «Управление имущественно – хозяйственного комплекса администрации Котласского муниципального округа Архангельской области» расходы за 9 месяцев 2025 г. исполнены в объеме 184 998,9</w:t>
      </w:r>
      <w:r w:rsidRPr="0032409D">
        <w:rPr>
          <w:bCs/>
        </w:rPr>
        <w:t xml:space="preserve"> тыс.</w:t>
      </w:r>
      <w:r w:rsidRPr="0032409D">
        <w:t xml:space="preserve"> рублей или на 49,1 % от плана (план – 376 920,4 </w:t>
      </w:r>
      <w:r w:rsidRPr="0032409D">
        <w:rPr>
          <w:bCs/>
        </w:rPr>
        <w:t>тыс.</w:t>
      </w:r>
      <w:r w:rsidRPr="0032409D">
        <w:t xml:space="preserve"> рублей). </w:t>
      </w:r>
    </w:p>
    <w:tbl>
      <w:tblPr>
        <w:tblW w:w="10025" w:type="dxa"/>
        <w:jc w:val="center"/>
        <w:tblInd w:w="-2017" w:type="dxa"/>
        <w:tblCellMar>
          <w:left w:w="30" w:type="dxa"/>
          <w:right w:w="0" w:type="dxa"/>
        </w:tblCellMar>
        <w:tblLook w:val="04A0"/>
      </w:tblPr>
      <w:tblGrid>
        <w:gridCol w:w="5962"/>
        <w:gridCol w:w="1186"/>
        <w:gridCol w:w="972"/>
        <w:gridCol w:w="1071"/>
        <w:gridCol w:w="834"/>
      </w:tblGrid>
      <w:tr w:rsidR="006E2944" w:rsidRPr="00044A4B" w:rsidTr="009B0D80">
        <w:trPr>
          <w:trHeight w:val="225"/>
          <w:jc w:val="center"/>
        </w:trPr>
        <w:tc>
          <w:tcPr>
            <w:tcW w:w="71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32409D" w:rsidRDefault="006E2944" w:rsidP="009B33FF">
            <w:pPr>
              <w:jc w:val="center"/>
              <w:rPr>
                <w:b/>
                <w:sz w:val="16"/>
                <w:szCs w:val="16"/>
              </w:rPr>
            </w:pPr>
            <w:r w:rsidRPr="0032409D">
              <w:rPr>
                <w:b/>
                <w:sz w:val="16"/>
                <w:szCs w:val="16"/>
              </w:rPr>
              <w:t>Классификатор расходов</w:t>
            </w:r>
          </w:p>
        </w:tc>
        <w:tc>
          <w:tcPr>
            <w:tcW w:w="9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32409D" w:rsidRDefault="006E2944" w:rsidP="009B33FF">
            <w:pPr>
              <w:jc w:val="center"/>
              <w:rPr>
                <w:sz w:val="16"/>
                <w:szCs w:val="16"/>
              </w:rPr>
            </w:pPr>
            <w:r w:rsidRPr="0032409D">
              <w:rPr>
                <w:sz w:val="16"/>
                <w:szCs w:val="16"/>
              </w:rPr>
              <w:t xml:space="preserve">План </w:t>
            </w:r>
            <w:proofErr w:type="gramStart"/>
            <w:r w:rsidRPr="0032409D">
              <w:rPr>
                <w:sz w:val="16"/>
                <w:szCs w:val="16"/>
              </w:rPr>
              <w:t>на</w:t>
            </w:r>
            <w:proofErr w:type="gramEnd"/>
          </w:p>
          <w:p w:rsidR="006E2944" w:rsidRPr="0032409D" w:rsidRDefault="006E2944" w:rsidP="009B33FF">
            <w:pPr>
              <w:jc w:val="center"/>
              <w:rPr>
                <w:sz w:val="16"/>
                <w:szCs w:val="16"/>
              </w:rPr>
            </w:pPr>
            <w:r w:rsidRPr="0032409D">
              <w:rPr>
                <w:sz w:val="16"/>
                <w:szCs w:val="16"/>
              </w:rPr>
              <w:t xml:space="preserve">2025 год, </w:t>
            </w:r>
          </w:p>
          <w:p w:rsidR="006E2944" w:rsidRPr="0032409D" w:rsidRDefault="006E2944" w:rsidP="009B33FF">
            <w:pPr>
              <w:jc w:val="center"/>
              <w:rPr>
                <w:color w:val="FF0000"/>
                <w:sz w:val="16"/>
                <w:szCs w:val="16"/>
              </w:rPr>
            </w:pPr>
            <w:r w:rsidRPr="0032409D">
              <w:rPr>
                <w:sz w:val="16"/>
                <w:szCs w:val="16"/>
              </w:rPr>
              <w:t>тыс. рублей</w:t>
            </w:r>
          </w:p>
        </w:tc>
        <w:tc>
          <w:tcPr>
            <w:tcW w:w="10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32409D" w:rsidRDefault="006E2944" w:rsidP="009B33FF">
            <w:pPr>
              <w:jc w:val="center"/>
              <w:rPr>
                <w:sz w:val="16"/>
                <w:szCs w:val="16"/>
              </w:rPr>
            </w:pPr>
            <w:r w:rsidRPr="0032409D">
              <w:rPr>
                <w:sz w:val="16"/>
                <w:szCs w:val="16"/>
              </w:rPr>
              <w:t>Исполнено</w:t>
            </w:r>
          </w:p>
          <w:p w:rsidR="006E2944" w:rsidRPr="0032409D" w:rsidRDefault="006E2944" w:rsidP="009B33FF">
            <w:pPr>
              <w:jc w:val="center"/>
              <w:rPr>
                <w:sz w:val="16"/>
                <w:szCs w:val="16"/>
              </w:rPr>
            </w:pPr>
            <w:r w:rsidRPr="0032409D">
              <w:rPr>
                <w:sz w:val="16"/>
                <w:szCs w:val="16"/>
              </w:rPr>
              <w:t xml:space="preserve">за </w:t>
            </w:r>
            <w:r>
              <w:rPr>
                <w:sz w:val="16"/>
                <w:szCs w:val="16"/>
              </w:rPr>
              <w:t>9 месяцев</w:t>
            </w:r>
            <w:r w:rsidRPr="0032409D">
              <w:rPr>
                <w:sz w:val="16"/>
                <w:szCs w:val="16"/>
              </w:rPr>
              <w:t xml:space="preserve"> 2025г., </w:t>
            </w:r>
          </w:p>
          <w:p w:rsidR="006E2944" w:rsidRPr="0032409D" w:rsidRDefault="006E2944" w:rsidP="009B33FF">
            <w:pPr>
              <w:jc w:val="center"/>
              <w:rPr>
                <w:sz w:val="16"/>
                <w:szCs w:val="16"/>
              </w:rPr>
            </w:pPr>
            <w:r w:rsidRPr="0032409D">
              <w:rPr>
                <w:sz w:val="16"/>
                <w:szCs w:val="16"/>
              </w:rPr>
              <w:t>тыс. рублей</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32409D" w:rsidRDefault="006E2944" w:rsidP="009B33FF">
            <w:pPr>
              <w:jc w:val="center"/>
              <w:rPr>
                <w:sz w:val="16"/>
                <w:szCs w:val="16"/>
              </w:rPr>
            </w:pPr>
            <w:r w:rsidRPr="0032409D">
              <w:rPr>
                <w:sz w:val="16"/>
                <w:szCs w:val="16"/>
              </w:rPr>
              <w:t>% исполнения</w:t>
            </w:r>
          </w:p>
        </w:tc>
      </w:tr>
      <w:tr w:rsidR="006E2944" w:rsidRPr="00044A4B" w:rsidTr="009B0D80">
        <w:trPr>
          <w:trHeight w:val="600"/>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32409D" w:rsidRDefault="006E2944" w:rsidP="009B33FF">
            <w:pPr>
              <w:jc w:val="center"/>
              <w:rPr>
                <w:sz w:val="16"/>
                <w:szCs w:val="16"/>
              </w:rPr>
            </w:pPr>
            <w:r w:rsidRPr="0032409D">
              <w:rPr>
                <w:sz w:val="16"/>
                <w:szCs w:val="16"/>
              </w:rPr>
              <w:t>Наименование показателя</w:t>
            </w: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32409D" w:rsidRDefault="006E2944" w:rsidP="009B33FF">
            <w:pPr>
              <w:jc w:val="center"/>
              <w:rPr>
                <w:sz w:val="16"/>
                <w:szCs w:val="16"/>
              </w:rPr>
            </w:pPr>
            <w:r w:rsidRPr="0032409D">
              <w:rPr>
                <w:sz w:val="16"/>
                <w:szCs w:val="16"/>
              </w:rPr>
              <w:t>Код</w:t>
            </w:r>
          </w:p>
        </w:tc>
        <w:tc>
          <w:tcPr>
            <w:tcW w:w="97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32409D" w:rsidRDefault="006E2944" w:rsidP="009B33FF">
            <w:pPr>
              <w:jc w:val="center"/>
              <w:rPr>
                <w:color w:val="FF0000"/>
                <w:sz w:val="16"/>
                <w:szCs w:val="16"/>
              </w:rPr>
            </w:pPr>
          </w:p>
        </w:tc>
        <w:tc>
          <w:tcPr>
            <w:tcW w:w="107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32409D" w:rsidRDefault="006E2944" w:rsidP="009B33FF">
            <w:pPr>
              <w:rPr>
                <w:color w:val="FF0000"/>
                <w:sz w:val="16"/>
                <w:szCs w:val="16"/>
              </w:rPr>
            </w:pPr>
          </w:p>
        </w:tc>
        <w:tc>
          <w:tcPr>
            <w:tcW w:w="8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32409D" w:rsidRDefault="006E2944" w:rsidP="009B33FF">
            <w:pPr>
              <w:jc w:val="center"/>
              <w:rPr>
                <w:color w:val="FF0000"/>
                <w:sz w:val="16"/>
                <w:szCs w:val="16"/>
              </w:rPr>
            </w:pPr>
          </w:p>
        </w:tc>
      </w:tr>
      <w:tr w:rsidR="006E2944" w:rsidRPr="00044A4B" w:rsidTr="009B0D80">
        <w:trPr>
          <w:trHeight w:val="343"/>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rPr>
                <w:b/>
                <w:bCs/>
                <w:sz w:val="16"/>
                <w:szCs w:val="16"/>
              </w:rPr>
            </w:pPr>
            <w:r w:rsidRPr="0032409D">
              <w:rPr>
                <w:b/>
                <w:bCs/>
                <w:sz w:val="16"/>
                <w:szCs w:val="16"/>
              </w:rPr>
              <w:t>ОБЩЕГОСУДАРСТВЕННЫЕ ВОПРОСЫ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b/>
                <w:bCs/>
                <w:sz w:val="16"/>
                <w:szCs w:val="16"/>
              </w:rPr>
            </w:pPr>
            <w:r w:rsidRPr="0032409D">
              <w:rPr>
                <w:b/>
                <w:bCs/>
                <w:sz w:val="16"/>
                <w:szCs w:val="16"/>
              </w:rPr>
              <w:t>0100</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3C63BF" w:rsidRDefault="006E2944" w:rsidP="009B33FF">
            <w:pPr>
              <w:jc w:val="center"/>
              <w:outlineLvl w:val="0"/>
              <w:rPr>
                <w:b/>
                <w:sz w:val="16"/>
                <w:szCs w:val="16"/>
              </w:rPr>
            </w:pPr>
            <w:r>
              <w:rPr>
                <w:b/>
                <w:sz w:val="16"/>
                <w:szCs w:val="16"/>
              </w:rPr>
              <w:t>40 225,7</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3C63BF" w:rsidRDefault="006E2944" w:rsidP="009B33FF">
            <w:pPr>
              <w:jc w:val="center"/>
              <w:outlineLvl w:val="0"/>
              <w:rPr>
                <w:b/>
                <w:sz w:val="16"/>
                <w:szCs w:val="16"/>
              </w:rPr>
            </w:pPr>
            <w:r>
              <w:rPr>
                <w:b/>
                <w:sz w:val="16"/>
                <w:szCs w:val="16"/>
              </w:rPr>
              <w:t>26 628,7</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3C63BF" w:rsidRDefault="006E2944" w:rsidP="009B33FF">
            <w:pPr>
              <w:jc w:val="center"/>
              <w:outlineLvl w:val="0"/>
              <w:rPr>
                <w:b/>
                <w:sz w:val="16"/>
                <w:szCs w:val="16"/>
              </w:rPr>
            </w:pPr>
            <w:r>
              <w:rPr>
                <w:b/>
                <w:sz w:val="16"/>
                <w:szCs w:val="16"/>
              </w:rPr>
              <w:t>66,2</w:t>
            </w:r>
          </w:p>
        </w:tc>
      </w:tr>
      <w:tr w:rsidR="006E2944" w:rsidRPr="00044A4B" w:rsidTr="009B0D80">
        <w:trPr>
          <w:trHeight w:val="516"/>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ind w:right="129"/>
              <w:rPr>
                <w:sz w:val="16"/>
                <w:szCs w:val="16"/>
              </w:rPr>
            </w:pPr>
            <w:r w:rsidRPr="0032409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sz w:val="16"/>
                <w:szCs w:val="16"/>
              </w:rPr>
            </w:pPr>
            <w:r w:rsidRPr="0032409D">
              <w:rPr>
                <w:sz w:val="16"/>
                <w:szCs w:val="16"/>
              </w:rPr>
              <w:t>0104</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FE52CB" w:rsidRDefault="006E2944" w:rsidP="009B33FF">
            <w:pPr>
              <w:jc w:val="center"/>
              <w:outlineLvl w:val="0"/>
              <w:rPr>
                <w:sz w:val="16"/>
                <w:szCs w:val="16"/>
              </w:rPr>
            </w:pPr>
            <w:r w:rsidRPr="00FE52CB">
              <w:rPr>
                <w:sz w:val="16"/>
                <w:szCs w:val="16"/>
              </w:rPr>
              <w:t>38 244,2</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FE52CB" w:rsidRDefault="006E2944" w:rsidP="009B33FF">
            <w:pPr>
              <w:jc w:val="center"/>
              <w:outlineLvl w:val="0"/>
              <w:rPr>
                <w:sz w:val="16"/>
                <w:szCs w:val="16"/>
              </w:rPr>
            </w:pPr>
            <w:r w:rsidRPr="00FE52CB">
              <w:rPr>
                <w:sz w:val="16"/>
                <w:szCs w:val="16"/>
              </w:rPr>
              <w:t>26 433,3</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5825DA" w:rsidRDefault="006E2944" w:rsidP="009B33FF">
            <w:pPr>
              <w:jc w:val="center"/>
              <w:outlineLvl w:val="1"/>
              <w:rPr>
                <w:sz w:val="16"/>
                <w:szCs w:val="16"/>
              </w:rPr>
            </w:pPr>
            <w:r>
              <w:rPr>
                <w:sz w:val="16"/>
                <w:szCs w:val="16"/>
              </w:rPr>
              <w:t>69,1</w:t>
            </w:r>
          </w:p>
        </w:tc>
      </w:tr>
      <w:tr w:rsidR="006E2944" w:rsidRPr="00044A4B" w:rsidTr="009B0D80">
        <w:trPr>
          <w:trHeight w:val="64"/>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ind w:right="129"/>
              <w:rPr>
                <w:sz w:val="16"/>
                <w:szCs w:val="16"/>
              </w:rPr>
            </w:pPr>
            <w:r w:rsidRPr="0032409D">
              <w:rPr>
                <w:sz w:val="16"/>
                <w:szCs w:val="16"/>
              </w:rPr>
              <w:t>Другие общегосударственные вопросы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sz w:val="16"/>
                <w:szCs w:val="16"/>
              </w:rPr>
            </w:pPr>
            <w:r w:rsidRPr="0032409D">
              <w:rPr>
                <w:sz w:val="16"/>
                <w:szCs w:val="16"/>
              </w:rPr>
              <w:t>0113</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640E64" w:rsidRDefault="006E2944" w:rsidP="009B33FF">
            <w:pPr>
              <w:jc w:val="center"/>
              <w:outlineLvl w:val="1"/>
              <w:rPr>
                <w:sz w:val="16"/>
                <w:szCs w:val="16"/>
              </w:rPr>
            </w:pPr>
            <w:r w:rsidRPr="00640E64">
              <w:rPr>
                <w:sz w:val="16"/>
                <w:szCs w:val="16"/>
              </w:rPr>
              <w:t>1</w:t>
            </w:r>
            <w:r>
              <w:rPr>
                <w:sz w:val="16"/>
                <w:szCs w:val="16"/>
              </w:rPr>
              <w:t> 981,5</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640E64" w:rsidRDefault="006E2944" w:rsidP="009B33FF">
            <w:pPr>
              <w:jc w:val="center"/>
              <w:outlineLvl w:val="1"/>
              <w:rPr>
                <w:sz w:val="16"/>
                <w:szCs w:val="16"/>
              </w:rPr>
            </w:pPr>
            <w:r>
              <w:rPr>
                <w:sz w:val="16"/>
                <w:szCs w:val="16"/>
              </w:rPr>
              <w:t>195,3</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640E64" w:rsidRDefault="006E2944" w:rsidP="009B33FF">
            <w:pPr>
              <w:jc w:val="center"/>
              <w:outlineLvl w:val="1"/>
              <w:rPr>
                <w:sz w:val="16"/>
                <w:szCs w:val="16"/>
              </w:rPr>
            </w:pPr>
            <w:r>
              <w:rPr>
                <w:sz w:val="16"/>
                <w:szCs w:val="16"/>
              </w:rPr>
              <w:t>9,9</w:t>
            </w:r>
          </w:p>
        </w:tc>
      </w:tr>
      <w:tr w:rsidR="006E2944" w:rsidRPr="00044A4B" w:rsidTr="009B0D80">
        <w:trPr>
          <w:trHeight w:val="62"/>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ind w:right="129"/>
              <w:rPr>
                <w:b/>
                <w:sz w:val="16"/>
                <w:szCs w:val="16"/>
              </w:rPr>
            </w:pPr>
            <w:r w:rsidRPr="0032409D">
              <w:rPr>
                <w:b/>
                <w:sz w:val="16"/>
                <w:szCs w:val="16"/>
              </w:rPr>
              <w:t>НАЦИОНАЛЬНАЯ БЕЗОПАСНОСТЬ И ПРАВООХРАНИТЕЛЬНАЯ ДЕЯТЕЛЬНОСТЬ</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b/>
                <w:bCs/>
                <w:sz w:val="16"/>
                <w:szCs w:val="16"/>
              </w:rPr>
            </w:pPr>
            <w:r w:rsidRPr="0032409D">
              <w:rPr>
                <w:b/>
                <w:bCs/>
                <w:sz w:val="16"/>
                <w:szCs w:val="16"/>
              </w:rPr>
              <w:t>0300</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F9383D" w:rsidRDefault="006E2944" w:rsidP="009B33FF">
            <w:pPr>
              <w:jc w:val="center"/>
              <w:outlineLvl w:val="0"/>
              <w:rPr>
                <w:b/>
                <w:sz w:val="16"/>
                <w:szCs w:val="16"/>
              </w:rPr>
            </w:pPr>
            <w:r>
              <w:rPr>
                <w:b/>
                <w:sz w:val="16"/>
                <w:szCs w:val="16"/>
              </w:rPr>
              <w:t>1 475,8</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F9383D" w:rsidRDefault="006E2944" w:rsidP="009B33FF">
            <w:pPr>
              <w:jc w:val="center"/>
              <w:outlineLvl w:val="0"/>
              <w:rPr>
                <w:b/>
                <w:sz w:val="16"/>
                <w:szCs w:val="16"/>
              </w:rPr>
            </w:pPr>
            <w:r>
              <w:rPr>
                <w:b/>
                <w:sz w:val="16"/>
                <w:szCs w:val="16"/>
              </w:rPr>
              <w:t>322,0</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F9383D" w:rsidRDefault="006E2944" w:rsidP="009B33FF">
            <w:pPr>
              <w:jc w:val="center"/>
              <w:outlineLvl w:val="0"/>
              <w:rPr>
                <w:b/>
                <w:sz w:val="16"/>
                <w:szCs w:val="16"/>
              </w:rPr>
            </w:pPr>
            <w:r>
              <w:rPr>
                <w:b/>
                <w:sz w:val="16"/>
                <w:szCs w:val="16"/>
              </w:rPr>
              <w:t>21,8</w:t>
            </w:r>
          </w:p>
        </w:tc>
      </w:tr>
      <w:tr w:rsidR="006E2944" w:rsidRPr="00044A4B" w:rsidTr="009B0D80">
        <w:trPr>
          <w:trHeight w:val="62"/>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ind w:right="129"/>
              <w:rPr>
                <w:sz w:val="16"/>
                <w:szCs w:val="16"/>
              </w:rPr>
            </w:pPr>
            <w:r w:rsidRPr="0032409D">
              <w:rPr>
                <w:sz w:val="16"/>
                <w:szCs w:val="16"/>
              </w:rPr>
              <w:t>Защита населения и территории от чрезвычайных ситуаций природного и техногенного характера, пожарная безопасность</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sz w:val="16"/>
                <w:szCs w:val="16"/>
              </w:rPr>
            </w:pPr>
            <w:r w:rsidRPr="0032409D">
              <w:rPr>
                <w:sz w:val="16"/>
                <w:szCs w:val="16"/>
              </w:rPr>
              <w:t>0310</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F9383D" w:rsidRDefault="006E2944" w:rsidP="009B33FF">
            <w:pPr>
              <w:jc w:val="center"/>
              <w:outlineLvl w:val="0"/>
              <w:rPr>
                <w:sz w:val="16"/>
                <w:szCs w:val="16"/>
              </w:rPr>
            </w:pPr>
            <w:r>
              <w:rPr>
                <w:sz w:val="16"/>
                <w:szCs w:val="16"/>
              </w:rPr>
              <w:t>835,4</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F9383D" w:rsidRDefault="006E2944" w:rsidP="009B33FF">
            <w:pPr>
              <w:jc w:val="center"/>
              <w:outlineLvl w:val="0"/>
              <w:rPr>
                <w:sz w:val="16"/>
                <w:szCs w:val="16"/>
              </w:rPr>
            </w:pPr>
            <w:r>
              <w:rPr>
                <w:sz w:val="16"/>
                <w:szCs w:val="16"/>
              </w:rPr>
              <w:t>275,2</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F9383D" w:rsidRDefault="006E2944" w:rsidP="009B33FF">
            <w:pPr>
              <w:jc w:val="center"/>
              <w:outlineLvl w:val="0"/>
              <w:rPr>
                <w:sz w:val="16"/>
                <w:szCs w:val="16"/>
              </w:rPr>
            </w:pPr>
            <w:r>
              <w:rPr>
                <w:sz w:val="16"/>
                <w:szCs w:val="16"/>
              </w:rPr>
              <w:t>32,9</w:t>
            </w:r>
          </w:p>
        </w:tc>
      </w:tr>
      <w:tr w:rsidR="006E2944" w:rsidRPr="00044A4B" w:rsidTr="009B0D80">
        <w:trPr>
          <w:trHeight w:val="62"/>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ind w:right="129"/>
              <w:rPr>
                <w:sz w:val="16"/>
                <w:szCs w:val="16"/>
              </w:rPr>
            </w:pPr>
            <w:r w:rsidRPr="0032409D">
              <w:rPr>
                <w:sz w:val="16"/>
                <w:szCs w:val="16"/>
              </w:rPr>
              <w:t>Другие вопросы в области национальной безопасности и правоохранительной деятельности</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sz w:val="16"/>
                <w:szCs w:val="16"/>
              </w:rPr>
            </w:pPr>
            <w:r w:rsidRPr="0032409D">
              <w:rPr>
                <w:sz w:val="16"/>
                <w:szCs w:val="16"/>
              </w:rPr>
              <w:t>0314</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CE1CB3" w:rsidRDefault="006E2944" w:rsidP="009B33FF">
            <w:pPr>
              <w:jc w:val="center"/>
              <w:outlineLvl w:val="0"/>
              <w:rPr>
                <w:sz w:val="16"/>
                <w:szCs w:val="16"/>
              </w:rPr>
            </w:pPr>
            <w:r>
              <w:rPr>
                <w:sz w:val="16"/>
                <w:szCs w:val="16"/>
              </w:rPr>
              <w:t>640,3</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CE1CB3" w:rsidRDefault="006E2944" w:rsidP="009B33FF">
            <w:pPr>
              <w:jc w:val="center"/>
              <w:outlineLvl w:val="0"/>
              <w:rPr>
                <w:sz w:val="16"/>
                <w:szCs w:val="16"/>
              </w:rPr>
            </w:pPr>
            <w:r>
              <w:rPr>
                <w:sz w:val="16"/>
                <w:szCs w:val="16"/>
              </w:rPr>
              <w:t>46,8</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6178C6" w:rsidRDefault="006E2944" w:rsidP="009B33FF">
            <w:pPr>
              <w:jc w:val="center"/>
              <w:outlineLvl w:val="0"/>
              <w:rPr>
                <w:sz w:val="16"/>
                <w:szCs w:val="16"/>
                <w:highlight w:val="yellow"/>
              </w:rPr>
            </w:pPr>
            <w:r>
              <w:rPr>
                <w:sz w:val="16"/>
                <w:szCs w:val="16"/>
              </w:rPr>
              <w:t>7,3</w:t>
            </w:r>
          </w:p>
        </w:tc>
      </w:tr>
      <w:tr w:rsidR="006E2944" w:rsidRPr="00044A4B" w:rsidTr="009B0D8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ind w:right="129"/>
              <w:rPr>
                <w:b/>
                <w:bCs/>
                <w:sz w:val="16"/>
                <w:szCs w:val="16"/>
              </w:rPr>
            </w:pPr>
            <w:r w:rsidRPr="0032409D">
              <w:rPr>
                <w:b/>
                <w:bCs/>
                <w:sz w:val="16"/>
                <w:szCs w:val="16"/>
              </w:rPr>
              <w:t>НАЦИОНАЛЬНАЯ ЭКОНОМИКА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b/>
                <w:bCs/>
                <w:sz w:val="16"/>
                <w:szCs w:val="16"/>
              </w:rPr>
            </w:pPr>
            <w:r w:rsidRPr="0032409D">
              <w:rPr>
                <w:b/>
                <w:bCs/>
                <w:sz w:val="16"/>
                <w:szCs w:val="16"/>
              </w:rPr>
              <w:t>0400</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916110" w:rsidRDefault="006E2944" w:rsidP="009B33FF">
            <w:pPr>
              <w:jc w:val="center"/>
              <w:outlineLvl w:val="0"/>
              <w:rPr>
                <w:b/>
                <w:sz w:val="16"/>
                <w:szCs w:val="16"/>
              </w:rPr>
            </w:pPr>
            <w:r>
              <w:rPr>
                <w:b/>
                <w:sz w:val="16"/>
                <w:szCs w:val="16"/>
              </w:rPr>
              <w:t>76 558,8</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916110" w:rsidRDefault="006E2944" w:rsidP="009B33FF">
            <w:pPr>
              <w:jc w:val="center"/>
              <w:outlineLvl w:val="0"/>
              <w:rPr>
                <w:b/>
                <w:sz w:val="16"/>
                <w:szCs w:val="16"/>
              </w:rPr>
            </w:pPr>
            <w:r>
              <w:rPr>
                <w:b/>
                <w:sz w:val="16"/>
                <w:szCs w:val="16"/>
              </w:rPr>
              <w:t>46 973,1</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916110" w:rsidRDefault="006E2944" w:rsidP="009B33FF">
            <w:pPr>
              <w:jc w:val="center"/>
              <w:outlineLvl w:val="0"/>
              <w:rPr>
                <w:b/>
                <w:sz w:val="16"/>
                <w:szCs w:val="16"/>
              </w:rPr>
            </w:pPr>
            <w:r>
              <w:rPr>
                <w:b/>
                <w:sz w:val="16"/>
                <w:szCs w:val="16"/>
              </w:rPr>
              <w:t>61,4</w:t>
            </w:r>
          </w:p>
        </w:tc>
      </w:tr>
      <w:tr w:rsidR="006E2944" w:rsidRPr="00044A4B" w:rsidTr="009B0D8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ind w:right="129"/>
              <w:rPr>
                <w:sz w:val="16"/>
                <w:szCs w:val="16"/>
                <w:lang w:val="en-US"/>
              </w:rPr>
            </w:pPr>
            <w:r w:rsidRPr="0032409D">
              <w:rPr>
                <w:sz w:val="16"/>
                <w:szCs w:val="16"/>
              </w:rPr>
              <w:t>Водное хозяйство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sz w:val="16"/>
                <w:szCs w:val="16"/>
              </w:rPr>
            </w:pPr>
            <w:r w:rsidRPr="0032409D">
              <w:rPr>
                <w:sz w:val="16"/>
                <w:szCs w:val="16"/>
              </w:rPr>
              <w:t>0406</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994B05" w:rsidRDefault="006E2944" w:rsidP="009B33FF">
            <w:pPr>
              <w:jc w:val="center"/>
              <w:outlineLvl w:val="1"/>
              <w:rPr>
                <w:sz w:val="16"/>
                <w:szCs w:val="16"/>
              </w:rPr>
            </w:pPr>
            <w:r w:rsidRPr="00994B05">
              <w:rPr>
                <w:sz w:val="16"/>
                <w:szCs w:val="16"/>
              </w:rPr>
              <w:t>5,3</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994B05" w:rsidRDefault="006E2944" w:rsidP="009B33FF">
            <w:pPr>
              <w:jc w:val="center"/>
              <w:outlineLvl w:val="0"/>
              <w:rPr>
                <w:sz w:val="16"/>
                <w:szCs w:val="16"/>
              </w:rPr>
            </w:pPr>
            <w:r w:rsidRPr="00994B05">
              <w:rPr>
                <w:sz w:val="16"/>
                <w:szCs w:val="16"/>
              </w:rPr>
              <w:t>0,0</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994B05" w:rsidRDefault="006E2944" w:rsidP="009B33FF">
            <w:pPr>
              <w:jc w:val="center"/>
              <w:outlineLvl w:val="0"/>
              <w:rPr>
                <w:sz w:val="16"/>
                <w:szCs w:val="16"/>
              </w:rPr>
            </w:pPr>
            <w:r w:rsidRPr="00994B05">
              <w:rPr>
                <w:sz w:val="16"/>
                <w:szCs w:val="16"/>
              </w:rPr>
              <w:t>0,0</w:t>
            </w:r>
          </w:p>
        </w:tc>
      </w:tr>
      <w:tr w:rsidR="006E2944" w:rsidRPr="00044A4B" w:rsidTr="009B0D8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ind w:right="129"/>
              <w:rPr>
                <w:sz w:val="16"/>
                <w:szCs w:val="16"/>
              </w:rPr>
            </w:pPr>
            <w:r w:rsidRPr="0032409D">
              <w:rPr>
                <w:sz w:val="16"/>
                <w:szCs w:val="16"/>
              </w:rPr>
              <w:t>Транспорт</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sz w:val="16"/>
                <w:szCs w:val="16"/>
              </w:rPr>
            </w:pPr>
            <w:r w:rsidRPr="0032409D">
              <w:rPr>
                <w:sz w:val="16"/>
                <w:szCs w:val="16"/>
              </w:rPr>
              <w:t>0408</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994B05" w:rsidRDefault="006E2944" w:rsidP="009B33FF">
            <w:pPr>
              <w:jc w:val="center"/>
              <w:outlineLvl w:val="1"/>
              <w:rPr>
                <w:sz w:val="16"/>
                <w:szCs w:val="16"/>
              </w:rPr>
            </w:pPr>
            <w:r w:rsidRPr="00994B05">
              <w:rPr>
                <w:sz w:val="16"/>
                <w:szCs w:val="16"/>
              </w:rPr>
              <w:t>1 730,2</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994B05" w:rsidRDefault="006E2944" w:rsidP="009B33FF">
            <w:pPr>
              <w:jc w:val="center"/>
              <w:outlineLvl w:val="1"/>
              <w:rPr>
                <w:sz w:val="16"/>
                <w:szCs w:val="16"/>
              </w:rPr>
            </w:pPr>
            <w:r>
              <w:rPr>
                <w:sz w:val="16"/>
                <w:szCs w:val="16"/>
              </w:rPr>
              <w:t>546,8</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6178C6" w:rsidRDefault="006E2944" w:rsidP="009B33FF">
            <w:pPr>
              <w:jc w:val="center"/>
              <w:outlineLvl w:val="1"/>
              <w:rPr>
                <w:sz w:val="16"/>
                <w:szCs w:val="16"/>
                <w:highlight w:val="yellow"/>
              </w:rPr>
            </w:pPr>
            <w:r>
              <w:rPr>
                <w:sz w:val="16"/>
                <w:szCs w:val="16"/>
              </w:rPr>
              <w:t>31,6</w:t>
            </w:r>
          </w:p>
        </w:tc>
      </w:tr>
      <w:tr w:rsidR="006E2944" w:rsidRPr="00044A4B" w:rsidTr="009B0D8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ind w:right="129"/>
              <w:rPr>
                <w:sz w:val="16"/>
                <w:szCs w:val="16"/>
              </w:rPr>
            </w:pPr>
            <w:r w:rsidRPr="0032409D">
              <w:rPr>
                <w:sz w:val="16"/>
                <w:szCs w:val="16"/>
              </w:rPr>
              <w:t>Дорожное хозяйство (дорожные фонды)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sz w:val="16"/>
                <w:szCs w:val="16"/>
              </w:rPr>
            </w:pPr>
            <w:r w:rsidRPr="0032409D">
              <w:rPr>
                <w:sz w:val="16"/>
                <w:szCs w:val="16"/>
              </w:rPr>
              <w:t>0409</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6178C6" w:rsidRDefault="006E2944" w:rsidP="009B33FF">
            <w:pPr>
              <w:jc w:val="center"/>
              <w:outlineLvl w:val="1"/>
              <w:rPr>
                <w:sz w:val="16"/>
                <w:szCs w:val="16"/>
                <w:highlight w:val="yellow"/>
              </w:rPr>
            </w:pPr>
            <w:r w:rsidRPr="00D625A8">
              <w:rPr>
                <w:sz w:val="16"/>
                <w:szCs w:val="16"/>
              </w:rPr>
              <w:t>71</w:t>
            </w:r>
            <w:r>
              <w:rPr>
                <w:sz w:val="16"/>
                <w:szCs w:val="16"/>
              </w:rPr>
              <w:t> 397,0</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D625A8" w:rsidRDefault="006E2944" w:rsidP="009B33FF">
            <w:pPr>
              <w:jc w:val="center"/>
              <w:outlineLvl w:val="1"/>
              <w:rPr>
                <w:sz w:val="16"/>
                <w:szCs w:val="16"/>
              </w:rPr>
            </w:pPr>
            <w:r>
              <w:rPr>
                <w:sz w:val="16"/>
                <w:szCs w:val="16"/>
              </w:rPr>
              <w:t>46 182,5</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D625A8" w:rsidRDefault="006E2944" w:rsidP="009B33FF">
            <w:pPr>
              <w:jc w:val="center"/>
              <w:outlineLvl w:val="1"/>
              <w:rPr>
                <w:sz w:val="16"/>
                <w:szCs w:val="16"/>
              </w:rPr>
            </w:pPr>
            <w:r>
              <w:rPr>
                <w:sz w:val="16"/>
                <w:szCs w:val="16"/>
              </w:rPr>
              <w:t>64,7</w:t>
            </w:r>
          </w:p>
        </w:tc>
      </w:tr>
      <w:tr w:rsidR="006E2944" w:rsidRPr="00044A4B" w:rsidTr="009B0D8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ind w:right="129"/>
              <w:rPr>
                <w:sz w:val="16"/>
                <w:szCs w:val="16"/>
              </w:rPr>
            </w:pPr>
            <w:r w:rsidRPr="0032409D">
              <w:rPr>
                <w:sz w:val="16"/>
                <w:szCs w:val="16"/>
              </w:rPr>
              <w:t>Другие вопросы в области национальной экономики</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sz w:val="16"/>
                <w:szCs w:val="16"/>
              </w:rPr>
            </w:pPr>
            <w:r w:rsidRPr="0032409D">
              <w:rPr>
                <w:sz w:val="16"/>
                <w:szCs w:val="16"/>
              </w:rPr>
              <w:t>0412</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625CC4" w:rsidRDefault="006E2944" w:rsidP="009B33FF">
            <w:pPr>
              <w:jc w:val="center"/>
              <w:outlineLvl w:val="1"/>
              <w:rPr>
                <w:sz w:val="16"/>
                <w:szCs w:val="16"/>
              </w:rPr>
            </w:pPr>
            <w:r>
              <w:rPr>
                <w:sz w:val="16"/>
                <w:szCs w:val="16"/>
              </w:rPr>
              <w:t>3 426,4</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625CC4" w:rsidRDefault="006E2944" w:rsidP="009B33FF">
            <w:pPr>
              <w:jc w:val="center"/>
              <w:outlineLvl w:val="1"/>
              <w:rPr>
                <w:sz w:val="16"/>
                <w:szCs w:val="16"/>
              </w:rPr>
            </w:pPr>
            <w:r>
              <w:rPr>
                <w:sz w:val="16"/>
                <w:szCs w:val="16"/>
              </w:rPr>
              <w:t>243,8</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625CC4" w:rsidRDefault="006E2944" w:rsidP="009B33FF">
            <w:pPr>
              <w:jc w:val="center"/>
              <w:outlineLvl w:val="1"/>
              <w:rPr>
                <w:sz w:val="16"/>
                <w:szCs w:val="16"/>
              </w:rPr>
            </w:pPr>
            <w:r>
              <w:rPr>
                <w:sz w:val="16"/>
                <w:szCs w:val="16"/>
              </w:rPr>
              <w:t>7,1</w:t>
            </w:r>
          </w:p>
        </w:tc>
      </w:tr>
      <w:tr w:rsidR="006E2944" w:rsidRPr="00044A4B" w:rsidTr="009B0D8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rPr>
                <w:b/>
                <w:bCs/>
                <w:sz w:val="16"/>
                <w:szCs w:val="16"/>
              </w:rPr>
            </w:pPr>
            <w:r w:rsidRPr="0032409D">
              <w:rPr>
                <w:b/>
                <w:bCs/>
                <w:sz w:val="16"/>
                <w:szCs w:val="16"/>
              </w:rPr>
              <w:t>ЖИЛИЩНО–КОММУНАЛЬНОЕ ХОЗЯЙСТВО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b/>
                <w:bCs/>
                <w:sz w:val="16"/>
                <w:szCs w:val="16"/>
              </w:rPr>
            </w:pPr>
            <w:r w:rsidRPr="0032409D">
              <w:rPr>
                <w:b/>
                <w:bCs/>
                <w:sz w:val="16"/>
                <w:szCs w:val="16"/>
              </w:rPr>
              <w:t>0500</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74560A" w:rsidRDefault="006E2944" w:rsidP="009B33FF">
            <w:pPr>
              <w:jc w:val="center"/>
              <w:outlineLvl w:val="0"/>
              <w:rPr>
                <w:b/>
                <w:sz w:val="16"/>
                <w:szCs w:val="16"/>
              </w:rPr>
            </w:pPr>
            <w:r>
              <w:rPr>
                <w:b/>
                <w:sz w:val="16"/>
                <w:szCs w:val="16"/>
              </w:rPr>
              <w:t>160 339,7</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74560A" w:rsidRDefault="006E2944" w:rsidP="009B33FF">
            <w:pPr>
              <w:jc w:val="center"/>
              <w:outlineLvl w:val="0"/>
              <w:rPr>
                <w:b/>
                <w:sz w:val="16"/>
                <w:szCs w:val="16"/>
              </w:rPr>
            </w:pPr>
            <w:r>
              <w:rPr>
                <w:b/>
                <w:sz w:val="16"/>
                <w:szCs w:val="16"/>
              </w:rPr>
              <w:t>60 692,0</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6178C6" w:rsidRDefault="006E2944" w:rsidP="009B33FF">
            <w:pPr>
              <w:jc w:val="center"/>
              <w:outlineLvl w:val="0"/>
              <w:rPr>
                <w:b/>
                <w:sz w:val="16"/>
                <w:szCs w:val="16"/>
                <w:highlight w:val="yellow"/>
              </w:rPr>
            </w:pPr>
            <w:r>
              <w:rPr>
                <w:b/>
                <w:sz w:val="16"/>
                <w:szCs w:val="16"/>
              </w:rPr>
              <w:t>37,9</w:t>
            </w:r>
          </w:p>
        </w:tc>
      </w:tr>
      <w:tr w:rsidR="006E2944" w:rsidRPr="00044A4B" w:rsidTr="009B0D80">
        <w:trPr>
          <w:trHeight w:val="225"/>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rPr>
                <w:bCs/>
                <w:sz w:val="16"/>
                <w:szCs w:val="16"/>
              </w:rPr>
            </w:pPr>
            <w:r w:rsidRPr="0032409D">
              <w:rPr>
                <w:bCs/>
                <w:sz w:val="16"/>
                <w:szCs w:val="16"/>
              </w:rPr>
              <w:t>Жилищное хозяйство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b/>
                <w:bCs/>
                <w:sz w:val="16"/>
                <w:szCs w:val="16"/>
              </w:rPr>
            </w:pPr>
            <w:r w:rsidRPr="0032409D">
              <w:rPr>
                <w:sz w:val="16"/>
                <w:szCs w:val="16"/>
              </w:rPr>
              <w:t>0501</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6178C6" w:rsidRDefault="006E2944" w:rsidP="009B33FF">
            <w:pPr>
              <w:jc w:val="center"/>
              <w:outlineLvl w:val="0"/>
              <w:rPr>
                <w:sz w:val="16"/>
                <w:szCs w:val="16"/>
                <w:highlight w:val="yellow"/>
              </w:rPr>
            </w:pPr>
            <w:r>
              <w:rPr>
                <w:sz w:val="16"/>
                <w:szCs w:val="16"/>
              </w:rPr>
              <w:t>12 244,0</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6178C6" w:rsidRDefault="006E2944" w:rsidP="009B33FF">
            <w:pPr>
              <w:jc w:val="center"/>
              <w:outlineLvl w:val="0"/>
              <w:rPr>
                <w:sz w:val="16"/>
                <w:szCs w:val="16"/>
                <w:highlight w:val="yellow"/>
              </w:rPr>
            </w:pPr>
            <w:r>
              <w:rPr>
                <w:sz w:val="16"/>
                <w:szCs w:val="16"/>
              </w:rPr>
              <w:t>8 719,9</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6178C6" w:rsidRDefault="006E2944" w:rsidP="009B33FF">
            <w:pPr>
              <w:jc w:val="center"/>
              <w:outlineLvl w:val="0"/>
              <w:rPr>
                <w:sz w:val="16"/>
                <w:szCs w:val="16"/>
                <w:highlight w:val="yellow"/>
              </w:rPr>
            </w:pPr>
            <w:r>
              <w:rPr>
                <w:sz w:val="16"/>
                <w:szCs w:val="16"/>
              </w:rPr>
              <w:t>71,2</w:t>
            </w:r>
          </w:p>
        </w:tc>
      </w:tr>
      <w:tr w:rsidR="006E2944" w:rsidRPr="00044A4B" w:rsidTr="009B0D80">
        <w:trPr>
          <w:trHeight w:val="64"/>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rPr>
                <w:sz w:val="16"/>
                <w:szCs w:val="16"/>
              </w:rPr>
            </w:pPr>
            <w:r w:rsidRPr="0032409D">
              <w:rPr>
                <w:sz w:val="16"/>
                <w:szCs w:val="16"/>
              </w:rPr>
              <w:t>Коммунальное хозяйство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sz w:val="16"/>
                <w:szCs w:val="16"/>
              </w:rPr>
            </w:pPr>
            <w:r w:rsidRPr="0032409D">
              <w:rPr>
                <w:sz w:val="16"/>
                <w:szCs w:val="16"/>
              </w:rPr>
              <w:t>0502</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FE502A" w:rsidRDefault="006E2944" w:rsidP="009B33FF">
            <w:pPr>
              <w:jc w:val="center"/>
              <w:outlineLvl w:val="1"/>
              <w:rPr>
                <w:sz w:val="16"/>
                <w:szCs w:val="16"/>
              </w:rPr>
            </w:pPr>
            <w:r>
              <w:rPr>
                <w:sz w:val="16"/>
                <w:szCs w:val="16"/>
              </w:rPr>
              <w:t>53 246,7</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FE502A" w:rsidRDefault="006E2944" w:rsidP="009B33FF">
            <w:pPr>
              <w:jc w:val="center"/>
              <w:outlineLvl w:val="1"/>
              <w:rPr>
                <w:sz w:val="16"/>
                <w:szCs w:val="16"/>
              </w:rPr>
            </w:pPr>
            <w:r>
              <w:rPr>
                <w:sz w:val="16"/>
                <w:szCs w:val="16"/>
              </w:rPr>
              <w:t>23 688,5</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FE502A" w:rsidRDefault="006E2944" w:rsidP="009B33FF">
            <w:pPr>
              <w:jc w:val="center"/>
              <w:outlineLvl w:val="1"/>
              <w:rPr>
                <w:sz w:val="16"/>
                <w:szCs w:val="16"/>
              </w:rPr>
            </w:pPr>
            <w:r>
              <w:rPr>
                <w:sz w:val="16"/>
                <w:szCs w:val="16"/>
              </w:rPr>
              <w:t>44,5</w:t>
            </w:r>
          </w:p>
        </w:tc>
      </w:tr>
      <w:tr w:rsidR="006E2944" w:rsidRPr="00044A4B" w:rsidTr="009B0D80">
        <w:trPr>
          <w:trHeight w:val="64"/>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rPr>
                <w:sz w:val="16"/>
                <w:szCs w:val="16"/>
              </w:rPr>
            </w:pPr>
            <w:r w:rsidRPr="0032409D">
              <w:rPr>
                <w:sz w:val="16"/>
                <w:szCs w:val="16"/>
              </w:rPr>
              <w:t>Благоустройство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sz w:val="16"/>
                <w:szCs w:val="16"/>
              </w:rPr>
            </w:pPr>
            <w:r w:rsidRPr="0032409D">
              <w:rPr>
                <w:sz w:val="16"/>
                <w:szCs w:val="16"/>
              </w:rPr>
              <w:t>0503</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5C7EC6" w:rsidRDefault="006E2944" w:rsidP="009B33FF">
            <w:pPr>
              <w:jc w:val="center"/>
              <w:outlineLvl w:val="1"/>
              <w:rPr>
                <w:sz w:val="16"/>
                <w:szCs w:val="16"/>
              </w:rPr>
            </w:pPr>
            <w:r>
              <w:rPr>
                <w:sz w:val="16"/>
                <w:szCs w:val="16"/>
              </w:rPr>
              <w:t>48 319,9</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F22A99" w:rsidRDefault="006E2944" w:rsidP="009B33FF">
            <w:pPr>
              <w:jc w:val="center"/>
              <w:outlineLvl w:val="1"/>
              <w:rPr>
                <w:sz w:val="16"/>
                <w:szCs w:val="16"/>
              </w:rPr>
            </w:pPr>
            <w:r>
              <w:rPr>
                <w:sz w:val="16"/>
                <w:szCs w:val="16"/>
              </w:rPr>
              <w:t>20 932,0</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F22A99" w:rsidRDefault="006E2944" w:rsidP="009B33FF">
            <w:pPr>
              <w:jc w:val="center"/>
              <w:outlineLvl w:val="1"/>
              <w:rPr>
                <w:sz w:val="16"/>
                <w:szCs w:val="16"/>
              </w:rPr>
            </w:pPr>
            <w:r>
              <w:rPr>
                <w:sz w:val="16"/>
                <w:szCs w:val="16"/>
              </w:rPr>
              <w:t>43,3</w:t>
            </w:r>
          </w:p>
        </w:tc>
      </w:tr>
      <w:tr w:rsidR="006E2944" w:rsidRPr="00044A4B" w:rsidTr="009B0D80">
        <w:trPr>
          <w:trHeight w:val="64"/>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rPr>
                <w:sz w:val="16"/>
                <w:szCs w:val="16"/>
              </w:rPr>
            </w:pPr>
            <w:r w:rsidRPr="0032409D">
              <w:rPr>
                <w:sz w:val="16"/>
                <w:szCs w:val="16"/>
              </w:rPr>
              <w:t xml:space="preserve">Другие вопросы в области </w:t>
            </w:r>
            <w:proofErr w:type="spellStart"/>
            <w:r w:rsidRPr="0032409D">
              <w:rPr>
                <w:sz w:val="16"/>
                <w:szCs w:val="16"/>
              </w:rPr>
              <w:t>жилищно</w:t>
            </w:r>
            <w:proofErr w:type="spellEnd"/>
            <w:r w:rsidRPr="0032409D">
              <w:rPr>
                <w:sz w:val="16"/>
                <w:szCs w:val="16"/>
              </w:rPr>
              <w:t>–коммунального хозяйства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sz w:val="16"/>
                <w:szCs w:val="16"/>
              </w:rPr>
            </w:pPr>
            <w:r w:rsidRPr="0032409D">
              <w:rPr>
                <w:sz w:val="16"/>
                <w:szCs w:val="16"/>
              </w:rPr>
              <w:t>0505</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F22A99" w:rsidRDefault="006E2944" w:rsidP="009B33FF">
            <w:pPr>
              <w:jc w:val="center"/>
              <w:outlineLvl w:val="1"/>
              <w:rPr>
                <w:sz w:val="16"/>
                <w:szCs w:val="16"/>
              </w:rPr>
            </w:pPr>
            <w:r>
              <w:rPr>
                <w:sz w:val="16"/>
                <w:szCs w:val="16"/>
              </w:rPr>
              <w:t>46 529,</w:t>
            </w:r>
            <w:r w:rsidR="001959DE">
              <w:rPr>
                <w:sz w:val="16"/>
                <w:szCs w:val="16"/>
              </w:rPr>
              <w:t>0</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F22A99" w:rsidRDefault="006E2944" w:rsidP="009B33FF">
            <w:pPr>
              <w:jc w:val="center"/>
              <w:outlineLvl w:val="1"/>
              <w:rPr>
                <w:sz w:val="16"/>
                <w:szCs w:val="16"/>
              </w:rPr>
            </w:pPr>
            <w:r>
              <w:rPr>
                <w:sz w:val="16"/>
                <w:szCs w:val="16"/>
              </w:rPr>
              <w:t>7 351,6</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F22A99" w:rsidRDefault="006E2944" w:rsidP="009B33FF">
            <w:pPr>
              <w:jc w:val="center"/>
              <w:outlineLvl w:val="1"/>
              <w:rPr>
                <w:sz w:val="16"/>
                <w:szCs w:val="16"/>
              </w:rPr>
            </w:pPr>
            <w:r>
              <w:rPr>
                <w:sz w:val="16"/>
                <w:szCs w:val="16"/>
              </w:rPr>
              <w:t>15,8</w:t>
            </w:r>
          </w:p>
        </w:tc>
      </w:tr>
      <w:tr w:rsidR="006E2944" w:rsidRPr="00044A4B" w:rsidTr="009B0D80">
        <w:trPr>
          <w:trHeight w:val="62"/>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6E2944" w:rsidRPr="0032409D" w:rsidRDefault="006E2944" w:rsidP="009B33FF">
            <w:pPr>
              <w:outlineLvl w:val="0"/>
              <w:rPr>
                <w:b/>
                <w:sz w:val="16"/>
                <w:szCs w:val="16"/>
              </w:rPr>
            </w:pPr>
            <w:r w:rsidRPr="0032409D">
              <w:rPr>
                <w:b/>
                <w:sz w:val="16"/>
                <w:szCs w:val="16"/>
              </w:rPr>
              <w:t>ОХРАНА ОКРУЖАЮЩЕЙ СРЕДЫ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outlineLvl w:val="0"/>
              <w:rPr>
                <w:b/>
                <w:sz w:val="16"/>
                <w:szCs w:val="16"/>
              </w:rPr>
            </w:pPr>
            <w:r w:rsidRPr="0032409D">
              <w:rPr>
                <w:b/>
                <w:sz w:val="16"/>
                <w:szCs w:val="16"/>
              </w:rPr>
              <w:t>0600</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F22A99" w:rsidRDefault="006E2944" w:rsidP="009B33FF">
            <w:pPr>
              <w:jc w:val="center"/>
              <w:outlineLvl w:val="0"/>
              <w:rPr>
                <w:b/>
                <w:sz w:val="16"/>
                <w:szCs w:val="16"/>
              </w:rPr>
            </w:pPr>
            <w:r w:rsidRPr="00F22A99">
              <w:rPr>
                <w:b/>
                <w:sz w:val="16"/>
                <w:szCs w:val="16"/>
              </w:rPr>
              <w:t>4 000,0</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F22A99" w:rsidRDefault="006E2944" w:rsidP="009B33FF">
            <w:pPr>
              <w:jc w:val="center"/>
              <w:outlineLvl w:val="0"/>
              <w:rPr>
                <w:b/>
                <w:sz w:val="16"/>
                <w:szCs w:val="16"/>
              </w:rPr>
            </w:pPr>
            <w:r>
              <w:rPr>
                <w:b/>
                <w:sz w:val="16"/>
                <w:szCs w:val="16"/>
              </w:rPr>
              <w:t>3 900,0</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F22A99" w:rsidRDefault="006E2944" w:rsidP="009B33FF">
            <w:pPr>
              <w:jc w:val="center"/>
              <w:outlineLvl w:val="0"/>
              <w:rPr>
                <w:b/>
                <w:sz w:val="16"/>
                <w:szCs w:val="16"/>
              </w:rPr>
            </w:pPr>
            <w:r>
              <w:rPr>
                <w:b/>
                <w:sz w:val="16"/>
                <w:szCs w:val="16"/>
              </w:rPr>
              <w:t>97,5</w:t>
            </w:r>
          </w:p>
        </w:tc>
      </w:tr>
      <w:tr w:rsidR="006E2944" w:rsidRPr="00044A4B" w:rsidTr="009B0D80">
        <w:trPr>
          <w:trHeight w:val="62"/>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6E2944" w:rsidRPr="0032409D" w:rsidRDefault="006E2944" w:rsidP="009B33FF">
            <w:pPr>
              <w:outlineLvl w:val="1"/>
              <w:rPr>
                <w:sz w:val="16"/>
                <w:szCs w:val="16"/>
              </w:rPr>
            </w:pPr>
            <w:r w:rsidRPr="0032409D">
              <w:rPr>
                <w:sz w:val="16"/>
                <w:szCs w:val="16"/>
              </w:rPr>
              <w:t>Другие вопросы в области охраны окружающей среды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outlineLvl w:val="1"/>
              <w:rPr>
                <w:sz w:val="16"/>
                <w:szCs w:val="16"/>
              </w:rPr>
            </w:pPr>
            <w:r w:rsidRPr="0032409D">
              <w:rPr>
                <w:sz w:val="16"/>
                <w:szCs w:val="16"/>
              </w:rPr>
              <w:t>0605</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F22A99" w:rsidRDefault="006E2944" w:rsidP="009B33FF">
            <w:pPr>
              <w:jc w:val="center"/>
              <w:outlineLvl w:val="0"/>
              <w:rPr>
                <w:sz w:val="16"/>
                <w:szCs w:val="16"/>
              </w:rPr>
            </w:pPr>
            <w:r w:rsidRPr="00F22A99">
              <w:rPr>
                <w:sz w:val="16"/>
                <w:szCs w:val="16"/>
              </w:rPr>
              <w:t>4 000,0</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F22A99" w:rsidRDefault="006E2944" w:rsidP="009B33FF">
            <w:pPr>
              <w:jc w:val="center"/>
              <w:outlineLvl w:val="0"/>
              <w:rPr>
                <w:sz w:val="16"/>
                <w:szCs w:val="16"/>
              </w:rPr>
            </w:pPr>
            <w:r>
              <w:rPr>
                <w:sz w:val="16"/>
                <w:szCs w:val="16"/>
              </w:rPr>
              <w:t>3 90</w:t>
            </w:r>
            <w:r w:rsidRPr="00F22A99">
              <w:rPr>
                <w:sz w:val="16"/>
                <w:szCs w:val="16"/>
              </w:rPr>
              <w:t>0,0</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F22A99" w:rsidRDefault="006E2944" w:rsidP="009B33FF">
            <w:pPr>
              <w:jc w:val="center"/>
              <w:outlineLvl w:val="0"/>
              <w:rPr>
                <w:sz w:val="16"/>
                <w:szCs w:val="16"/>
              </w:rPr>
            </w:pPr>
            <w:r>
              <w:rPr>
                <w:sz w:val="16"/>
                <w:szCs w:val="16"/>
              </w:rPr>
              <w:t>97,5</w:t>
            </w:r>
          </w:p>
        </w:tc>
      </w:tr>
      <w:tr w:rsidR="006E2944" w:rsidRPr="00044A4B" w:rsidTr="009B0D80">
        <w:trPr>
          <w:trHeight w:val="127"/>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6E2944" w:rsidRPr="0032409D" w:rsidRDefault="006E2944" w:rsidP="009B33FF">
            <w:pPr>
              <w:outlineLvl w:val="0"/>
              <w:rPr>
                <w:b/>
                <w:sz w:val="16"/>
                <w:szCs w:val="16"/>
              </w:rPr>
            </w:pPr>
            <w:r w:rsidRPr="0032409D">
              <w:rPr>
                <w:b/>
                <w:sz w:val="16"/>
                <w:szCs w:val="16"/>
              </w:rPr>
              <w:t>ОБРАЗОВАНИЕ</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outlineLvl w:val="1"/>
              <w:rPr>
                <w:b/>
                <w:sz w:val="16"/>
                <w:szCs w:val="16"/>
              </w:rPr>
            </w:pPr>
            <w:r w:rsidRPr="0032409D">
              <w:rPr>
                <w:b/>
                <w:sz w:val="16"/>
                <w:szCs w:val="16"/>
              </w:rPr>
              <w:t>0700</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AC522D" w:rsidRDefault="006E2944" w:rsidP="009B33FF">
            <w:pPr>
              <w:jc w:val="center"/>
              <w:outlineLvl w:val="0"/>
              <w:rPr>
                <w:b/>
                <w:sz w:val="16"/>
                <w:szCs w:val="16"/>
                <w:lang w:val="en-US"/>
              </w:rPr>
            </w:pPr>
            <w:r>
              <w:rPr>
                <w:b/>
                <w:sz w:val="16"/>
                <w:szCs w:val="16"/>
              </w:rPr>
              <w:t>86 560,</w:t>
            </w:r>
            <w:r w:rsidR="001959DE">
              <w:rPr>
                <w:b/>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AC522D" w:rsidRDefault="006E2944" w:rsidP="009B33FF">
            <w:pPr>
              <w:jc w:val="center"/>
              <w:outlineLvl w:val="0"/>
              <w:rPr>
                <w:b/>
                <w:sz w:val="16"/>
                <w:szCs w:val="16"/>
              </w:rPr>
            </w:pPr>
            <w:r>
              <w:rPr>
                <w:b/>
                <w:sz w:val="16"/>
                <w:szCs w:val="16"/>
              </w:rPr>
              <w:t>43 550,8</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AC522D" w:rsidRDefault="006E2944" w:rsidP="009B33FF">
            <w:pPr>
              <w:jc w:val="center"/>
              <w:outlineLvl w:val="1"/>
              <w:rPr>
                <w:b/>
                <w:sz w:val="16"/>
                <w:szCs w:val="16"/>
              </w:rPr>
            </w:pPr>
            <w:r>
              <w:rPr>
                <w:b/>
                <w:sz w:val="16"/>
                <w:szCs w:val="16"/>
              </w:rPr>
              <w:t>5</w:t>
            </w:r>
            <w:r w:rsidRPr="00AC522D">
              <w:rPr>
                <w:b/>
                <w:sz w:val="16"/>
                <w:szCs w:val="16"/>
              </w:rPr>
              <w:t>0,</w:t>
            </w:r>
            <w:r>
              <w:rPr>
                <w:b/>
                <w:sz w:val="16"/>
                <w:szCs w:val="16"/>
              </w:rPr>
              <w:t>3</w:t>
            </w:r>
          </w:p>
        </w:tc>
      </w:tr>
      <w:tr w:rsidR="006E2944" w:rsidRPr="00044A4B" w:rsidTr="009B0D80">
        <w:trPr>
          <w:trHeight w:val="211"/>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6E2944" w:rsidRPr="0032409D" w:rsidRDefault="006E2944" w:rsidP="009B33FF">
            <w:pPr>
              <w:outlineLvl w:val="1"/>
              <w:rPr>
                <w:sz w:val="16"/>
                <w:szCs w:val="16"/>
              </w:rPr>
            </w:pPr>
            <w:r w:rsidRPr="0032409D">
              <w:rPr>
                <w:sz w:val="16"/>
                <w:szCs w:val="16"/>
              </w:rPr>
              <w:t>Общее образование</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outlineLvl w:val="1"/>
              <w:rPr>
                <w:sz w:val="16"/>
                <w:szCs w:val="16"/>
              </w:rPr>
            </w:pPr>
            <w:r w:rsidRPr="0032409D">
              <w:rPr>
                <w:sz w:val="16"/>
                <w:szCs w:val="16"/>
              </w:rPr>
              <w:t>0702</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AC522D" w:rsidRDefault="006E2944" w:rsidP="009B33FF">
            <w:pPr>
              <w:jc w:val="center"/>
              <w:outlineLvl w:val="0"/>
              <w:rPr>
                <w:sz w:val="16"/>
                <w:szCs w:val="16"/>
                <w:lang w:val="en-US"/>
              </w:rPr>
            </w:pPr>
            <w:r>
              <w:rPr>
                <w:sz w:val="16"/>
                <w:szCs w:val="16"/>
              </w:rPr>
              <w:t>86 557,7</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AC522D" w:rsidRDefault="006E2944" w:rsidP="009B33FF">
            <w:pPr>
              <w:jc w:val="center"/>
              <w:outlineLvl w:val="0"/>
              <w:rPr>
                <w:sz w:val="16"/>
                <w:szCs w:val="16"/>
              </w:rPr>
            </w:pPr>
            <w:r>
              <w:rPr>
                <w:sz w:val="16"/>
                <w:szCs w:val="16"/>
              </w:rPr>
              <w:t>43 547,8</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AC522D" w:rsidRDefault="006E2944" w:rsidP="009B33FF">
            <w:pPr>
              <w:jc w:val="center"/>
              <w:outlineLvl w:val="1"/>
              <w:rPr>
                <w:sz w:val="16"/>
                <w:szCs w:val="16"/>
              </w:rPr>
            </w:pPr>
            <w:r>
              <w:rPr>
                <w:sz w:val="16"/>
                <w:szCs w:val="16"/>
              </w:rPr>
              <w:t>5</w:t>
            </w:r>
            <w:r w:rsidRPr="00AC522D">
              <w:rPr>
                <w:sz w:val="16"/>
                <w:szCs w:val="16"/>
              </w:rPr>
              <w:t>0,</w:t>
            </w:r>
            <w:r>
              <w:rPr>
                <w:sz w:val="16"/>
                <w:szCs w:val="16"/>
              </w:rPr>
              <w:t>3</w:t>
            </w:r>
          </w:p>
        </w:tc>
      </w:tr>
      <w:tr w:rsidR="006E2944" w:rsidRPr="00044A4B" w:rsidTr="009B0D80">
        <w:trPr>
          <w:trHeight w:val="211"/>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6E2944" w:rsidRPr="0032409D" w:rsidRDefault="006E2944" w:rsidP="009B33FF">
            <w:pPr>
              <w:outlineLvl w:val="1"/>
              <w:rPr>
                <w:sz w:val="16"/>
                <w:szCs w:val="16"/>
              </w:rPr>
            </w:pPr>
            <w:r w:rsidRPr="000C0429">
              <w:rPr>
                <w:sz w:val="16"/>
                <w:szCs w:val="16"/>
              </w:rPr>
              <w:t>Профессиональная подготовка, переподготовка и повышение квалификации</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outlineLvl w:val="1"/>
              <w:rPr>
                <w:sz w:val="16"/>
                <w:szCs w:val="16"/>
              </w:rPr>
            </w:pPr>
            <w:r>
              <w:rPr>
                <w:sz w:val="16"/>
                <w:szCs w:val="16"/>
              </w:rPr>
              <w:t>0705</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Default="006E2944" w:rsidP="009B33FF">
            <w:pPr>
              <w:jc w:val="center"/>
              <w:outlineLvl w:val="0"/>
              <w:rPr>
                <w:sz w:val="16"/>
                <w:szCs w:val="16"/>
              </w:rPr>
            </w:pPr>
            <w:r>
              <w:rPr>
                <w:sz w:val="16"/>
                <w:szCs w:val="16"/>
              </w:rPr>
              <w:t>3,0</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Default="006E2944" w:rsidP="009B33FF">
            <w:pPr>
              <w:jc w:val="center"/>
              <w:outlineLvl w:val="0"/>
              <w:rPr>
                <w:sz w:val="16"/>
                <w:szCs w:val="16"/>
              </w:rPr>
            </w:pPr>
            <w:r>
              <w:rPr>
                <w:sz w:val="16"/>
                <w:szCs w:val="16"/>
              </w:rPr>
              <w:t>3,0</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Default="006E2944" w:rsidP="009B33FF">
            <w:pPr>
              <w:jc w:val="center"/>
              <w:outlineLvl w:val="1"/>
              <w:rPr>
                <w:sz w:val="16"/>
                <w:szCs w:val="16"/>
              </w:rPr>
            </w:pPr>
            <w:r>
              <w:rPr>
                <w:sz w:val="16"/>
                <w:szCs w:val="16"/>
              </w:rPr>
              <w:t>100,0</w:t>
            </w:r>
          </w:p>
        </w:tc>
      </w:tr>
      <w:tr w:rsidR="006E2944" w:rsidRPr="00044A4B" w:rsidTr="009B0D80">
        <w:trPr>
          <w:trHeight w:val="272"/>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6E2944" w:rsidRPr="0032409D" w:rsidRDefault="006E2944" w:rsidP="009B33FF">
            <w:pPr>
              <w:outlineLvl w:val="0"/>
              <w:rPr>
                <w:b/>
                <w:sz w:val="16"/>
                <w:szCs w:val="16"/>
              </w:rPr>
            </w:pPr>
            <w:r w:rsidRPr="0032409D">
              <w:rPr>
                <w:b/>
                <w:sz w:val="16"/>
                <w:szCs w:val="16"/>
              </w:rPr>
              <w:t>КУЛЬТУРА, КИНЕМАТОГРАФИЯ</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outlineLvl w:val="1"/>
              <w:rPr>
                <w:b/>
                <w:sz w:val="16"/>
                <w:szCs w:val="16"/>
              </w:rPr>
            </w:pPr>
            <w:r w:rsidRPr="0032409D">
              <w:rPr>
                <w:b/>
                <w:sz w:val="16"/>
                <w:szCs w:val="16"/>
              </w:rPr>
              <w:t>0800</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AC522D" w:rsidRDefault="006E2944" w:rsidP="009B33FF">
            <w:pPr>
              <w:jc w:val="center"/>
              <w:outlineLvl w:val="0"/>
              <w:rPr>
                <w:b/>
                <w:sz w:val="16"/>
                <w:szCs w:val="16"/>
                <w:lang w:val="en-US"/>
              </w:rPr>
            </w:pPr>
            <w:r w:rsidRPr="00AC522D">
              <w:rPr>
                <w:b/>
                <w:sz w:val="16"/>
                <w:szCs w:val="16"/>
              </w:rPr>
              <w:t>1 087,5</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AC522D" w:rsidRDefault="006E2944" w:rsidP="009B33FF">
            <w:pPr>
              <w:jc w:val="center"/>
              <w:outlineLvl w:val="0"/>
              <w:rPr>
                <w:b/>
                <w:sz w:val="16"/>
                <w:szCs w:val="16"/>
              </w:rPr>
            </w:pPr>
            <w:r w:rsidRPr="00AC522D">
              <w:rPr>
                <w:b/>
                <w:sz w:val="16"/>
                <w:szCs w:val="16"/>
              </w:rPr>
              <w:t>0,00</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AC522D" w:rsidRDefault="006E2944" w:rsidP="009B33FF">
            <w:pPr>
              <w:jc w:val="center"/>
              <w:outlineLvl w:val="1"/>
              <w:rPr>
                <w:b/>
                <w:sz w:val="16"/>
                <w:szCs w:val="16"/>
              </w:rPr>
            </w:pPr>
            <w:r w:rsidRPr="00AC522D">
              <w:rPr>
                <w:b/>
                <w:sz w:val="16"/>
                <w:szCs w:val="16"/>
              </w:rPr>
              <w:t>0,0</w:t>
            </w:r>
          </w:p>
        </w:tc>
      </w:tr>
      <w:tr w:rsidR="006E2944" w:rsidRPr="00044A4B" w:rsidTr="009B0D80">
        <w:trPr>
          <w:trHeight w:val="133"/>
          <w:jc w:val="center"/>
        </w:trPr>
        <w:tc>
          <w:tcPr>
            <w:tcW w:w="5962" w:type="dxa"/>
            <w:tcBorders>
              <w:top w:val="single" w:sz="4" w:space="0" w:color="auto"/>
              <w:left w:val="single" w:sz="4" w:space="0" w:color="auto"/>
              <w:bottom w:val="single" w:sz="4" w:space="0" w:color="auto"/>
              <w:right w:val="single" w:sz="4" w:space="0" w:color="auto"/>
            </w:tcBorders>
            <w:shd w:val="clear" w:color="auto" w:fill="auto"/>
            <w:hideMark/>
          </w:tcPr>
          <w:p w:rsidR="006E2944" w:rsidRPr="0032409D" w:rsidRDefault="006E2944" w:rsidP="009B33FF">
            <w:pPr>
              <w:outlineLvl w:val="1"/>
              <w:rPr>
                <w:sz w:val="16"/>
                <w:szCs w:val="16"/>
              </w:rPr>
            </w:pPr>
            <w:r w:rsidRPr="0032409D">
              <w:rPr>
                <w:sz w:val="16"/>
                <w:szCs w:val="16"/>
              </w:rPr>
              <w:t>Культура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outlineLvl w:val="1"/>
              <w:rPr>
                <w:sz w:val="16"/>
                <w:szCs w:val="16"/>
              </w:rPr>
            </w:pPr>
            <w:r w:rsidRPr="0032409D">
              <w:rPr>
                <w:sz w:val="16"/>
                <w:szCs w:val="16"/>
              </w:rPr>
              <w:t>0801</w:t>
            </w:r>
          </w:p>
        </w:tc>
        <w:tc>
          <w:tcPr>
            <w:tcW w:w="972" w:type="dxa"/>
            <w:tcBorders>
              <w:top w:val="single" w:sz="4" w:space="0" w:color="auto"/>
              <w:left w:val="single" w:sz="4" w:space="0" w:color="auto"/>
              <w:bottom w:val="single" w:sz="4" w:space="0" w:color="auto"/>
              <w:right w:val="single" w:sz="4" w:space="0" w:color="auto"/>
            </w:tcBorders>
            <w:vAlign w:val="center"/>
            <w:hideMark/>
          </w:tcPr>
          <w:p w:rsidR="006E2944" w:rsidRPr="00AC522D" w:rsidRDefault="006E2944" w:rsidP="009B33FF">
            <w:pPr>
              <w:jc w:val="center"/>
              <w:outlineLvl w:val="0"/>
              <w:rPr>
                <w:sz w:val="16"/>
                <w:szCs w:val="16"/>
                <w:lang w:val="en-US"/>
              </w:rPr>
            </w:pPr>
            <w:r w:rsidRPr="00AC522D">
              <w:rPr>
                <w:sz w:val="16"/>
                <w:szCs w:val="16"/>
              </w:rPr>
              <w:t>1 087,5</w:t>
            </w:r>
          </w:p>
        </w:tc>
        <w:tc>
          <w:tcPr>
            <w:tcW w:w="1071" w:type="dxa"/>
            <w:tcBorders>
              <w:top w:val="single" w:sz="4" w:space="0" w:color="auto"/>
              <w:left w:val="single" w:sz="4" w:space="0" w:color="auto"/>
              <w:bottom w:val="single" w:sz="4" w:space="0" w:color="auto"/>
              <w:right w:val="single" w:sz="4" w:space="0" w:color="auto"/>
            </w:tcBorders>
            <w:vAlign w:val="center"/>
            <w:hideMark/>
          </w:tcPr>
          <w:p w:rsidR="006E2944" w:rsidRPr="00AC522D" w:rsidRDefault="006E2944" w:rsidP="009B33FF">
            <w:pPr>
              <w:jc w:val="center"/>
              <w:outlineLvl w:val="0"/>
              <w:rPr>
                <w:sz w:val="16"/>
                <w:szCs w:val="16"/>
              </w:rPr>
            </w:pPr>
            <w:r w:rsidRPr="00AC522D">
              <w:rPr>
                <w:sz w:val="16"/>
                <w:szCs w:val="16"/>
              </w:rPr>
              <w:t>0,00</w:t>
            </w:r>
          </w:p>
        </w:tc>
        <w:tc>
          <w:tcPr>
            <w:tcW w:w="834" w:type="dxa"/>
            <w:tcBorders>
              <w:top w:val="single" w:sz="4" w:space="0" w:color="auto"/>
              <w:left w:val="single" w:sz="4" w:space="0" w:color="auto"/>
              <w:bottom w:val="single" w:sz="4" w:space="0" w:color="auto"/>
              <w:right w:val="single" w:sz="4" w:space="0" w:color="auto"/>
            </w:tcBorders>
            <w:vAlign w:val="center"/>
            <w:hideMark/>
          </w:tcPr>
          <w:p w:rsidR="006E2944" w:rsidRPr="00AC522D" w:rsidRDefault="006E2944" w:rsidP="009B33FF">
            <w:pPr>
              <w:jc w:val="center"/>
              <w:outlineLvl w:val="1"/>
              <w:rPr>
                <w:sz w:val="16"/>
                <w:szCs w:val="16"/>
              </w:rPr>
            </w:pPr>
            <w:r w:rsidRPr="00AC522D">
              <w:rPr>
                <w:sz w:val="16"/>
                <w:szCs w:val="16"/>
              </w:rPr>
              <w:t>0,0</w:t>
            </w:r>
          </w:p>
        </w:tc>
      </w:tr>
      <w:tr w:rsidR="006E2944" w:rsidRPr="00044A4B" w:rsidTr="009B0D80">
        <w:trPr>
          <w:trHeight w:val="148"/>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32409D" w:rsidRDefault="006E2944" w:rsidP="009B33FF">
            <w:pPr>
              <w:rPr>
                <w:b/>
                <w:bCs/>
                <w:sz w:val="16"/>
                <w:szCs w:val="16"/>
              </w:rPr>
            </w:pPr>
            <w:r w:rsidRPr="0032409D">
              <w:rPr>
                <w:b/>
                <w:bCs/>
                <w:sz w:val="16"/>
                <w:szCs w:val="16"/>
              </w:rPr>
              <w:t>СОЦИАЛЬНАЯ ПОЛИТИКА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jc w:val="center"/>
              <w:rPr>
                <w:b/>
                <w:bCs/>
                <w:sz w:val="16"/>
                <w:szCs w:val="16"/>
              </w:rPr>
            </w:pPr>
            <w:r w:rsidRPr="0032409D">
              <w:rPr>
                <w:b/>
                <w:bCs/>
                <w:sz w:val="16"/>
                <w:szCs w:val="16"/>
              </w:rPr>
              <w:t>1000</w:t>
            </w:r>
          </w:p>
        </w:tc>
        <w:tc>
          <w:tcPr>
            <w:tcW w:w="972" w:type="dxa"/>
            <w:tcBorders>
              <w:top w:val="single" w:sz="4" w:space="0" w:color="auto"/>
              <w:left w:val="single" w:sz="4" w:space="0" w:color="auto"/>
              <w:bottom w:val="single" w:sz="4" w:space="0" w:color="auto"/>
              <w:right w:val="single" w:sz="4" w:space="0" w:color="auto"/>
            </w:tcBorders>
            <w:hideMark/>
          </w:tcPr>
          <w:p w:rsidR="006E2944" w:rsidRPr="00543D99" w:rsidRDefault="006E2944" w:rsidP="009B33FF">
            <w:pPr>
              <w:jc w:val="center"/>
              <w:outlineLvl w:val="0"/>
              <w:rPr>
                <w:b/>
                <w:sz w:val="16"/>
                <w:szCs w:val="16"/>
                <w:lang w:val="en-US"/>
              </w:rPr>
            </w:pPr>
            <w:r w:rsidRPr="00543D99">
              <w:rPr>
                <w:b/>
                <w:sz w:val="16"/>
                <w:szCs w:val="16"/>
              </w:rPr>
              <w:t>6 672,2</w:t>
            </w:r>
          </w:p>
        </w:tc>
        <w:tc>
          <w:tcPr>
            <w:tcW w:w="1071" w:type="dxa"/>
            <w:tcBorders>
              <w:top w:val="single" w:sz="4" w:space="0" w:color="auto"/>
              <w:left w:val="single" w:sz="4" w:space="0" w:color="auto"/>
              <w:bottom w:val="single" w:sz="4" w:space="0" w:color="auto"/>
              <w:right w:val="single" w:sz="4" w:space="0" w:color="auto"/>
            </w:tcBorders>
            <w:hideMark/>
          </w:tcPr>
          <w:p w:rsidR="006E2944" w:rsidRPr="00543D99" w:rsidRDefault="006E2944" w:rsidP="009B33FF">
            <w:pPr>
              <w:jc w:val="center"/>
              <w:outlineLvl w:val="0"/>
              <w:rPr>
                <w:b/>
                <w:sz w:val="16"/>
                <w:szCs w:val="16"/>
              </w:rPr>
            </w:pPr>
            <w:r>
              <w:rPr>
                <w:b/>
                <w:sz w:val="16"/>
                <w:szCs w:val="16"/>
              </w:rPr>
              <w:t>2 932,4</w:t>
            </w:r>
          </w:p>
        </w:tc>
        <w:tc>
          <w:tcPr>
            <w:tcW w:w="834" w:type="dxa"/>
            <w:tcBorders>
              <w:top w:val="single" w:sz="4" w:space="0" w:color="auto"/>
              <w:left w:val="single" w:sz="4" w:space="0" w:color="auto"/>
              <w:bottom w:val="single" w:sz="4" w:space="0" w:color="auto"/>
              <w:right w:val="single" w:sz="4" w:space="0" w:color="auto"/>
            </w:tcBorders>
            <w:hideMark/>
          </w:tcPr>
          <w:p w:rsidR="006E2944" w:rsidRPr="00543D99" w:rsidRDefault="006E2944" w:rsidP="009B33FF">
            <w:pPr>
              <w:jc w:val="center"/>
              <w:outlineLvl w:val="0"/>
              <w:rPr>
                <w:b/>
                <w:sz w:val="16"/>
                <w:szCs w:val="16"/>
              </w:rPr>
            </w:pPr>
            <w:r>
              <w:rPr>
                <w:b/>
                <w:sz w:val="16"/>
                <w:szCs w:val="16"/>
              </w:rPr>
              <w:t>43,9</w:t>
            </w:r>
          </w:p>
        </w:tc>
      </w:tr>
      <w:tr w:rsidR="006E2944" w:rsidRPr="000C0429" w:rsidTr="009B0D80">
        <w:trPr>
          <w:trHeight w:val="94"/>
          <w:jc w:val="center"/>
        </w:trPr>
        <w:tc>
          <w:tcPr>
            <w:tcW w:w="5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2944" w:rsidRPr="000C0429" w:rsidRDefault="006E2944" w:rsidP="009B33FF">
            <w:pPr>
              <w:rPr>
                <w:sz w:val="16"/>
                <w:szCs w:val="16"/>
              </w:rPr>
            </w:pPr>
            <w:r w:rsidRPr="000C0429">
              <w:rPr>
                <w:sz w:val="16"/>
                <w:szCs w:val="16"/>
              </w:rPr>
              <w:t>Охрана семьи и детства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6E2944" w:rsidRPr="000C0429" w:rsidRDefault="006E2944" w:rsidP="009B33FF">
            <w:pPr>
              <w:jc w:val="center"/>
              <w:rPr>
                <w:sz w:val="16"/>
                <w:szCs w:val="16"/>
              </w:rPr>
            </w:pPr>
            <w:r w:rsidRPr="000C0429">
              <w:rPr>
                <w:sz w:val="16"/>
                <w:szCs w:val="16"/>
              </w:rPr>
              <w:t>1004</w:t>
            </w:r>
          </w:p>
        </w:tc>
        <w:tc>
          <w:tcPr>
            <w:tcW w:w="972" w:type="dxa"/>
            <w:tcBorders>
              <w:top w:val="single" w:sz="4" w:space="0" w:color="auto"/>
              <w:left w:val="single" w:sz="4" w:space="0" w:color="auto"/>
              <w:bottom w:val="single" w:sz="4" w:space="0" w:color="auto"/>
              <w:right w:val="single" w:sz="4" w:space="0" w:color="auto"/>
            </w:tcBorders>
            <w:hideMark/>
          </w:tcPr>
          <w:p w:rsidR="006E2944" w:rsidRPr="000C0429" w:rsidRDefault="006E2944" w:rsidP="009B33FF">
            <w:pPr>
              <w:jc w:val="center"/>
              <w:outlineLvl w:val="0"/>
              <w:rPr>
                <w:sz w:val="16"/>
                <w:szCs w:val="16"/>
              </w:rPr>
            </w:pPr>
            <w:r w:rsidRPr="000C0429">
              <w:rPr>
                <w:sz w:val="16"/>
                <w:szCs w:val="16"/>
              </w:rPr>
              <w:t>6 672,2</w:t>
            </w:r>
          </w:p>
        </w:tc>
        <w:tc>
          <w:tcPr>
            <w:tcW w:w="1071" w:type="dxa"/>
            <w:tcBorders>
              <w:top w:val="single" w:sz="4" w:space="0" w:color="auto"/>
              <w:left w:val="single" w:sz="4" w:space="0" w:color="auto"/>
              <w:bottom w:val="single" w:sz="4" w:space="0" w:color="auto"/>
              <w:right w:val="single" w:sz="4" w:space="0" w:color="auto"/>
            </w:tcBorders>
            <w:hideMark/>
          </w:tcPr>
          <w:p w:rsidR="006E2944" w:rsidRPr="000C0429" w:rsidRDefault="006E2944" w:rsidP="009B33FF">
            <w:pPr>
              <w:jc w:val="center"/>
              <w:outlineLvl w:val="0"/>
              <w:rPr>
                <w:sz w:val="16"/>
                <w:szCs w:val="16"/>
              </w:rPr>
            </w:pPr>
            <w:r w:rsidRPr="000C0429">
              <w:rPr>
                <w:sz w:val="16"/>
                <w:szCs w:val="16"/>
              </w:rPr>
              <w:t>2 932,4</w:t>
            </w:r>
          </w:p>
        </w:tc>
        <w:tc>
          <w:tcPr>
            <w:tcW w:w="834" w:type="dxa"/>
            <w:tcBorders>
              <w:top w:val="single" w:sz="4" w:space="0" w:color="auto"/>
              <w:left w:val="single" w:sz="4" w:space="0" w:color="auto"/>
              <w:bottom w:val="single" w:sz="4" w:space="0" w:color="auto"/>
              <w:right w:val="single" w:sz="4" w:space="0" w:color="auto"/>
            </w:tcBorders>
            <w:hideMark/>
          </w:tcPr>
          <w:p w:rsidR="006E2944" w:rsidRPr="000C0429" w:rsidRDefault="006E2944" w:rsidP="009B33FF">
            <w:pPr>
              <w:jc w:val="center"/>
              <w:outlineLvl w:val="0"/>
              <w:rPr>
                <w:sz w:val="16"/>
                <w:szCs w:val="16"/>
              </w:rPr>
            </w:pPr>
            <w:r w:rsidRPr="000C0429">
              <w:rPr>
                <w:sz w:val="16"/>
                <w:szCs w:val="16"/>
              </w:rPr>
              <w:t>43,9</w:t>
            </w:r>
          </w:p>
        </w:tc>
      </w:tr>
      <w:tr w:rsidR="006E2944" w:rsidRPr="00044A4B" w:rsidTr="009B0D80">
        <w:trPr>
          <w:trHeight w:val="240"/>
          <w:jc w:val="center"/>
        </w:trPr>
        <w:tc>
          <w:tcPr>
            <w:tcW w:w="7148" w:type="dxa"/>
            <w:gridSpan w:val="2"/>
            <w:tcBorders>
              <w:top w:val="single" w:sz="4" w:space="0" w:color="auto"/>
              <w:left w:val="single" w:sz="4" w:space="0" w:color="auto"/>
              <w:bottom w:val="single" w:sz="4" w:space="0" w:color="auto"/>
              <w:right w:val="single" w:sz="4" w:space="0" w:color="auto"/>
            </w:tcBorders>
            <w:vAlign w:val="center"/>
            <w:hideMark/>
          </w:tcPr>
          <w:p w:rsidR="006E2944" w:rsidRPr="0032409D" w:rsidRDefault="006E2944" w:rsidP="009B33FF">
            <w:pPr>
              <w:ind w:right="129"/>
              <w:jc w:val="right"/>
              <w:rPr>
                <w:b/>
                <w:bCs/>
                <w:sz w:val="18"/>
                <w:szCs w:val="18"/>
              </w:rPr>
            </w:pPr>
            <w:r w:rsidRPr="0032409D">
              <w:rPr>
                <w:b/>
                <w:bCs/>
                <w:sz w:val="18"/>
                <w:szCs w:val="18"/>
              </w:rPr>
              <w:t>Итого:</w:t>
            </w:r>
          </w:p>
        </w:tc>
        <w:tc>
          <w:tcPr>
            <w:tcW w:w="972" w:type="dxa"/>
            <w:tcBorders>
              <w:top w:val="single" w:sz="4" w:space="0" w:color="auto"/>
              <w:left w:val="single" w:sz="4" w:space="0" w:color="auto"/>
              <w:bottom w:val="single" w:sz="4" w:space="0" w:color="auto"/>
              <w:right w:val="single" w:sz="4" w:space="0" w:color="auto"/>
            </w:tcBorders>
            <w:hideMark/>
          </w:tcPr>
          <w:p w:rsidR="006E2944" w:rsidRPr="00AA3273" w:rsidRDefault="006E2944" w:rsidP="009B33FF">
            <w:pPr>
              <w:jc w:val="center"/>
              <w:rPr>
                <w:b/>
                <w:sz w:val="18"/>
                <w:szCs w:val="18"/>
              </w:rPr>
            </w:pPr>
            <w:r>
              <w:rPr>
                <w:b/>
                <w:sz w:val="18"/>
                <w:szCs w:val="18"/>
              </w:rPr>
              <w:t>376 920,4</w:t>
            </w:r>
          </w:p>
        </w:tc>
        <w:tc>
          <w:tcPr>
            <w:tcW w:w="1071" w:type="dxa"/>
            <w:tcBorders>
              <w:top w:val="single" w:sz="4" w:space="0" w:color="auto"/>
              <w:left w:val="single" w:sz="4" w:space="0" w:color="auto"/>
              <w:bottom w:val="single" w:sz="4" w:space="0" w:color="auto"/>
              <w:right w:val="single" w:sz="4" w:space="0" w:color="auto"/>
            </w:tcBorders>
            <w:hideMark/>
          </w:tcPr>
          <w:p w:rsidR="006E2944" w:rsidRPr="00AA3273" w:rsidRDefault="006E2944" w:rsidP="009B33FF">
            <w:pPr>
              <w:jc w:val="center"/>
              <w:rPr>
                <w:b/>
                <w:sz w:val="18"/>
                <w:szCs w:val="18"/>
              </w:rPr>
            </w:pPr>
            <w:r>
              <w:rPr>
                <w:b/>
                <w:sz w:val="18"/>
                <w:szCs w:val="18"/>
              </w:rPr>
              <w:t>184 998,9</w:t>
            </w:r>
          </w:p>
        </w:tc>
        <w:tc>
          <w:tcPr>
            <w:tcW w:w="834" w:type="dxa"/>
            <w:tcBorders>
              <w:top w:val="single" w:sz="4" w:space="0" w:color="auto"/>
              <w:left w:val="single" w:sz="4" w:space="0" w:color="auto"/>
              <w:bottom w:val="single" w:sz="4" w:space="0" w:color="auto"/>
              <w:right w:val="single" w:sz="4" w:space="0" w:color="auto"/>
            </w:tcBorders>
            <w:hideMark/>
          </w:tcPr>
          <w:p w:rsidR="006E2944" w:rsidRPr="00AA3273" w:rsidRDefault="006E2944" w:rsidP="009B33FF">
            <w:pPr>
              <w:jc w:val="center"/>
              <w:rPr>
                <w:b/>
                <w:sz w:val="18"/>
                <w:szCs w:val="18"/>
              </w:rPr>
            </w:pPr>
            <w:r>
              <w:rPr>
                <w:b/>
                <w:sz w:val="18"/>
                <w:szCs w:val="18"/>
              </w:rPr>
              <w:t>49,1</w:t>
            </w:r>
          </w:p>
        </w:tc>
      </w:tr>
    </w:tbl>
    <w:p w:rsidR="006E2944" w:rsidRPr="00B86434" w:rsidRDefault="006E2944" w:rsidP="00965204">
      <w:pPr>
        <w:pStyle w:val="110"/>
        <w:spacing w:after="0"/>
        <w:ind w:left="0" w:right="-426" w:firstLine="709"/>
        <w:jc w:val="center"/>
        <w:rPr>
          <w:rFonts w:ascii="Times New Roman CYR" w:hAnsi="Times New Roman CYR" w:cs="Times New Roman CYR"/>
          <w:b/>
          <w:bCs/>
          <w:sz w:val="24"/>
          <w:szCs w:val="24"/>
        </w:rPr>
      </w:pPr>
      <w:r w:rsidRPr="00B86434">
        <w:rPr>
          <w:rFonts w:ascii="Times New Roman CYR" w:hAnsi="Times New Roman CYR" w:cs="Times New Roman CYR"/>
          <w:b/>
          <w:bCs/>
          <w:sz w:val="24"/>
          <w:szCs w:val="24"/>
        </w:rPr>
        <w:t>Раздел 0100</w:t>
      </w:r>
    </w:p>
    <w:p w:rsidR="006E2944" w:rsidRPr="00B86434" w:rsidRDefault="006E2944" w:rsidP="00965204">
      <w:pPr>
        <w:pStyle w:val="110"/>
        <w:spacing w:after="0"/>
        <w:ind w:left="0" w:right="-426" w:firstLine="709"/>
        <w:jc w:val="center"/>
        <w:rPr>
          <w:rFonts w:ascii="Times New Roman CYR" w:hAnsi="Times New Roman CYR" w:cs="Times New Roman CYR"/>
          <w:b/>
          <w:bCs/>
          <w:sz w:val="24"/>
          <w:szCs w:val="24"/>
        </w:rPr>
      </w:pPr>
      <w:r w:rsidRPr="00B86434">
        <w:rPr>
          <w:rFonts w:ascii="Times New Roman CYR" w:hAnsi="Times New Roman CYR" w:cs="Times New Roman CYR"/>
          <w:b/>
          <w:bCs/>
          <w:sz w:val="24"/>
          <w:szCs w:val="24"/>
        </w:rPr>
        <w:t>«Общегосударственные вопросы»</w:t>
      </w:r>
    </w:p>
    <w:p w:rsidR="006E2944" w:rsidRPr="00044A4B" w:rsidRDefault="006E2944" w:rsidP="00965204">
      <w:pPr>
        <w:ind w:right="-1" w:firstLine="709"/>
        <w:jc w:val="both"/>
        <w:rPr>
          <w:color w:val="FF0000"/>
          <w:highlight w:val="yellow"/>
        </w:rPr>
      </w:pPr>
      <w:r w:rsidRPr="008D26C2">
        <w:t xml:space="preserve">По данному разделу расходы исполнены в объеме </w:t>
      </w:r>
      <w:r>
        <w:rPr>
          <w:iCs/>
        </w:rPr>
        <w:t>26 628,7</w:t>
      </w:r>
      <w:r w:rsidRPr="008D26C2">
        <w:rPr>
          <w:iCs/>
        </w:rPr>
        <w:t xml:space="preserve"> </w:t>
      </w:r>
      <w:r w:rsidRPr="008D26C2">
        <w:rPr>
          <w:bCs/>
        </w:rPr>
        <w:t>тыс.</w:t>
      </w:r>
      <w:r w:rsidRPr="008D26C2">
        <w:t xml:space="preserve"> рублей, или на </w:t>
      </w:r>
      <w:r>
        <w:t>66,2</w:t>
      </w:r>
      <w:r w:rsidRPr="008D26C2">
        <w:t xml:space="preserve"> % от плана (план – </w:t>
      </w:r>
      <w:r w:rsidRPr="008D26C2">
        <w:rPr>
          <w:iCs/>
        </w:rPr>
        <w:t>40</w:t>
      </w:r>
      <w:r>
        <w:rPr>
          <w:iCs/>
        </w:rPr>
        <w:t> 225,7</w:t>
      </w:r>
      <w:r w:rsidRPr="008D26C2">
        <w:rPr>
          <w:iCs/>
        </w:rPr>
        <w:t xml:space="preserve"> </w:t>
      </w:r>
      <w:r w:rsidRPr="008D26C2">
        <w:rPr>
          <w:bCs/>
        </w:rPr>
        <w:t>тыс.</w:t>
      </w:r>
      <w:r w:rsidRPr="008D26C2">
        <w:t xml:space="preserve"> </w:t>
      </w:r>
      <w:r w:rsidRPr="00B86434">
        <w:t>рублей</w:t>
      </w:r>
      <w:r w:rsidRPr="001C505B">
        <w:t xml:space="preserve">). </w:t>
      </w:r>
      <w:r w:rsidRPr="00B86434">
        <w:rPr>
          <w:color w:val="FF0000"/>
        </w:rPr>
        <w:t xml:space="preserve"> </w:t>
      </w:r>
    </w:p>
    <w:p w:rsidR="006E2944" w:rsidRPr="00044A4B" w:rsidRDefault="006E2944" w:rsidP="00965204">
      <w:pPr>
        <w:ind w:right="-1" w:firstLine="709"/>
        <w:rPr>
          <w:b/>
          <w:bCs/>
          <w:highlight w:val="yellow"/>
        </w:rPr>
      </w:pPr>
    </w:p>
    <w:p w:rsidR="006E2944" w:rsidRPr="00B86434" w:rsidRDefault="006E2944" w:rsidP="00965204">
      <w:pPr>
        <w:ind w:right="-1" w:firstLine="709"/>
        <w:jc w:val="center"/>
        <w:rPr>
          <w:b/>
          <w:bCs/>
        </w:rPr>
      </w:pPr>
      <w:r w:rsidRPr="00B86434">
        <w:rPr>
          <w:b/>
          <w:bCs/>
        </w:rPr>
        <w:t>Раздел подраздел 0104</w:t>
      </w:r>
    </w:p>
    <w:p w:rsidR="00115A57" w:rsidRDefault="006E2944" w:rsidP="00965204">
      <w:pPr>
        <w:ind w:right="-1" w:firstLine="709"/>
        <w:jc w:val="center"/>
        <w:rPr>
          <w:b/>
          <w:bCs/>
        </w:rPr>
      </w:pPr>
      <w:r w:rsidRPr="00B86434">
        <w:rPr>
          <w:b/>
          <w:bCs/>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w:t>
      </w:r>
    </w:p>
    <w:p w:rsidR="006E2944" w:rsidRPr="00B86434" w:rsidRDefault="006E2944" w:rsidP="00965204">
      <w:pPr>
        <w:ind w:right="-1" w:firstLine="709"/>
        <w:jc w:val="center"/>
        <w:rPr>
          <w:b/>
          <w:bCs/>
        </w:rPr>
      </w:pPr>
      <w:r w:rsidRPr="00B86434">
        <w:rPr>
          <w:b/>
          <w:bCs/>
        </w:rPr>
        <w:t>местных администраций»</w:t>
      </w:r>
    </w:p>
    <w:p w:rsidR="006E2944" w:rsidRPr="00E1223C" w:rsidRDefault="006E2944" w:rsidP="00965204">
      <w:pPr>
        <w:spacing w:line="276" w:lineRule="auto"/>
        <w:ind w:firstLine="709"/>
        <w:jc w:val="both"/>
      </w:pPr>
      <w:r w:rsidRPr="00E1223C">
        <w:t xml:space="preserve">По данному разделу подразделу расходы исполнены в объеме 26 433,3 </w:t>
      </w:r>
      <w:r w:rsidRPr="00E1223C">
        <w:rPr>
          <w:bCs/>
        </w:rPr>
        <w:t>тыс.</w:t>
      </w:r>
      <w:r w:rsidRPr="00E1223C">
        <w:t xml:space="preserve"> рублей, или на 69,1 % от плана (план – 38 244,2 </w:t>
      </w:r>
      <w:r w:rsidRPr="00E1223C">
        <w:rPr>
          <w:bCs/>
        </w:rPr>
        <w:t>тыс.</w:t>
      </w:r>
      <w:r w:rsidRPr="00E1223C">
        <w:t xml:space="preserve"> рублей), и направлены:</w:t>
      </w:r>
    </w:p>
    <w:p w:rsidR="006E2944" w:rsidRPr="00E554A6" w:rsidRDefault="006E2944" w:rsidP="00965204">
      <w:pPr>
        <w:spacing w:line="276" w:lineRule="auto"/>
        <w:ind w:firstLine="709"/>
        <w:jc w:val="both"/>
        <w:outlineLvl w:val="0"/>
      </w:pPr>
      <w:proofErr w:type="gramStart"/>
      <w:r w:rsidRPr="00E554A6">
        <w:lastRenderedPageBreak/>
        <w:t xml:space="preserve">1. </w:t>
      </w:r>
      <w:r w:rsidRPr="00E554A6">
        <w:rPr>
          <w:color w:val="000000" w:themeColor="text1"/>
        </w:rPr>
        <w:t xml:space="preserve">на содержание и обеспечение деятельности Управления имущественно – хозяйственного комплекса администрации Котласского муниципального округа Архангельской области за счет средств бюджета округа в рамках </w:t>
      </w:r>
      <w:proofErr w:type="spellStart"/>
      <w:r w:rsidRPr="00E554A6">
        <w:rPr>
          <w:color w:val="000000" w:themeColor="text1"/>
        </w:rPr>
        <w:t>непрограммной</w:t>
      </w:r>
      <w:proofErr w:type="spellEnd"/>
      <w:r w:rsidRPr="00E554A6">
        <w:rPr>
          <w:color w:val="000000" w:themeColor="text1"/>
        </w:rPr>
        <w:t xml:space="preserve"> деятельности </w:t>
      </w:r>
      <w:r w:rsidRPr="00E554A6">
        <w:t>в объеме 26 433,3 тыс. рублей, или на 69,1 % от плана (план – 38 237,2 тыс. рублей), в том числе: на заработную плату с начислениями – 25 519,</w:t>
      </w:r>
      <w:r>
        <w:t>4</w:t>
      </w:r>
      <w:r w:rsidRPr="00E554A6">
        <w:t xml:space="preserve"> тыс. рублей, на оплату командировочных расходов – 135,8 тыс. рублей</w:t>
      </w:r>
      <w:proofErr w:type="gramEnd"/>
      <w:r w:rsidRPr="00E554A6">
        <w:t xml:space="preserve">; </w:t>
      </w:r>
      <w:proofErr w:type="gramStart"/>
      <w:r w:rsidRPr="00E554A6">
        <w:t>на компенсацию проезда к месту отдыха и обратно</w:t>
      </w:r>
      <w:r>
        <w:t xml:space="preserve"> </w:t>
      </w:r>
      <w:r w:rsidRPr="00E554A6">
        <w:t>– 301,5 тыс. рублей; на закупку товаров, работ, услуг для муниципальных нужд – 459,4 тыс. рублей, в том числе: на услуги почтовой связи – 82,1 тыс. рублей; на приобретение материальных запасов (бумага, канцелярские товары) – 151,5 тыс. рублей; на приобретение основных средств (телефон) – 1,3 тыс. рублей;</w:t>
      </w:r>
      <w:proofErr w:type="gramEnd"/>
      <w:r w:rsidRPr="00E554A6">
        <w:t xml:space="preserve"> </w:t>
      </w:r>
      <w:proofErr w:type="gramStart"/>
      <w:r w:rsidRPr="00E554A6">
        <w:t xml:space="preserve">на приобретение программных продуктов (лицензия 1С, СБИС, обновление баз данных «Гранд Смета») – 221,6 тыс. рублей; услуги по поверке измерительных приборов – 2,9 тыс. рублей, на уплату прочих налогов, сборов (госпошлина) – 4,0 тыс. рублей;  на уплату иных платежей – 13,3 тыс. рублей. </w:t>
      </w:r>
      <w:proofErr w:type="gramEnd"/>
    </w:p>
    <w:p w:rsidR="006E2944" w:rsidRPr="007C4015" w:rsidRDefault="006E2944" w:rsidP="00965204">
      <w:pPr>
        <w:spacing w:line="276" w:lineRule="auto"/>
        <w:ind w:firstLine="709"/>
        <w:jc w:val="both"/>
        <w:outlineLvl w:val="0"/>
      </w:pPr>
      <w:proofErr w:type="gramStart"/>
      <w:r w:rsidRPr="007C4015">
        <w:t>2. на осуществление переданных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 в рамках муниципальной программы «Обеспечение доступным и комфортным жильем и коммунальными услугами населения Котласского муниципального округа Архангельской области» за счет средств областного бюджета в объеме 7,0 тыс. рублей, расходы по</w:t>
      </w:r>
      <w:proofErr w:type="gramEnd"/>
      <w:r w:rsidRPr="007C4015">
        <w:t xml:space="preserve"> которым </w:t>
      </w:r>
      <w:r>
        <w:t>за 9 месяцев</w:t>
      </w:r>
      <w:r w:rsidRPr="007C4015">
        <w:t xml:space="preserve"> 2025 г. не производились.</w:t>
      </w:r>
    </w:p>
    <w:p w:rsidR="006E2944" w:rsidRPr="00044A4B" w:rsidRDefault="006E2944" w:rsidP="00965204">
      <w:pPr>
        <w:pStyle w:val="110"/>
        <w:spacing w:after="0"/>
        <w:ind w:left="0" w:right="-426" w:firstLine="709"/>
        <w:jc w:val="center"/>
        <w:rPr>
          <w:rFonts w:ascii="Times New Roman" w:hAnsi="Times New Roman" w:cs="Times New Roman"/>
          <w:b/>
          <w:bCs/>
          <w:sz w:val="24"/>
          <w:szCs w:val="24"/>
          <w:highlight w:val="yellow"/>
        </w:rPr>
      </w:pPr>
    </w:p>
    <w:p w:rsidR="006E2944" w:rsidRPr="002D56FF" w:rsidRDefault="006E2944" w:rsidP="00965204">
      <w:pPr>
        <w:pStyle w:val="110"/>
        <w:spacing w:after="0"/>
        <w:ind w:left="0" w:right="-426" w:firstLine="709"/>
        <w:jc w:val="center"/>
        <w:rPr>
          <w:rFonts w:ascii="Times New Roman" w:hAnsi="Times New Roman" w:cs="Times New Roman"/>
          <w:b/>
          <w:bCs/>
          <w:sz w:val="24"/>
          <w:szCs w:val="24"/>
        </w:rPr>
      </w:pPr>
      <w:r w:rsidRPr="002D56FF">
        <w:rPr>
          <w:rFonts w:ascii="Times New Roman" w:hAnsi="Times New Roman" w:cs="Times New Roman"/>
          <w:b/>
          <w:bCs/>
          <w:sz w:val="24"/>
          <w:szCs w:val="24"/>
        </w:rPr>
        <w:t xml:space="preserve">Раздел подраздел 0113 </w:t>
      </w:r>
    </w:p>
    <w:p w:rsidR="006E2944" w:rsidRPr="002D56FF" w:rsidRDefault="006E2944" w:rsidP="00965204">
      <w:pPr>
        <w:pStyle w:val="110"/>
        <w:spacing w:after="0"/>
        <w:ind w:left="0" w:right="-426" w:firstLine="709"/>
        <w:jc w:val="center"/>
        <w:rPr>
          <w:rFonts w:ascii="Times New Roman" w:hAnsi="Times New Roman" w:cs="Times New Roman"/>
          <w:b/>
          <w:bCs/>
          <w:sz w:val="24"/>
          <w:szCs w:val="24"/>
        </w:rPr>
      </w:pPr>
      <w:r w:rsidRPr="002D56FF">
        <w:rPr>
          <w:rFonts w:ascii="Times New Roman" w:hAnsi="Times New Roman" w:cs="Times New Roman"/>
          <w:b/>
          <w:bCs/>
          <w:sz w:val="24"/>
          <w:szCs w:val="24"/>
        </w:rPr>
        <w:t>«Другие общегосударственные вопросы»</w:t>
      </w:r>
    </w:p>
    <w:p w:rsidR="006E2944" w:rsidRPr="008215C4" w:rsidRDefault="006E2944" w:rsidP="00965204">
      <w:pPr>
        <w:spacing w:line="276" w:lineRule="auto"/>
        <w:ind w:firstLine="709"/>
        <w:jc w:val="both"/>
      </w:pPr>
      <w:r w:rsidRPr="008215C4">
        <w:rPr>
          <w:rFonts w:ascii="Times New Roman CYR" w:hAnsi="Times New Roman CYR" w:cs="Times New Roman CYR"/>
        </w:rPr>
        <w:t xml:space="preserve">По данному разделу </w:t>
      </w:r>
      <w:r w:rsidRPr="008215C4">
        <w:t>подразделу расходы исполнены в объеме 195,3 тыс. рублей, или на 9,9 % от плана (план – 1 981,5 тыс. рублей), и направлены:</w:t>
      </w:r>
    </w:p>
    <w:p w:rsidR="006E2944" w:rsidRPr="008215C4" w:rsidRDefault="006E2944" w:rsidP="00965204">
      <w:pPr>
        <w:spacing w:line="276" w:lineRule="auto"/>
        <w:ind w:firstLine="709"/>
        <w:jc w:val="both"/>
      </w:pPr>
      <w:r w:rsidRPr="008215C4">
        <w:t xml:space="preserve">1. в рамках муниципальной программы «Управление муниципальным имуществом Котласского муниципального округа Архангельской области» за счет средств бюджета округа  в объеме 178,3 тыс. рублей, или на 9,1 % от плана (план – 1 964,5 </w:t>
      </w:r>
      <w:r w:rsidRPr="008215C4">
        <w:rPr>
          <w:bCs/>
        </w:rPr>
        <w:t>тыс.</w:t>
      </w:r>
      <w:r w:rsidRPr="008215C4">
        <w:t xml:space="preserve"> рублей), и направлены:</w:t>
      </w:r>
    </w:p>
    <w:p w:rsidR="006E2944" w:rsidRPr="008215C4" w:rsidRDefault="006E2944" w:rsidP="00965204">
      <w:pPr>
        <w:pStyle w:val="6"/>
        <w:tabs>
          <w:tab w:val="left" w:pos="-567"/>
        </w:tabs>
        <w:spacing w:after="0"/>
        <w:ind w:left="0" w:firstLine="709"/>
        <w:jc w:val="both"/>
        <w:rPr>
          <w:rFonts w:ascii="Times New Roman" w:hAnsi="Times New Roman"/>
          <w:sz w:val="24"/>
          <w:szCs w:val="24"/>
        </w:rPr>
      </w:pPr>
      <w:r w:rsidRPr="008215C4">
        <w:rPr>
          <w:rFonts w:ascii="Times New Roman" w:hAnsi="Times New Roman"/>
          <w:sz w:val="24"/>
          <w:szCs w:val="24"/>
        </w:rPr>
        <w:t>–</w:t>
      </w:r>
      <w:r w:rsidRPr="008215C4">
        <w:rPr>
          <w:rFonts w:ascii="Times New Roman" w:hAnsi="Times New Roman"/>
        </w:rPr>
        <w:t xml:space="preserve"> </w:t>
      </w:r>
      <w:r w:rsidRPr="008215C4">
        <w:rPr>
          <w:rFonts w:ascii="Times New Roman" w:hAnsi="Times New Roman"/>
          <w:sz w:val="24"/>
          <w:szCs w:val="24"/>
        </w:rPr>
        <w:t xml:space="preserve">на уплату </w:t>
      </w:r>
      <w:proofErr w:type="gramStart"/>
      <w:r w:rsidRPr="008215C4">
        <w:rPr>
          <w:rFonts w:ascii="Times New Roman" w:hAnsi="Times New Roman"/>
          <w:sz w:val="24"/>
          <w:szCs w:val="24"/>
        </w:rPr>
        <w:t>налога</w:t>
      </w:r>
      <w:proofErr w:type="gramEnd"/>
      <w:r w:rsidRPr="008215C4">
        <w:rPr>
          <w:rFonts w:ascii="Times New Roman" w:hAnsi="Times New Roman"/>
          <w:sz w:val="24"/>
          <w:szCs w:val="24"/>
        </w:rPr>
        <w:t xml:space="preserve"> на добавленную стоимость за 1 квартал, 2 квартал  2025 г. в объеме 66,2 </w:t>
      </w:r>
      <w:r w:rsidRPr="008215C4">
        <w:rPr>
          <w:rFonts w:ascii="Times New Roman" w:hAnsi="Times New Roman"/>
          <w:bCs/>
          <w:sz w:val="24"/>
          <w:szCs w:val="24"/>
        </w:rPr>
        <w:t>тыс.</w:t>
      </w:r>
      <w:r w:rsidRPr="008215C4">
        <w:rPr>
          <w:rFonts w:ascii="Times New Roman" w:hAnsi="Times New Roman"/>
          <w:sz w:val="24"/>
          <w:szCs w:val="24"/>
        </w:rPr>
        <w:t xml:space="preserve"> рублей, или 100,0 % от плана;</w:t>
      </w:r>
    </w:p>
    <w:p w:rsidR="006E2944" w:rsidRPr="008215C4" w:rsidRDefault="006E2944" w:rsidP="00965204">
      <w:pPr>
        <w:pStyle w:val="6"/>
        <w:tabs>
          <w:tab w:val="left" w:pos="-567"/>
        </w:tabs>
        <w:spacing w:after="0"/>
        <w:ind w:left="0" w:firstLine="709"/>
        <w:contextualSpacing w:val="0"/>
        <w:jc w:val="both"/>
        <w:rPr>
          <w:rFonts w:ascii="Times New Roman" w:hAnsi="Times New Roman"/>
          <w:sz w:val="24"/>
          <w:szCs w:val="24"/>
        </w:rPr>
      </w:pPr>
      <w:r w:rsidRPr="008215C4">
        <w:rPr>
          <w:rFonts w:ascii="Times New Roman" w:hAnsi="Times New Roman"/>
          <w:sz w:val="24"/>
          <w:szCs w:val="24"/>
        </w:rPr>
        <w:t xml:space="preserve">– на оценку рыночной стоимости муниципального имущества и размера арендной платы в объеме 19,4 </w:t>
      </w:r>
      <w:r w:rsidRPr="008215C4">
        <w:rPr>
          <w:rFonts w:ascii="Times New Roman" w:hAnsi="Times New Roman"/>
          <w:bCs/>
          <w:sz w:val="24"/>
          <w:szCs w:val="24"/>
        </w:rPr>
        <w:t>тыс.</w:t>
      </w:r>
      <w:r w:rsidRPr="008215C4">
        <w:rPr>
          <w:rFonts w:ascii="Times New Roman" w:hAnsi="Times New Roman"/>
          <w:sz w:val="24"/>
          <w:szCs w:val="24"/>
        </w:rPr>
        <w:t xml:space="preserve"> рублей, или 32,3 % от плана (план - 60,0 тыс. рублей);</w:t>
      </w:r>
    </w:p>
    <w:p w:rsidR="006E2944" w:rsidRPr="008215C4" w:rsidRDefault="006E2944" w:rsidP="00965204">
      <w:pPr>
        <w:pStyle w:val="6"/>
        <w:tabs>
          <w:tab w:val="left" w:pos="-567"/>
        </w:tabs>
        <w:spacing w:after="0"/>
        <w:ind w:left="0" w:firstLine="709"/>
        <w:contextualSpacing w:val="0"/>
        <w:jc w:val="both"/>
        <w:rPr>
          <w:rFonts w:ascii="Times New Roman" w:hAnsi="Times New Roman"/>
          <w:sz w:val="24"/>
          <w:szCs w:val="24"/>
        </w:rPr>
      </w:pPr>
      <w:r w:rsidRPr="008215C4">
        <w:rPr>
          <w:rFonts w:ascii="Times New Roman" w:hAnsi="Times New Roman"/>
          <w:sz w:val="24"/>
          <w:szCs w:val="24"/>
        </w:rPr>
        <w:t xml:space="preserve">– на содержание и сохранность муниципального имущества (приобретение материальных запасов) в объеме 92,8 </w:t>
      </w:r>
      <w:r w:rsidRPr="008215C4">
        <w:rPr>
          <w:rFonts w:ascii="Times New Roman" w:hAnsi="Times New Roman"/>
          <w:bCs/>
          <w:sz w:val="24"/>
          <w:szCs w:val="24"/>
        </w:rPr>
        <w:t>тыс.</w:t>
      </w:r>
      <w:r w:rsidRPr="008215C4">
        <w:rPr>
          <w:rFonts w:ascii="Times New Roman" w:hAnsi="Times New Roman"/>
          <w:sz w:val="24"/>
          <w:szCs w:val="24"/>
        </w:rPr>
        <w:t xml:space="preserve"> рублей, или 87,6 % от плана (план – 105,9 тыс. рублей).</w:t>
      </w:r>
    </w:p>
    <w:p w:rsidR="006E2944" w:rsidRPr="008215C4" w:rsidRDefault="006E2944" w:rsidP="00965204">
      <w:pPr>
        <w:pStyle w:val="6"/>
        <w:tabs>
          <w:tab w:val="left" w:pos="-567"/>
        </w:tabs>
        <w:spacing w:after="0"/>
        <w:ind w:left="0" w:firstLine="709"/>
        <w:contextualSpacing w:val="0"/>
        <w:jc w:val="both"/>
        <w:rPr>
          <w:rFonts w:ascii="Times New Roman" w:hAnsi="Times New Roman"/>
          <w:sz w:val="24"/>
          <w:szCs w:val="24"/>
        </w:rPr>
      </w:pPr>
      <w:r w:rsidRPr="008215C4">
        <w:rPr>
          <w:rFonts w:ascii="Times New Roman" w:hAnsi="Times New Roman"/>
          <w:sz w:val="24"/>
          <w:szCs w:val="24"/>
        </w:rPr>
        <w:t>– запланированы бюджетные ассигнования, расходы по которым за 9</w:t>
      </w:r>
      <w:r w:rsidR="00CE1672">
        <w:rPr>
          <w:rFonts w:ascii="Times New Roman" w:hAnsi="Times New Roman"/>
          <w:sz w:val="24"/>
          <w:szCs w:val="24"/>
        </w:rPr>
        <w:t xml:space="preserve"> </w:t>
      </w:r>
      <w:r w:rsidRPr="008215C4">
        <w:rPr>
          <w:rFonts w:ascii="Times New Roman" w:hAnsi="Times New Roman"/>
          <w:sz w:val="24"/>
          <w:szCs w:val="24"/>
        </w:rPr>
        <w:t>месяцев 2025 г. не производились:</w:t>
      </w:r>
    </w:p>
    <w:p w:rsidR="006E2944" w:rsidRPr="008215C4" w:rsidRDefault="006E2944" w:rsidP="00965204">
      <w:pPr>
        <w:pStyle w:val="6"/>
        <w:tabs>
          <w:tab w:val="left" w:pos="-567"/>
        </w:tabs>
        <w:spacing w:after="0"/>
        <w:ind w:left="0" w:firstLine="709"/>
        <w:contextualSpacing w:val="0"/>
        <w:jc w:val="both"/>
        <w:rPr>
          <w:rFonts w:ascii="Times New Roman" w:hAnsi="Times New Roman"/>
          <w:sz w:val="24"/>
          <w:szCs w:val="24"/>
        </w:rPr>
      </w:pPr>
      <w:r w:rsidRPr="008215C4">
        <w:rPr>
          <w:rFonts w:ascii="Times New Roman" w:hAnsi="Times New Roman"/>
          <w:sz w:val="24"/>
          <w:szCs w:val="24"/>
        </w:rPr>
        <w:t>на проведение технических и кадастровых работ  в отношении объектов недвижимого имущества (изготовление технических паспортов, технических заключений, актов обследования, технических планов) в объеме 474,0 тыс. рублей;</w:t>
      </w:r>
    </w:p>
    <w:p w:rsidR="006E2944" w:rsidRPr="008215C4" w:rsidRDefault="006E2944" w:rsidP="00965204">
      <w:pPr>
        <w:pStyle w:val="6"/>
        <w:tabs>
          <w:tab w:val="left" w:pos="-567"/>
        </w:tabs>
        <w:spacing w:after="0"/>
        <w:ind w:left="0" w:firstLine="709"/>
        <w:contextualSpacing w:val="0"/>
        <w:jc w:val="both"/>
        <w:rPr>
          <w:rFonts w:ascii="Times New Roman" w:hAnsi="Times New Roman"/>
          <w:sz w:val="24"/>
          <w:szCs w:val="24"/>
        </w:rPr>
      </w:pPr>
      <w:r w:rsidRPr="008215C4">
        <w:rPr>
          <w:rFonts w:ascii="Times New Roman" w:hAnsi="Times New Roman"/>
          <w:sz w:val="24"/>
          <w:szCs w:val="24"/>
        </w:rPr>
        <w:t>на услуги по принятию в порядке наследования по закону выморочного имущества (жилых помещений) в объеме 23,4 тыс. рублей;</w:t>
      </w:r>
    </w:p>
    <w:p w:rsidR="006E2944" w:rsidRDefault="006E2944" w:rsidP="00965204">
      <w:pPr>
        <w:pStyle w:val="6"/>
        <w:tabs>
          <w:tab w:val="left" w:pos="0"/>
        </w:tabs>
        <w:spacing w:after="0"/>
        <w:ind w:left="0" w:firstLine="709"/>
        <w:jc w:val="both"/>
        <w:rPr>
          <w:rFonts w:ascii="Times New Roman" w:hAnsi="Times New Roman"/>
          <w:sz w:val="24"/>
          <w:szCs w:val="24"/>
        </w:rPr>
      </w:pPr>
      <w:r w:rsidRPr="008215C4">
        <w:rPr>
          <w:rFonts w:ascii="Times New Roman" w:hAnsi="Times New Roman"/>
          <w:sz w:val="24"/>
          <w:szCs w:val="24"/>
        </w:rPr>
        <w:t>на разработку проектов организации работ по сносу объектов капитального строительства в о</w:t>
      </w:r>
      <w:r>
        <w:rPr>
          <w:rFonts w:ascii="Times New Roman" w:hAnsi="Times New Roman"/>
          <w:sz w:val="24"/>
          <w:szCs w:val="24"/>
        </w:rPr>
        <w:t>бъеме 1 209,4 тыс. рублей;</w:t>
      </w:r>
    </w:p>
    <w:p w:rsidR="006E2944" w:rsidRPr="008215C4" w:rsidRDefault="006E2944" w:rsidP="00965204">
      <w:pPr>
        <w:pStyle w:val="6"/>
        <w:tabs>
          <w:tab w:val="left" w:pos="0"/>
        </w:tabs>
        <w:spacing w:after="0"/>
        <w:ind w:left="0" w:firstLine="709"/>
        <w:jc w:val="both"/>
        <w:rPr>
          <w:rFonts w:ascii="Times New Roman" w:hAnsi="Times New Roman"/>
          <w:sz w:val="24"/>
          <w:szCs w:val="24"/>
        </w:rPr>
      </w:pPr>
      <w:r>
        <w:rPr>
          <w:rFonts w:ascii="Times New Roman" w:hAnsi="Times New Roman"/>
          <w:sz w:val="24"/>
          <w:szCs w:val="24"/>
        </w:rPr>
        <w:t>на доставку имущества (противогазы) находящиеся в государственной собственности Архангельской области и передаваемого в муниципальную собственность Котласского муниципального округа в объеме 25,6 тыс. рублей.</w:t>
      </w:r>
    </w:p>
    <w:p w:rsidR="006E2944" w:rsidRPr="000D2618" w:rsidRDefault="006E2944" w:rsidP="00965204">
      <w:pPr>
        <w:pStyle w:val="6"/>
        <w:tabs>
          <w:tab w:val="left" w:pos="0"/>
        </w:tabs>
        <w:spacing w:after="0"/>
        <w:ind w:left="0" w:right="-1" w:firstLine="709"/>
        <w:jc w:val="both"/>
        <w:rPr>
          <w:rFonts w:ascii="Times New Roman" w:hAnsi="Times New Roman"/>
          <w:sz w:val="24"/>
          <w:szCs w:val="24"/>
        </w:rPr>
      </w:pPr>
      <w:r>
        <w:rPr>
          <w:rFonts w:ascii="Times New Roman" w:hAnsi="Times New Roman"/>
          <w:sz w:val="24"/>
          <w:szCs w:val="24"/>
        </w:rPr>
        <w:t>2</w:t>
      </w:r>
      <w:r w:rsidRPr="000D2618">
        <w:rPr>
          <w:rFonts w:ascii="Times New Roman" w:hAnsi="Times New Roman"/>
          <w:sz w:val="24"/>
          <w:szCs w:val="24"/>
        </w:rPr>
        <w:t xml:space="preserve">. за счет средств резервного фонда администрации Котласского муниципального округа Архангельской области в объеме </w:t>
      </w:r>
      <w:r w:rsidRPr="000D2618">
        <w:rPr>
          <w:rFonts w:ascii="Times New Roman" w:hAnsi="Times New Roman"/>
          <w:iCs/>
          <w:sz w:val="24"/>
          <w:szCs w:val="24"/>
        </w:rPr>
        <w:t>17,0</w:t>
      </w:r>
      <w:r w:rsidRPr="000D2618">
        <w:rPr>
          <w:rFonts w:ascii="Times New Roman" w:hAnsi="Times New Roman"/>
          <w:sz w:val="24"/>
          <w:szCs w:val="24"/>
        </w:rPr>
        <w:t xml:space="preserve"> тыс. рублей, или на 100,0 % от плана, и направлены:</w:t>
      </w:r>
    </w:p>
    <w:p w:rsidR="006E2944" w:rsidRPr="000D2618" w:rsidRDefault="006E2944" w:rsidP="00965204">
      <w:pPr>
        <w:pStyle w:val="6"/>
        <w:tabs>
          <w:tab w:val="left" w:pos="0"/>
        </w:tabs>
        <w:spacing w:after="0"/>
        <w:ind w:left="0" w:right="-1" w:firstLine="709"/>
        <w:jc w:val="both"/>
        <w:rPr>
          <w:rFonts w:ascii="Times New Roman" w:hAnsi="Times New Roman"/>
          <w:sz w:val="24"/>
          <w:szCs w:val="24"/>
        </w:rPr>
      </w:pPr>
      <w:r w:rsidRPr="000D2618">
        <w:rPr>
          <w:rFonts w:ascii="Times New Roman" w:hAnsi="Times New Roman"/>
          <w:sz w:val="24"/>
          <w:szCs w:val="24"/>
        </w:rPr>
        <w:lastRenderedPageBreak/>
        <w:t xml:space="preserve">– на оплату исполнительного листа ФС 047589504 от 14.03.2025 по делу </w:t>
      </w:r>
      <w:r w:rsidR="00CE1672">
        <w:rPr>
          <w:rFonts w:ascii="Times New Roman" w:hAnsi="Times New Roman"/>
          <w:sz w:val="24"/>
          <w:szCs w:val="24"/>
        </w:rPr>
        <w:br/>
      </w:r>
      <w:r w:rsidRPr="000D2618">
        <w:rPr>
          <w:rFonts w:ascii="Times New Roman" w:hAnsi="Times New Roman"/>
          <w:sz w:val="24"/>
          <w:szCs w:val="24"/>
        </w:rPr>
        <w:t>№ А05–11910/2024 в объеме 10,0 тыс. рублей</w:t>
      </w:r>
      <w:r>
        <w:rPr>
          <w:rFonts w:ascii="Times New Roman" w:hAnsi="Times New Roman"/>
          <w:sz w:val="24"/>
          <w:szCs w:val="24"/>
        </w:rPr>
        <w:t xml:space="preserve"> (возмещение судебных расходов)</w:t>
      </w:r>
      <w:r w:rsidRPr="000D2618">
        <w:rPr>
          <w:rFonts w:ascii="Times New Roman" w:hAnsi="Times New Roman"/>
          <w:sz w:val="24"/>
          <w:szCs w:val="24"/>
        </w:rPr>
        <w:t>;</w:t>
      </w:r>
    </w:p>
    <w:p w:rsidR="006E2944" w:rsidRPr="000D2618" w:rsidRDefault="006E2944" w:rsidP="00965204">
      <w:pPr>
        <w:pStyle w:val="6"/>
        <w:tabs>
          <w:tab w:val="left" w:pos="0"/>
        </w:tabs>
        <w:spacing w:after="0"/>
        <w:ind w:left="0" w:right="-1" w:firstLine="709"/>
        <w:jc w:val="both"/>
        <w:rPr>
          <w:b/>
          <w:bCs/>
          <w:sz w:val="24"/>
          <w:szCs w:val="24"/>
        </w:rPr>
      </w:pPr>
      <w:r w:rsidRPr="000D2618">
        <w:rPr>
          <w:rFonts w:ascii="Times New Roman" w:hAnsi="Times New Roman"/>
          <w:sz w:val="24"/>
          <w:szCs w:val="24"/>
        </w:rPr>
        <w:t xml:space="preserve">– на оплату исполнительного листа ФС 047589681 от 09.04.2025 по делу </w:t>
      </w:r>
      <w:r w:rsidR="00CE1672">
        <w:rPr>
          <w:rFonts w:ascii="Times New Roman" w:hAnsi="Times New Roman"/>
          <w:sz w:val="24"/>
          <w:szCs w:val="24"/>
        </w:rPr>
        <w:br/>
      </w:r>
      <w:r w:rsidRPr="000D2618">
        <w:rPr>
          <w:rFonts w:ascii="Times New Roman" w:hAnsi="Times New Roman"/>
          <w:sz w:val="24"/>
          <w:szCs w:val="24"/>
        </w:rPr>
        <w:t>№ А05–11911/2024 в объеме 7,0 тыс. рублей</w:t>
      </w:r>
      <w:r>
        <w:rPr>
          <w:rFonts w:ascii="Times New Roman" w:hAnsi="Times New Roman"/>
          <w:sz w:val="24"/>
          <w:szCs w:val="24"/>
        </w:rPr>
        <w:t xml:space="preserve"> (возмещение судебных расходов)</w:t>
      </w:r>
      <w:r w:rsidRPr="000D2618">
        <w:rPr>
          <w:rFonts w:ascii="Times New Roman" w:hAnsi="Times New Roman"/>
          <w:sz w:val="24"/>
          <w:szCs w:val="24"/>
        </w:rPr>
        <w:t>.</w:t>
      </w:r>
    </w:p>
    <w:p w:rsidR="006E2944" w:rsidRPr="00044A4B" w:rsidRDefault="006E2944" w:rsidP="00965204">
      <w:pPr>
        <w:pStyle w:val="6"/>
        <w:tabs>
          <w:tab w:val="left" w:pos="0"/>
        </w:tabs>
        <w:spacing w:after="0"/>
        <w:ind w:left="0" w:right="-1" w:firstLine="709"/>
        <w:jc w:val="both"/>
        <w:rPr>
          <w:b/>
          <w:bCs/>
          <w:highlight w:val="yellow"/>
        </w:rPr>
      </w:pPr>
    </w:p>
    <w:p w:rsidR="006E2944" w:rsidRPr="00E86AF6" w:rsidRDefault="006E2944" w:rsidP="00965204">
      <w:pPr>
        <w:tabs>
          <w:tab w:val="left" w:pos="0"/>
        </w:tabs>
        <w:spacing w:line="276" w:lineRule="auto"/>
        <w:ind w:right="-1" w:firstLine="709"/>
        <w:jc w:val="center"/>
        <w:rPr>
          <w:b/>
          <w:bCs/>
        </w:rPr>
      </w:pPr>
      <w:r w:rsidRPr="00E86AF6">
        <w:rPr>
          <w:b/>
          <w:bCs/>
        </w:rPr>
        <w:t xml:space="preserve">Раздел 0300 </w:t>
      </w:r>
    </w:p>
    <w:p w:rsidR="006E2944" w:rsidRPr="00E86AF6" w:rsidRDefault="006E2944" w:rsidP="00965204">
      <w:pPr>
        <w:tabs>
          <w:tab w:val="left" w:pos="0"/>
        </w:tabs>
        <w:spacing w:line="276" w:lineRule="auto"/>
        <w:ind w:right="-1" w:firstLine="709"/>
        <w:jc w:val="center"/>
        <w:rPr>
          <w:b/>
          <w:bCs/>
        </w:rPr>
      </w:pPr>
      <w:r w:rsidRPr="00E86AF6">
        <w:rPr>
          <w:b/>
          <w:bCs/>
        </w:rPr>
        <w:t>«Национальная безопасность и правоохранительная деятельность»</w:t>
      </w:r>
    </w:p>
    <w:p w:rsidR="006E2944" w:rsidRPr="00E86AF6" w:rsidRDefault="006E2944" w:rsidP="00965204">
      <w:pPr>
        <w:tabs>
          <w:tab w:val="left" w:pos="0"/>
        </w:tabs>
        <w:ind w:right="-1" w:firstLine="709"/>
        <w:jc w:val="both"/>
      </w:pPr>
      <w:r w:rsidRPr="00E86AF6">
        <w:t xml:space="preserve">По данному разделу расходы исполнены в объеме 322,0 тыс. рублей или на 21,8 % от плана (план – 1 475,8 тыс. рублей). </w:t>
      </w:r>
    </w:p>
    <w:p w:rsidR="006E2944" w:rsidRPr="00044A4B" w:rsidRDefault="006E2944" w:rsidP="00965204">
      <w:pPr>
        <w:tabs>
          <w:tab w:val="left" w:pos="0"/>
        </w:tabs>
        <w:spacing w:line="276" w:lineRule="auto"/>
        <w:ind w:right="-1" w:firstLine="709"/>
        <w:jc w:val="center"/>
        <w:rPr>
          <w:b/>
          <w:bCs/>
          <w:highlight w:val="yellow"/>
        </w:rPr>
      </w:pPr>
    </w:p>
    <w:p w:rsidR="006E2944" w:rsidRPr="00BF578A" w:rsidRDefault="006E2944" w:rsidP="00965204">
      <w:pPr>
        <w:tabs>
          <w:tab w:val="left" w:pos="0"/>
        </w:tabs>
        <w:spacing w:line="276" w:lineRule="auto"/>
        <w:ind w:right="-1" w:firstLine="709"/>
        <w:jc w:val="center"/>
        <w:rPr>
          <w:b/>
          <w:bCs/>
        </w:rPr>
      </w:pPr>
      <w:r w:rsidRPr="00BF578A">
        <w:rPr>
          <w:b/>
          <w:bCs/>
        </w:rPr>
        <w:t>Раздел подраздел 0310</w:t>
      </w:r>
    </w:p>
    <w:p w:rsidR="006E2944" w:rsidRPr="00BF578A" w:rsidRDefault="006E2944" w:rsidP="00965204">
      <w:pPr>
        <w:tabs>
          <w:tab w:val="left" w:pos="0"/>
        </w:tabs>
        <w:spacing w:line="276" w:lineRule="auto"/>
        <w:ind w:right="-1" w:firstLine="709"/>
        <w:jc w:val="center"/>
        <w:rPr>
          <w:b/>
          <w:bCs/>
          <w:i/>
          <w:u w:val="single"/>
        </w:rPr>
      </w:pPr>
      <w:r w:rsidRPr="00BF578A">
        <w:rPr>
          <w:b/>
          <w:bCs/>
        </w:rPr>
        <w:t>«Защита населения и территории от чрезвычайных ситуаций природного и техногенного характера, пожарная безопасность»</w:t>
      </w:r>
      <w:r w:rsidRPr="00BF578A">
        <w:rPr>
          <w:b/>
          <w:bCs/>
          <w:i/>
          <w:u w:val="single"/>
        </w:rPr>
        <w:t xml:space="preserve"> </w:t>
      </w:r>
    </w:p>
    <w:p w:rsidR="006E2944" w:rsidRPr="00BF578A" w:rsidRDefault="006E2944" w:rsidP="00965204">
      <w:pPr>
        <w:tabs>
          <w:tab w:val="left" w:pos="0"/>
        </w:tabs>
        <w:spacing w:line="276" w:lineRule="auto"/>
        <w:ind w:right="-1" w:firstLine="709"/>
        <w:jc w:val="both"/>
      </w:pPr>
      <w:proofErr w:type="gramStart"/>
      <w:r w:rsidRPr="00BF578A">
        <w:t xml:space="preserve">По данному разделу подразделу расходы исполнены в рамках муниципальной программы </w:t>
      </w:r>
      <w:r w:rsidRPr="00BF578A">
        <w:rPr>
          <w:bCs/>
        </w:rPr>
        <w:t xml:space="preserve">«Защита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w:t>
      </w:r>
      <w:r w:rsidRPr="00BF578A">
        <w:t xml:space="preserve">в объеме 275,2 </w:t>
      </w:r>
      <w:r w:rsidRPr="00BF578A">
        <w:rPr>
          <w:bCs/>
        </w:rPr>
        <w:t>тыс.</w:t>
      </w:r>
      <w:r w:rsidRPr="00BF578A">
        <w:t xml:space="preserve"> рублей </w:t>
      </w:r>
      <w:r>
        <w:t>или на 32,9 % от плана (план – 835,4 тыс. рублей) и направлены</w:t>
      </w:r>
      <w:r w:rsidRPr="00BF578A">
        <w:t xml:space="preserve"> на финансовое обеспечения муниципального задания МБУ «Служба благоустройства и содержания территорий».</w:t>
      </w:r>
      <w:proofErr w:type="gramEnd"/>
    </w:p>
    <w:p w:rsidR="006E2944" w:rsidRDefault="006E2944" w:rsidP="00965204">
      <w:pPr>
        <w:tabs>
          <w:tab w:val="left" w:pos="0"/>
        </w:tabs>
        <w:spacing w:line="276" w:lineRule="auto"/>
        <w:ind w:right="-1" w:firstLine="709"/>
        <w:jc w:val="both"/>
      </w:pPr>
      <w:r w:rsidRPr="00BF578A">
        <w:t>Исполнение муниципального задания за 9 месяцев  2025 г. представлено в таблице:</w:t>
      </w:r>
    </w:p>
    <w:tbl>
      <w:tblPr>
        <w:tblW w:w="10094" w:type="dxa"/>
        <w:jc w:val="center"/>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36"/>
        <w:gridCol w:w="1701"/>
        <w:gridCol w:w="1220"/>
        <w:gridCol w:w="1276"/>
        <w:gridCol w:w="1361"/>
      </w:tblGrid>
      <w:tr w:rsidR="006E2944" w:rsidRPr="00044A4B" w:rsidTr="009B0D80">
        <w:trPr>
          <w:jc w:val="center"/>
        </w:trPr>
        <w:tc>
          <w:tcPr>
            <w:tcW w:w="4536" w:type="dxa"/>
            <w:tcBorders>
              <w:top w:val="single" w:sz="4" w:space="0" w:color="auto"/>
              <w:left w:val="single" w:sz="4" w:space="0" w:color="auto"/>
              <w:bottom w:val="single" w:sz="4" w:space="0" w:color="auto"/>
              <w:right w:val="single" w:sz="4" w:space="0" w:color="auto"/>
            </w:tcBorders>
            <w:vAlign w:val="center"/>
            <w:hideMark/>
          </w:tcPr>
          <w:p w:rsidR="006E2944" w:rsidRPr="00BF578A" w:rsidRDefault="006E2944" w:rsidP="009B33FF">
            <w:pPr>
              <w:spacing w:line="276" w:lineRule="auto"/>
              <w:jc w:val="center"/>
              <w:rPr>
                <w:b/>
                <w:sz w:val="18"/>
                <w:szCs w:val="18"/>
                <w:lang w:eastAsia="en-US"/>
              </w:rPr>
            </w:pPr>
            <w:r w:rsidRPr="00BF578A">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701" w:type="dxa"/>
            <w:tcBorders>
              <w:top w:val="single" w:sz="4" w:space="0" w:color="auto"/>
              <w:left w:val="single" w:sz="4" w:space="0" w:color="auto"/>
              <w:bottom w:val="single" w:sz="4" w:space="0" w:color="auto"/>
              <w:right w:val="single" w:sz="4" w:space="0" w:color="auto"/>
            </w:tcBorders>
            <w:vAlign w:val="center"/>
            <w:hideMark/>
          </w:tcPr>
          <w:p w:rsidR="006E2944" w:rsidRPr="00BF578A" w:rsidRDefault="006E2944" w:rsidP="001C505B">
            <w:pPr>
              <w:jc w:val="center"/>
              <w:rPr>
                <w:b/>
                <w:sz w:val="18"/>
                <w:szCs w:val="18"/>
                <w:lang w:eastAsia="en-US"/>
              </w:rPr>
            </w:pPr>
            <w:r w:rsidRPr="00BF578A">
              <w:rPr>
                <w:b/>
                <w:sz w:val="18"/>
                <w:szCs w:val="18"/>
                <w:lang w:eastAsia="en-US"/>
              </w:rPr>
              <w:t>Единица измерения показателя</w:t>
            </w:r>
          </w:p>
          <w:p w:rsidR="006E2944" w:rsidRPr="00BF578A" w:rsidRDefault="006E2944" w:rsidP="009B33FF">
            <w:pPr>
              <w:ind w:right="-426"/>
              <w:rPr>
                <w:b/>
                <w:sz w:val="18"/>
                <w:szCs w:val="18"/>
                <w:lang w:eastAsia="en-US"/>
              </w:rPr>
            </w:pPr>
            <w:r w:rsidRPr="00BF578A">
              <w:rPr>
                <w:b/>
                <w:sz w:val="18"/>
                <w:szCs w:val="18"/>
                <w:lang w:eastAsia="en-US"/>
              </w:rPr>
              <w:t>объема услуги</w:t>
            </w:r>
          </w:p>
          <w:p w:rsidR="006E2944" w:rsidRPr="00BF578A" w:rsidRDefault="006E2944" w:rsidP="009B33FF">
            <w:pPr>
              <w:rPr>
                <w:b/>
                <w:sz w:val="18"/>
                <w:szCs w:val="18"/>
                <w:lang w:eastAsia="en-US"/>
              </w:rPr>
            </w:pPr>
            <w:r w:rsidRPr="00BF578A">
              <w:rPr>
                <w:b/>
                <w:sz w:val="18"/>
                <w:szCs w:val="18"/>
                <w:lang w:eastAsia="en-US"/>
              </w:rPr>
              <w:t xml:space="preserve">(объема работы)  </w:t>
            </w:r>
          </w:p>
        </w:tc>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1C505B" w:rsidRDefault="006E2944" w:rsidP="009B33FF">
            <w:pPr>
              <w:spacing w:line="276" w:lineRule="auto"/>
              <w:jc w:val="center"/>
              <w:rPr>
                <w:b/>
                <w:sz w:val="18"/>
                <w:szCs w:val="18"/>
                <w:lang w:eastAsia="en-US"/>
              </w:rPr>
            </w:pPr>
            <w:r w:rsidRPr="001C505B">
              <w:rPr>
                <w:b/>
                <w:sz w:val="18"/>
                <w:szCs w:val="18"/>
                <w:lang w:eastAsia="en-US"/>
              </w:rPr>
              <w:t xml:space="preserve">План </w:t>
            </w:r>
            <w:proofErr w:type="gramStart"/>
            <w:r w:rsidRPr="001C505B">
              <w:rPr>
                <w:b/>
                <w:sz w:val="18"/>
                <w:szCs w:val="18"/>
                <w:lang w:eastAsia="en-US"/>
              </w:rPr>
              <w:t>на</w:t>
            </w:r>
            <w:proofErr w:type="gramEnd"/>
          </w:p>
          <w:p w:rsidR="006E2944" w:rsidRPr="001C505B" w:rsidRDefault="006E2944" w:rsidP="009B33FF">
            <w:pPr>
              <w:spacing w:line="276" w:lineRule="auto"/>
              <w:jc w:val="center"/>
              <w:rPr>
                <w:b/>
                <w:sz w:val="18"/>
                <w:szCs w:val="18"/>
                <w:lang w:eastAsia="en-US"/>
              </w:rPr>
            </w:pPr>
            <w:r w:rsidRPr="001C505B">
              <w:rPr>
                <w:b/>
                <w:sz w:val="18"/>
                <w:szCs w:val="18"/>
                <w:lang w:eastAsia="en-US"/>
              </w:rPr>
              <w:t>2025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1C505B" w:rsidRDefault="006E2944" w:rsidP="001C505B">
            <w:pPr>
              <w:spacing w:line="276" w:lineRule="auto"/>
              <w:jc w:val="center"/>
              <w:rPr>
                <w:b/>
                <w:sz w:val="18"/>
                <w:szCs w:val="18"/>
                <w:lang w:eastAsia="en-US"/>
              </w:rPr>
            </w:pPr>
            <w:r w:rsidRPr="001C505B">
              <w:rPr>
                <w:b/>
                <w:sz w:val="18"/>
                <w:szCs w:val="18"/>
                <w:lang w:eastAsia="en-US"/>
              </w:rPr>
              <w:t>Исполнено за 9 месяцев 2025 г.</w:t>
            </w:r>
          </w:p>
        </w:tc>
        <w:tc>
          <w:tcPr>
            <w:tcW w:w="1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1C505B" w:rsidRDefault="006E2944" w:rsidP="009B33FF">
            <w:pPr>
              <w:spacing w:line="276" w:lineRule="auto"/>
              <w:jc w:val="center"/>
              <w:rPr>
                <w:b/>
                <w:sz w:val="18"/>
                <w:szCs w:val="18"/>
                <w:lang w:eastAsia="en-US"/>
              </w:rPr>
            </w:pPr>
            <w:r w:rsidRPr="001C505B">
              <w:rPr>
                <w:b/>
                <w:sz w:val="18"/>
                <w:szCs w:val="18"/>
                <w:lang w:eastAsia="en-US"/>
              </w:rPr>
              <w:t>% исполнения</w:t>
            </w:r>
          </w:p>
        </w:tc>
      </w:tr>
      <w:tr w:rsidR="006E2944" w:rsidRPr="00044A4B" w:rsidTr="009B0D80">
        <w:trPr>
          <w:jc w:val="center"/>
        </w:trPr>
        <w:tc>
          <w:tcPr>
            <w:tcW w:w="10094" w:type="dxa"/>
            <w:gridSpan w:val="5"/>
            <w:tcBorders>
              <w:top w:val="single" w:sz="4" w:space="0" w:color="auto"/>
              <w:left w:val="single" w:sz="4" w:space="0" w:color="auto"/>
              <w:bottom w:val="single" w:sz="4" w:space="0" w:color="auto"/>
              <w:right w:val="single" w:sz="4" w:space="0" w:color="auto"/>
            </w:tcBorders>
            <w:hideMark/>
          </w:tcPr>
          <w:p w:rsidR="006E2944" w:rsidRPr="00BF578A" w:rsidRDefault="006E2944" w:rsidP="009B33FF">
            <w:pPr>
              <w:spacing w:line="276" w:lineRule="auto"/>
              <w:ind w:right="-426"/>
              <w:rPr>
                <w:sz w:val="18"/>
                <w:szCs w:val="18"/>
                <w:lang w:eastAsia="en-US"/>
              </w:rPr>
            </w:pPr>
            <w:r w:rsidRPr="00BF578A">
              <w:rPr>
                <w:b/>
                <w:sz w:val="18"/>
                <w:szCs w:val="18"/>
                <w:lang w:eastAsia="en-US"/>
              </w:rPr>
              <w:t>Организация и осуществление деятельности по пожарной безопасности</w:t>
            </w:r>
          </w:p>
        </w:tc>
      </w:tr>
      <w:tr w:rsidR="006E2944" w:rsidRPr="00044A4B" w:rsidTr="009B0D80">
        <w:trPr>
          <w:jc w:val="center"/>
        </w:trPr>
        <w:tc>
          <w:tcPr>
            <w:tcW w:w="4536" w:type="dxa"/>
            <w:tcBorders>
              <w:top w:val="single" w:sz="4" w:space="0" w:color="auto"/>
              <w:left w:val="single" w:sz="4" w:space="0" w:color="auto"/>
              <w:bottom w:val="single" w:sz="4" w:space="0" w:color="auto"/>
              <w:right w:val="single" w:sz="4" w:space="0" w:color="auto"/>
            </w:tcBorders>
            <w:hideMark/>
          </w:tcPr>
          <w:p w:rsidR="006E2944" w:rsidRPr="00BF578A" w:rsidRDefault="006E2944" w:rsidP="009B33FF">
            <w:pPr>
              <w:spacing w:line="276" w:lineRule="auto"/>
              <w:jc w:val="both"/>
              <w:rPr>
                <w:sz w:val="18"/>
                <w:szCs w:val="18"/>
                <w:lang w:eastAsia="en-US"/>
              </w:rPr>
            </w:pPr>
            <w:r w:rsidRPr="00BF578A">
              <w:rPr>
                <w:sz w:val="18"/>
                <w:szCs w:val="18"/>
                <w:lang w:eastAsia="en-US"/>
              </w:rPr>
              <w:t>Устройство и обновление противопожарных минерализованных полос</w:t>
            </w:r>
          </w:p>
        </w:tc>
        <w:tc>
          <w:tcPr>
            <w:tcW w:w="1701" w:type="dxa"/>
            <w:tcBorders>
              <w:top w:val="single" w:sz="4" w:space="0" w:color="auto"/>
              <w:left w:val="single" w:sz="4" w:space="0" w:color="auto"/>
              <w:bottom w:val="single" w:sz="4" w:space="0" w:color="auto"/>
              <w:right w:val="single" w:sz="4" w:space="0" w:color="auto"/>
            </w:tcBorders>
            <w:vAlign w:val="center"/>
            <w:hideMark/>
          </w:tcPr>
          <w:p w:rsidR="006E2944" w:rsidRPr="001C505B" w:rsidRDefault="006E2944" w:rsidP="001C505B">
            <w:pPr>
              <w:spacing w:line="276" w:lineRule="auto"/>
              <w:jc w:val="center"/>
              <w:rPr>
                <w:sz w:val="18"/>
                <w:szCs w:val="18"/>
                <w:lang w:eastAsia="en-US"/>
              </w:rPr>
            </w:pPr>
            <w:r w:rsidRPr="001C505B">
              <w:rPr>
                <w:sz w:val="18"/>
                <w:szCs w:val="18"/>
                <w:lang w:eastAsia="en-US"/>
              </w:rPr>
              <w:t>га</w:t>
            </w:r>
          </w:p>
        </w:tc>
        <w:tc>
          <w:tcPr>
            <w:tcW w:w="1220" w:type="dxa"/>
            <w:tcBorders>
              <w:top w:val="single" w:sz="4" w:space="0" w:color="auto"/>
              <w:left w:val="single" w:sz="4" w:space="0" w:color="auto"/>
              <w:bottom w:val="single" w:sz="4" w:space="0" w:color="auto"/>
              <w:right w:val="single" w:sz="4" w:space="0" w:color="auto"/>
            </w:tcBorders>
            <w:vAlign w:val="center"/>
          </w:tcPr>
          <w:p w:rsidR="006E2944" w:rsidRPr="00BF578A" w:rsidRDefault="006E2944" w:rsidP="009B33FF">
            <w:pPr>
              <w:spacing w:line="276" w:lineRule="auto"/>
              <w:jc w:val="center"/>
              <w:rPr>
                <w:sz w:val="18"/>
                <w:szCs w:val="18"/>
                <w:lang w:eastAsia="en-US"/>
              </w:rPr>
            </w:pPr>
            <w:r w:rsidRPr="00BF578A">
              <w:rPr>
                <w:sz w:val="18"/>
                <w:szCs w:val="18"/>
                <w:lang w:eastAsia="en-US"/>
              </w:rPr>
              <w:t>40,07</w:t>
            </w:r>
          </w:p>
        </w:tc>
        <w:tc>
          <w:tcPr>
            <w:tcW w:w="1276" w:type="dxa"/>
            <w:tcBorders>
              <w:top w:val="single" w:sz="4" w:space="0" w:color="auto"/>
              <w:left w:val="single" w:sz="4" w:space="0" w:color="auto"/>
              <w:bottom w:val="single" w:sz="4" w:space="0" w:color="auto"/>
              <w:right w:val="single" w:sz="4" w:space="0" w:color="auto"/>
            </w:tcBorders>
            <w:vAlign w:val="center"/>
          </w:tcPr>
          <w:p w:rsidR="006E2944" w:rsidRPr="00BF578A" w:rsidRDefault="006D6B19" w:rsidP="009B33FF">
            <w:pPr>
              <w:spacing w:line="276" w:lineRule="auto"/>
              <w:jc w:val="center"/>
              <w:rPr>
                <w:sz w:val="18"/>
                <w:szCs w:val="18"/>
                <w:lang w:eastAsia="en-US"/>
              </w:rPr>
            </w:pPr>
            <w:r>
              <w:rPr>
                <w:sz w:val="18"/>
                <w:szCs w:val="18"/>
                <w:lang w:eastAsia="en-US"/>
              </w:rPr>
              <w:t>28,41</w:t>
            </w:r>
          </w:p>
        </w:tc>
        <w:tc>
          <w:tcPr>
            <w:tcW w:w="1361" w:type="dxa"/>
            <w:tcBorders>
              <w:top w:val="single" w:sz="4" w:space="0" w:color="auto"/>
              <w:left w:val="single" w:sz="4" w:space="0" w:color="auto"/>
              <w:bottom w:val="single" w:sz="4" w:space="0" w:color="auto"/>
              <w:right w:val="single" w:sz="4" w:space="0" w:color="auto"/>
            </w:tcBorders>
            <w:vAlign w:val="center"/>
          </w:tcPr>
          <w:p w:rsidR="006E2944" w:rsidRPr="00BF578A" w:rsidRDefault="006D6B19" w:rsidP="009B33FF">
            <w:pPr>
              <w:spacing w:line="276" w:lineRule="auto"/>
              <w:jc w:val="center"/>
              <w:rPr>
                <w:sz w:val="18"/>
                <w:szCs w:val="18"/>
                <w:lang w:eastAsia="en-US"/>
              </w:rPr>
            </w:pPr>
            <w:r>
              <w:rPr>
                <w:sz w:val="18"/>
                <w:szCs w:val="18"/>
                <w:lang w:eastAsia="en-US"/>
              </w:rPr>
              <w:t>70,9</w:t>
            </w:r>
          </w:p>
        </w:tc>
      </w:tr>
      <w:tr w:rsidR="006E2944" w:rsidRPr="00044A4B" w:rsidTr="009B0D80">
        <w:trPr>
          <w:jc w:val="center"/>
        </w:trPr>
        <w:tc>
          <w:tcPr>
            <w:tcW w:w="4536" w:type="dxa"/>
            <w:tcBorders>
              <w:top w:val="single" w:sz="4" w:space="0" w:color="auto"/>
              <w:left w:val="single" w:sz="4" w:space="0" w:color="auto"/>
              <w:bottom w:val="single" w:sz="4" w:space="0" w:color="auto"/>
              <w:right w:val="single" w:sz="4" w:space="0" w:color="auto"/>
            </w:tcBorders>
            <w:hideMark/>
          </w:tcPr>
          <w:p w:rsidR="006E2944" w:rsidRPr="00BF578A" w:rsidRDefault="006E2944" w:rsidP="009B33FF">
            <w:pPr>
              <w:spacing w:line="276" w:lineRule="auto"/>
              <w:jc w:val="both"/>
              <w:rPr>
                <w:sz w:val="18"/>
                <w:szCs w:val="18"/>
                <w:lang w:eastAsia="en-US"/>
              </w:rPr>
            </w:pPr>
            <w:r w:rsidRPr="00BF578A">
              <w:rPr>
                <w:sz w:val="18"/>
                <w:szCs w:val="18"/>
                <w:lang w:eastAsia="en-US"/>
              </w:rPr>
              <w:t>Содержание и ремонт пожарных водоемов, обустройство мест забора воды на открытых водоемах</w:t>
            </w:r>
          </w:p>
        </w:tc>
        <w:tc>
          <w:tcPr>
            <w:tcW w:w="1701" w:type="dxa"/>
            <w:tcBorders>
              <w:top w:val="single" w:sz="4" w:space="0" w:color="auto"/>
              <w:left w:val="single" w:sz="4" w:space="0" w:color="auto"/>
              <w:bottom w:val="single" w:sz="4" w:space="0" w:color="auto"/>
              <w:right w:val="single" w:sz="4" w:space="0" w:color="auto"/>
            </w:tcBorders>
            <w:vAlign w:val="center"/>
            <w:hideMark/>
          </w:tcPr>
          <w:p w:rsidR="006E2944" w:rsidRPr="001C505B" w:rsidRDefault="006E2944" w:rsidP="001C505B">
            <w:pPr>
              <w:spacing w:line="276" w:lineRule="auto"/>
              <w:jc w:val="center"/>
              <w:rPr>
                <w:sz w:val="18"/>
                <w:szCs w:val="18"/>
                <w:lang w:eastAsia="en-US"/>
              </w:rPr>
            </w:pPr>
            <w:proofErr w:type="spellStart"/>
            <w:proofErr w:type="gramStart"/>
            <w:r w:rsidRPr="001C505B">
              <w:rPr>
                <w:sz w:val="18"/>
                <w:szCs w:val="18"/>
                <w:lang w:eastAsia="en-US"/>
              </w:rPr>
              <w:t>шт</w:t>
            </w:r>
            <w:proofErr w:type="spellEnd"/>
            <w:proofErr w:type="gramEnd"/>
          </w:p>
        </w:tc>
        <w:tc>
          <w:tcPr>
            <w:tcW w:w="1220" w:type="dxa"/>
            <w:tcBorders>
              <w:top w:val="single" w:sz="4" w:space="0" w:color="auto"/>
              <w:left w:val="single" w:sz="4" w:space="0" w:color="auto"/>
              <w:bottom w:val="single" w:sz="4" w:space="0" w:color="auto"/>
              <w:right w:val="single" w:sz="4" w:space="0" w:color="auto"/>
            </w:tcBorders>
            <w:vAlign w:val="center"/>
            <w:hideMark/>
          </w:tcPr>
          <w:p w:rsidR="006E2944" w:rsidRPr="00BF578A" w:rsidRDefault="006E2944" w:rsidP="009B33FF">
            <w:pPr>
              <w:spacing w:line="276" w:lineRule="auto"/>
              <w:rPr>
                <w:sz w:val="18"/>
                <w:szCs w:val="18"/>
                <w:lang w:eastAsia="en-US"/>
              </w:rPr>
            </w:pPr>
            <w:r w:rsidRPr="00BF578A">
              <w:rPr>
                <w:sz w:val="18"/>
                <w:szCs w:val="18"/>
                <w:lang w:eastAsia="en-US"/>
              </w:rPr>
              <w:t>41 закрытый</w:t>
            </w:r>
          </w:p>
          <w:p w:rsidR="006E2944" w:rsidRPr="00BF578A" w:rsidRDefault="006E2944" w:rsidP="009B33FF">
            <w:pPr>
              <w:spacing w:line="276" w:lineRule="auto"/>
              <w:rPr>
                <w:sz w:val="18"/>
                <w:szCs w:val="18"/>
                <w:lang w:eastAsia="en-US"/>
              </w:rPr>
            </w:pPr>
            <w:r w:rsidRPr="00BF578A">
              <w:rPr>
                <w:sz w:val="18"/>
                <w:szCs w:val="18"/>
                <w:lang w:eastAsia="en-US"/>
              </w:rPr>
              <w:t>26 открытых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6E2944" w:rsidRPr="00BF578A" w:rsidRDefault="006E2944" w:rsidP="009B33FF">
            <w:pPr>
              <w:spacing w:line="276" w:lineRule="auto"/>
              <w:rPr>
                <w:sz w:val="18"/>
                <w:szCs w:val="18"/>
                <w:lang w:eastAsia="en-US"/>
              </w:rPr>
            </w:pPr>
            <w:r w:rsidRPr="00BF578A">
              <w:rPr>
                <w:sz w:val="18"/>
                <w:szCs w:val="18"/>
                <w:lang w:eastAsia="en-US"/>
              </w:rPr>
              <w:t>41 закрытый</w:t>
            </w:r>
          </w:p>
          <w:p w:rsidR="006E2944" w:rsidRPr="00BF578A" w:rsidRDefault="006E2944" w:rsidP="009B33FF">
            <w:pPr>
              <w:spacing w:line="276" w:lineRule="auto"/>
              <w:rPr>
                <w:sz w:val="18"/>
                <w:szCs w:val="18"/>
                <w:lang w:eastAsia="en-US"/>
              </w:rPr>
            </w:pPr>
            <w:r w:rsidRPr="00BF578A">
              <w:rPr>
                <w:sz w:val="18"/>
                <w:szCs w:val="18"/>
                <w:lang w:eastAsia="en-US"/>
              </w:rPr>
              <w:t>26 открытых</w:t>
            </w:r>
          </w:p>
        </w:tc>
        <w:tc>
          <w:tcPr>
            <w:tcW w:w="1361" w:type="dxa"/>
            <w:tcBorders>
              <w:top w:val="single" w:sz="4" w:space="0" w:color="auto"/>
              <w:left w:val="single" w:sz="4" w:space="0" w:color="auto"/>
              <w:bottom w:val="single" w:sz="4" w:space="0" w:color="auto"/>
              <w:right w:val="single" w:sz="4" w:space="0" w:color="auto"/>
            </w:tcBorders>
            <w:vAlign w:val="center"/>
            <w:hideMark/>
          </w:tcPr>
          <w:p w:rsidR="006E2944" w:rsidRPr="00BF578A" w:rsidRDefault="006E2944" w:rsidP="009B33FF">
            <w:pPr>
              <w:spacing w:line="276" w:lineRule="auto"/>
              <w:jc w:val="center"/>
              <w:rPr>
                <w:sz w:val="18"/>
                <w:szCs w:val="18"/>
                <w:lang w:eastAsia="en-US"/>
              </w:rPr>
            </w:pPr>
            <w:r w:rsidRPr="00BF578A">
              <w:rPr>
                <w:sz w:val="18"/>
                <w:szCs w:val="18"/>
                <w:lang w:eastAsia="en-US"/>
              </w:rPr>
              <w:t>100,0</w:t>
            </w:r>
          </w:p>
        </w:tc>
      </w:tr>
    </w:tbl>
    <w:p w:rsidR="006E2944" w:rsidRPr="00044A4B" w:rsidRDefault="006E2944" w:rsidP="00965204">
      <w:pPr>
        <w:pStyle w:val="6"/>
        <w:tabs>
          <w:tab w:val="left" w:pos="0"/>
        </w:tabs>
        <w:spacing w:after="0"/>
        <w:ind w:left="0" w:right="-1" w:firstLine="709"/>
        <w:contextualSpacing w:val="0"/>
        <w:jc w:val="both"/>
        <w:rPr>
          <w:rFonts w:ascii="Times New Roman" w:hAnsi="Times New Roman"/>
          <w:sz w:val="24"/>
          <w:szCs w:val="24"/>
          <w:highlight w:val="yellow"/>
        </w:rPr>
      </w:pPr>
    </w:p>
    <w:p w:rsidR="006E2944" w:rsidRPr="00BF578A" w:rsidRDefault="006E2944" w:rsidP="00965204">
      <w:pPr>
        <w:spacing w:line="276" w:lineRule="auto"/>
        <w:ind w:right="-1" w:firstLine="709"/>
        <w:jc w:val="center"/>
        <w:rPr>
          <w:b/>
          <w:bCs/>
        </w:rPr>
      </w:pPr>
      <w:r w:rsidRPr="00BF578A">
        <w:rPr>
          <w:b/>
          <w:bCs/>
        </w:rPr>
        <w:t>Раздел подраздел 0314</w:t>
      </w:r>
    </w:p>
    <w:p w:rsidR="006E2944" w:rsidRPr="00BF578A" w:rsidRDefault="006E2944" w:rsidP="00965204">
      <w:pPr>
        <w:spacing w:line="276" w:lineRule="auto"/>
        <w:ind w:right="-1" w:firstLine="709"/>
        <w:jc w:val="center"/>
        <w:rPr>
          <w:b/>
          <w:bCs/>
          <w:i/>
          <w:u w:val="single"/>
        </w:rPr>
      </w:pPr>
      <w:r w:rsidRPr="00BF578A">
        <w:rPr>
          <w:b/>
          <w:bCs/>
        </w:rPr>
        <w:t>«Другие вопросы в области национальной безопасности и правоохранительной деятельности»</w:t>
      </w:r>
      <w:r w:rsidRPr="00BF578A">
        <w:rPr>
          <w:b/>
          <w:bCs/>
          <w:i/>
          <w:u w:val="single"/>
        </w:rPr>
        <w:t xml:space="preserve"> </w:t>
      </w:r>
    </w:p>
    <w:p w:rsidR="006E2944" w:rsidRPr="00486604" w:rsidRDefault="006E2944" w:rsidP="00965204">
      <w:pPr>
        <w:spacing w:line="276" w:lineRule="auto"/>
        <w:ind w:firstLine="709"/>
        <w:jc w:val="both"/>
      </w:pPr>
      <w:proofErr w:type="gramStart"/>
      <w:r w:rsidRPr="00486604">
        <w:t xml:space="preserve">По данному разделу подразделу за счет средств бюджета округа </w:t>
      </w:r>
      <w:r w:rsidRPr="00486604">
        <w:rPr>
          <w:rFonts w:ascii="Times New Roman CYR" w:hAnsi="Times New Roman CYR" w:cs="Times New Roman CYR"/>
        </w:rPr>
        <w:t xml:space="preserve">в рамках </w:t>
      </w:r>
      <w:r w:rsidRPr="00486604">
        <w:t xml:space="preserve">муниципальной программы </w:t>
      </w:r>
      <w:r w:rsidRPr="00486604">
        <w:rPr>
          <w:bCs/>
        </w:rPr>
        <w:t xml:space="preserve">«Профилактика терроризма и экстремизма, а также минимизация и (или) ликвидация последствий их проявлений на территории Котласского муниципального округа Архангельской области» </w:t>
      </w:r>
      <w:r w:rsidRPr="00486604">
        <w:t xml:space="preserve">расходы исполнены в объеме 46,8 </w:t>
      </w:r>
      <w:r w:rsidRPr="00486604">
        <w:rPr>
          <w:bCs/>
        </w:rPr>
        <w:t>тыс.</w:t>
      </w:r>
      <w:r w:rsidRPr="00486604">
        <w:t xml:space="preserve"> рублей, или на 7,3 % от плана (план – 640,3 тыс. рублей), и направлены:</w:t>
      </w:r>
      <w:proofErr w:type="gramEnd"/>
    </w:p>
    <w:p w:rsidR="006E2944" w:rsidRPr="00486604" w:rsidRDefault="006E2944" w:rsidP="00965204">
      <w:pPr>
        <w:spacing w:line="276" w:lineRule="auto"/>
        <w:ind w:firstLine="709"/>
        <w:jc w:val="both"/>
      </w:pPr>
      <w:r w:rsidRPr="00486604">
        <w:t>– на выполнение мероприятий в области национальной безопасности (ежемесячное обслуживание и содержание камер видеонаблюдения у памятников-обелисков) в объеме 46,8 тыс. рублей или на 19,5 %  от п</w:t>
      </w:r>
      <w:r w:rsidR="00911171">
        <w:t>лана (план – 240,0 тыс. рублей);</w:t>
      </w:r>
    </w:p>
    <w:p w:rsidR="006E2944" w:rsidRPr="00486604" w:rsidRDefault="006E2944" w:rsidP="00965204">
      <w:pPr>
        <w:spacing w:line="276" w:lineRule="auto"/>
        <w:ind w:firstLine="709"/>
        <w:jc w:val="both"/>
      </w:pPr>
      <w:proofErr w:type="gramStart"/>
      <w:r w:rsidRPr="00486604">
        <w:t xml:space="preserve">– на обшивку оконных проемов в целях реализации мероприятий по предупреждению </w:t>
      </w:r>
      <w:r>
        <w:t>причинения вреда населению и окружающей среде, путем ограничения несанкционированного доступа людей в неэксплуатируемые здания</w:t>
      </w:r>
      <w:r w:rsidRPr="00486604">
        <w:t xml:space="preserve"> (</w:t>
      </w:r>
      <w:proofErr w:type="spellStart"/>
      <w:r w:rsidRPr="00486604">
        <w:t>рп</w:t>
      </w:r>
      <w:proofErr w:type="spellEnd"/>
      <w:r w:rsidRPr="00486604">
        <w:t>.</w:t>
      </w:r>
      <w:proofErr w:type="gramEnd"/>
      <w:r w:rsidRPr="00486604">
        <w:t xml:space="preserve"> </w:t>
      </w:r>
      <w:proofErr w:type="gramStart"/>
      <w:r w:rsidRPr="00486604">
        <w:t>Шипицыно, ул. Ломоносова, д.2, корп. 1,4) в объеме 400,3 тыс. рублей, расходы по которым за 9 месяцев 2025 г. не производились.</w:t>
      </w:r>
      <w:proofErr w:type="gramEnd"/>
    </w:p>
    <w:p w:rsidR="006E2944" w:rsidRDefault="006E2944" w:rsidP="00965204">
      <w:pPr>
        <w:pStyle w:val="110"/>
        <w:spacing w:after="0"/>
        <w:ind w:left="0" w:firstLine="709"/>
        <w:jc w:val="center"/>
        <w:rPr>
          <w:rFonts w:ascii="Times New Roman" w:hAnsi="Times New Roman" w:cs="Times New Roman"/>
          <w:b/>
          <w:bCs/>
          <w:color w:val="FF0000"/>
          <w:sz w:val="24"/>
          <w:szCs w:val="24"/>
          <w:highlight w:val="yellow"/>
        </w:rPr>
      </w:pPr>
    </w:p>
    <w:p w:rsidR="006E2944" w:rsidRPr="00D73A11" w:rsidRDefault="006E2944" w:rsidP="00965204">
      <w:pPr>
        <w:pStyle w:val="110"/>
        <w:spacing w:after="0" w:line="240" w:lineRule="auto"/>
        <w:ind w:left="0" w:firstLine="709"/>
        <w:jc w:val="center"/>
        <w:rPr>
          <w:rFonts w:ascii="Times New Roman" w:hAnsi="Times New Roman" w:cs="Times New Roman"/>
          <w:b/>
          <w:bCs/>
          <w:sz w:val="24"/>
          <w:szCs w:val="24"/>
        </w:rPr>
      </w:pPr>
      <w:r w:rsidRPr="00D73A11">
        <w:rPr>
          <w:rFonts w:ascii="Times New Roman" w:hAnsi="Times New Roman" w:cs="Times New Roman"/>
          <w:b/>
          <w:bCs/>
          <w:sz w:val="24"/>
          <w:szCs w:val="24"/>
        </w:rPr>
        <w:t xml:space="preserve">Раздел 0400 </w:t>
      </w:r>
    </w:p>
    <w:p w:rsidR="006E2944" w:rsidRPr="00D73A11" w:rsidRDefault="006E2944" w:rsidP="00965204">
      <w:pPr>
        <w:pStyle w:val="110"/>
        <w:spacing w:after="0" w:line="240" w:lineRule="auto"/>
        <w:ind w:left="0" w:firstLine="709"/>
        <w:jc w:val="center"/>
        <w:rPr>
          <w:rFonts w:ascii="Times New Roman" w:hAnsi="Times New Roman" w:cs="Times New Roman"/>
          <w:b/>
          <w:bCs/>
          <w:sz w:val="24"/>
          <w:szCs w:val="24"/>
        </w:rPr>
      </w:pPr>
      <w:r w:rsidRPr="00D73A11">
        <w:rPr>
          <w:rFonts w:ascii="Times New Roman" w:hAnsi="Times New Roman" w:cs="Times New Roman"/>
          <w:b/>
          <w:bCs/>
          <w:sz w:val="24"/>
          <w:szCs w:val="24"/>
        </w:rPr>
        <w:t>«Национальная экономика»</w:t>
      </w:r>
    </w:p>
    <w:p w:rsidR="006E2944" w:rsidRPr="00D73A11" w:rsidRDefault="006E2944" w:rsidP="00965204">
      <w:pPr>
        <w:ind w:firstLine="709"/>
        <w:jc w:val="both"/>
      </w:pPr>
      <w:r w:rsidRPr="00D73A11">
        <w:t xml:space="preserve">По данному разделу расходы исполнены в объеме 46 973,1 тыс. рублей или на 61,4 % от плана (план – </w:t>
      </w:r>
      <w:r w:rsidRPr="00D73A11">
        <w:rPr>
          <w:iCs/>
        </w:rPr>
        <w:t>76 558,8</w:t>
      </w:r>
      <w:r w:rsidRPr="00D73A11">
        <w:t xml:space="preserve"> тыс. рублей). </w:t>
      </w:r>
    </w:p>
    <w:p w:rsidR="006E2944" w:rsidRPr="00D73A11" w:rsidRDefault="006E2944" w:rsidP="00965204">
      <w:pPr>
        <w:ind w:firstLine="709"/>
        <w:jc w:val="both"/>
      </w:pPr>
    </w:p>
    <w:p w:rsidR="006E2944" w:rsidRPr="00D73A11" w:rsidRDefault="006E2944" w:rsidP="00965204">
      <w:pPr>
        <w:pStyle w:val="110"/>
        <w:spacing w:after="0" w:line="240" w:lineRule="auto"/>
        <w:ind w:left="0" w:firstLine="709"/>
        <w:jc w:val="center"/>
        <w:rPr>
          <w:rFonts w:ascii="Times New Roman CYR" w:hAnsi="Times New Roman CYR" w:cs="Times New Roman CYR"/>
          <w:b/>
          <w:bCs/>
          <w:sz w:val="24"/>
          <w:szCs w:val="24"/>
        </w:rPr>
      </w:pPr>
      <w:r w:rsidRPr="00D73A11">
        <w:rPr>
          <w:rFonts w:ascii="Times New Roman CYR" w:hAnsi="Times New Roman CYR" w:cs="Times New Roman CYR"/>
          <w:b/>
          <w:bCs/>
          <w:sz w:val="24"/>
          <w:szCs w:val="24"/>
        </w:rPr>
        <w:t>Раздел подраздел 0406</w:t>
      </w:r>
    </w:p>
    <w:p w:rsidR="006E2944" w:rsidRPr="00D73A11" w:rsidRDefault="006E2944" w:rsidP="00965204">
      <w:pPr>
        <w:pStyle w:val="110"/>
        <w:spacing w:after="0" w:line="240" w:lineRule="auto"/>
        <w:ind w:left="0" w:firstLine="709"/>
        <w:jc w:val="center"/>
        <w:rPr>
          <w:rFonts w:ascii="Times New Roman CYR" w:hAnsi="Times New Roman CYR"/>
          <w:sz w:val="24"/>
          <w:szCs w:val="24"/>
        </w:rPr>
      </w:pPr>
      <w:r w:rsidRPr="00D73A11">
        <w:rPr>
          <w:rFonts w:ascii="Times New Roman CYR" w:hAnsi="Times New Roman CYR" w:cs="Times New Roman CYR"/>
          <w:b/>
          <w:bCs/>
          <w:sz w:val="24"/>
          <w:szCs w:val="24"/>
        </w:rPr>
        <w:t>«Водное хозяйство»</w:t>
      </w:r>
      <w:r w:rsidRPr="00D73A11">
        <w:rPr>
          <w:rFonts w:ascii="Times New Roman CYR" w:hAnsi="Times New Roman CYR"/>
          <w:b/>
          <w:bCs/>
          <w:i/>
          <w:u w:val="single"/>
        </w:rPr>
        <w:t xml:space="preserve"> </w:t>
      </w:r>
    </w:p>
    <w:p w:rsidR="006E2944" w:rsidRPr="00D73A11" w:rsidRDefault="006E2944" w:rsidP="00965204">
      <w:pPr>
        <w:spacing w:line="276" w:lineRule="auto"/>
        <w:ind w:firstLine="709"/>
        <w:jc w:val="both"/>
      </w:pPr>
      <w:r w:rsidRPr="00D73A11">
        <w:t xml:space="preserve">По данному разделу подразделу 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 за счет средств бюджета округа запланированы бюджетные ассигнования в объеме 5,3 тыс. рублей за пользование водными объектами, находящимися в федеральной собственности. </w:t>
      </w:r>
    </w:p>
    <w:p w:rsidR="006E2944" w:rsidRPr="00D73A11" w:rsidRDefault="006E2944" w:rsidP="00965204">
      <w:pPr>
        <w:pStyle w:val="110"/>
        <w:spacing w:after="0" w:line="240" w:lineRule="auto"/>
        <w:ind w:left="0" w:firstLine="709"/>
        <w:jc w:val="center"/>
        <w:rPr>
          <w:rFonts w:ascii="Times New Roman CYR" w:hAnsi="Times New Roman CYR" w:cs="Times New Roman CYR"/>
          <w:b/>
          <w:bCs/>
          <w:sz w:val="24"/>
          <w:szCs w:val="24"/>
        </w:rPr>
      </w:pPr>
    </w:p>
    <w:p w:rsidR="006E2944" w:rsidRPr="00D73A11" w:rsidRDefault="006E2944" w:rsidP="00965204">
      <w:pPr>
        <w:pStyle w:val="110"/>
        <w:spacing w:after="0" w:line="240" w:lineRule="auto"/>
        <w:ind w:left="0" w:firstLine="709"/>
        <w:jc w:val="center"/>
        <w:rPr>
          <w:rFonts w:ascii="Times New Roman CYR" w:hAnsi="Times New Roman CYR" w:cs="Times New Roman CYR"/>
          <w:b/>
          <w:bCs/>
          <w:sz w:val="24"/>
          <w:szCs w:val="24"/>
        </w:rPr>
      </w:pPr>
      <w:r w:rsidRPr="00D73A11">
        <w:rPr>
          <w:rFonts w:ascii="Times New Roman CYR" w:hAnsi="Times New Roman CYR" w:cs="Times New Roman CYR"/>
          <w:b/>
          <w:bCs/>
          <w:sz w:val="24"/>
          <w:szCs w:val="24"/>
        </w:rPr>
        <w:t>Раздел подраздел 0408</w:t>
      </w:r>
    </w:p>
    <w:p w:rsidR="006E2944" w:rsidRPr="00D73A11" w:rsidRDefault="006E2944" w:rsidP="00965204">
      <w:pPr>
        <w:pStyle w:val="110"/>
        <w:spacing w:after="0" w:line="240" w:lineRule="auto"/>
        <w:ind w:left="0" w:firstLine="709"/>
        <w:jc w:val="center"/>
        <w:rPr>
          <w:rFonts w:ascii="Times New Roman CYR" w:hAnsi="Times New Roman CYR"/>
          <w:sz w:val="24"/>
          <w:szCs w:val="24"/>
        </w:rPr>
      </w:pPr>
      <w:r w:rsidRPr="00D73A11">
        <w:rPr>
          <w:rFonts w:ascii="Times New Roman CYR" w:hAnsi="Times New Roman CYR" w:cs="Times New Roman CYR"/>
          <w:b/>
          <w:bCs/>
          <w:sz w:val="24"/>
          <w:szCs w:val="24"/>
        </w:rPr>
        <w:t>«Транспорт»</w:t>
      </w:r>
      <w:r w:rsidRPr="00D73A11">
        <w:rPr>
          <w:rFonts w:ascii="Times New Roman CYR" w:hAnsi="Times New Roman CYR"/>
          <w:b/>
          <w:bCs/>
          <w:i/>
          <w:u w:val="single"/>
        </w:rPr>
        <w:t xml:space="preserve"> </w:t>
      </w:r>
    </w:p>
    <w:p w:rsidR="006E2944" w:rsidRPr="00D73A11" w:rsidRDefault="006E2944" w:rsidP="00965204">
      <w:pPr>
        <w:spacing w:line="276" w:lineRule="auto"/>
        <w:ind w:firstLine="709"/>
        <w:jc w:val="both"/>
      </w:pPr>
      <w:r w:rsidRPr="00D73A11">
        <w:t>По данному разделу подразделу расходы исполнены в объеме 546,8 тыс. рублей, или на 31,6 % от плана (план – 1 730,2 тыс. рублей), в том числе:</w:t>
      </w:r>
    </w:p>
    <w:p w:rsidR="006E2944" w:rsidRPr="00D73A11" w:rsidRDefault="006E2944" w:rsidP="00965204">
      <w:pPr>
        <w:spacing w:line="276" w:lineRule="auto"/>
        <w:ind w:firstLine="709"/>
        <w:jc w:val="both"/>
      </w:pPr>
      <w:r w:rsidRPr="00D73A11">
        <w:t xml:space="preserve">1. 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 в объеме 523,2 тыс. рублей, или на 30,7 % от плана (план – 1 706,6 тыс. рублей), и направлены на выполнение следующих мероприятий: </w:t>
      </w:r>
    </w:p>
    <w:p w:rsidR="006E2944" w:rsidRPr="00D73A11" w:rsidRDefault="006E2944" w:rsidP="00965204">
      <w:pPr>
        <w:spacing w:line="276" w:lineRule="auto"/>
        <w:ind w:firstLine="709"/>
        <w:jc w:val="both"/>
      </w:pPr>
      <w:r w:rsidRPr="00D73A11">
        <w:t>–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муниципальному маршруту № 101 «</w:t>
      </w:r>
      <w:proofErr w:type="spellStart"/>
      <w:r w:rsidRPr="00D73A11">
        <w:t>Григорово</w:t>
      </w:r>
      <w:proofErr w:type="spellEnd"/>
      <w:r w:rsidRPr="00D73A11">
        <w:t xml:space="preserve"> – Сольвычегодск, </w:t>
      </w:r>
      <w:proofErr w:type="spellStart"/>
      <w:r w:rsidRPr="00D73A11">
        <w:t>Григорово</w:t>
      </w:r>
      <w:proofErr w:type="spellEnd"/>
      <w:r w:rsidRPr="00D73A11">
        <w:t xml:space="preserve"> – </w:t>
      </w:r>
      <w:proofErr w:type="spellStart"/>
      <w:r w:rsidRPr="00D73A11">
        <w:t>Макарово</w:t>
      </w:r>
      <w:proofErr w:type="spellEnd"/>
      <w:r w:rsidRPr="00D73A11">
        <w:t>» в объеме 492,6 тыс. рублей, или на 58,9 % от плана (план – 836,6 тыс. рублей);</w:t>
      </w:r>
    </w:p>
    <w:p w:rsidR="006E2944" w:rsidRPr="00D73A11" w:rsidRDefault="006E2944" w:rsidP="00965204">
      <w:pPr>
        <w:tabs>
          <w:tab w:val="left" w:pos="1418"/>
        </w:tabs>
        <w:spacing w:line="276" w:lineRule="auto"/>
        <w:ind w:firstLine="709"/>
        <w:jc w:val="both"/>
      </w:pPr>
      <w:r w:rsidRPr="00D73A11">
        <w:t>–</w:t>
      </w:r>
      <w:r w:rsidRPr="00D73A11">
        <w:rPr>
          <w:snapToGrid w:val="0"/>
        </w:rPr>
        <w:t xml:space="preserve"> </w:t>
      </w:r>
      <w:r w:rsidRPr="00D73A11">
        <w:t xml:space="preserve">на организацию транспортного обслуживания населения водным транспортом (на перевозку пассажиров на муниципальном маршруте «Сольвычегодск - </w:t>
      </w:r>
      <w:proofErr w:type="gramStart"/>
      <w:r w:rsidRPr="00D73A11">
        <w:t>Козьмино</w:t>
      </w:r>
      <w:proofErr w:type="gramEnd"/>
      <w:r w:rsidRPr="00D73A11">
        <w:t xml:space="preserve">», «Сольвычегодск - </w:t>
      </w:r>
      <w:proofErr w:type="spellStart"/>
      <w:r w:rsidRPr="00D73A11">
        <w:t>Водолеиха</w:t>
      </w:r>
      <w:proofErr w:type="spellEnd"/>
      <w:r w:rsidRPr="00D73A11">
        <w:t>») в объеме 30,6 тыс. рублей или на 3,5 % от плана (план – 870,0 тыс. рублей).</w:t>
      </w:r>
    </w:p>
    <w:p w:rsidR="006E2944" w:rsidRPr="00D73A11" w:rsidRDefault="006E2944" w:rsidP="00965204">
      <w:pPr>
        <w:spacing w:line="276" w:lineRule="auto"/>
        <w:ind w:firstLine="709"/>
        <w:jc w:val="both"/>
      </w:pPr>
      <w:r w:rsidRPr="00D73A11">
        <w:rPr>
          <w:bCs/>
        </w:rPr>
        <w:t xml:space="preserve">2. </w:t>
      </w:r>
      <w:r w:rsidRPr="00D73A11">
        <w:rPr>
          <w:rFonts w:eastAsia="Calibri"/>
          <w:lang w:eastAsia="en-US"/>
        </w:rPr>
        <w:t xml:space="preserve">в рамках </w:t>
      </w:r>
      <w:proofErr w:type="spellStart"/>
      <w:r w:rsidRPr="00D73A11">
        <w:rPr>
          <w:rFonts w:eastAsia="Calibri"/>
          <w:lang w:eastAsia="en-US"/>
        </w:rPr>
        <w:t>непрограммной</w:t>
      </w:r>
      <w:proofErr w:type="spellEnd"/>
      <w:r w:rsidRPr="00D73A11">
        <w:rPr>
          <w:rFonts w:eastAsia="Calibri"/>
          <w:lang w:eastAsia="en-US"/>
        </w:rPr>
        <w:t xml:space="preserve"> деятельности за счет средств резервного фонда администрации Котласского муниципального округа Архангельской области </w:t>
      </w:r>
      <w:r w:rsidRPr="00D73A11">
        <w:t xml:space="preserve">в объеме 23,6 тыс. рублей, или на 100,0 % от плана, и направлены </w:t>
      </w:r>
      <w:r w:rsidRPr="00D73A11">
        <w:rPr>
          <w:rFonts w:eastAsia="Calibri"/>
          <w:lang w:eastAsia="en-US"/>
        </w:rPr>
        <w:t xml:space="preserve">на </w:t>
      </w:r>
      <w:r w:rsidRPr="00D73A11">
        <w:t>оказание транспортных услуг маломерного судна во время паводка в режиме «Повышенной готовности».</w:t>
      </w:r>
    </w:p>
    <w:p w:rsidR="006E2944" w:rsidRPr="00D73A11" w:rsidRDefault="006E2944" w:rsidP="00965204">
      <w:pPr>
        <w:spacing w:line="276" w:lineRule="auto"/>
        <w:ind w:firstLine="709"/>
        <w:jc w:val="both"/>
        <w:rPr>
          <w:rFonts w:ascii="Times New Roman CYR" w:hAnsi="Times New Roman CYR" w:cs="Times New Roman CYR"/>
          <w:bCs/>
        </w:rPr>
      </w:pPr>
    </w:p>
    <w:p w:rsidR="006E2944" w:rsidRPr="00D73A11" w:rsidRDefault="006E2944" w:rsidP="00965204">
      <w:pPr>
        <w:pStyle w:val="110"/>
        <w:spacing w:line="240" w:lineRule="auto"/>
        <w:ind w:left="0" w:firstLine="709"/>
        <w:contextualSpacing/>
        <w:jc w:val="center"/>
        <w:rPr>
          <w:rFonts w:ascii="Times New Roman CYR" w:hAnsi="Times New Roman CYR" w:cs="Times New Roman CYR"/>
          <w:b/>
          <w:bCs/>
          <w:sz w:val="24"/>
          <w:szCs w:val="24"/>
        </w:rPr>
      </w:pPr>
      <w:r w:rsidRPr="00D73A11">
        <w:rPr>
          <w:rFonts w:ascii="Times New Roman CYR" w:hAnsi="Times New Roman CYR" w:cs="Times New Roman CYR"/>
          <w:b/>
          <w:bCs/>
          <w:sz w:val="24"/>
          <w:szCs w:val="24"/>
        </w:rPr>
        <w:t>Раздел подраздел 0409</w:t>
      </w:r>
    </w:p>
    <w:p w:rsidR="006E2944" w:rsidRPr="00D73A11" w:rsidRDefault="006E2944" w:rsidP="00965204">
      <w:pPr>
        <w:pStyle w:val="110"/>
        <w:spacing w:after="0" w:line="240" w:lineRule="auto"/>
        <w:ind w:left="0" w:firstLine="709"/>
        <w:jc w:val="center"/>
        <w:rPr>
          <w:rFonts w:ascii="Times New Roman CYR" w:hAnsi="Times New Roman CYR" w:cs="Times New Roman CYR"/>
          <w:b/>
          <w:bCs/>
          <w:sz w:val="24"/>
          <w:szCs w:val="24"/>
        </w:rPr>
      </w:pPr>
      <w:r w:rsidRPr="00D73A11">
        <w:rPr>
          <w:rFonts w:ascii="Times New Roman CYR" w:hAnsi="Times New Roman CYR" w:cs="Times New Roman CYR"/>
          <w:b/>
          <w:bCs/>
          <w:sz w:val="24"/>
          <w:szCs w:val="24"/>
        </w:rPr>
        <w:t>«Дорожное хозяйство (дорожные фонды)»</w:t>
      </w:r>
    </w:p>
    <w:p w:rsidR="006E2944" w:rsidRPr="00D73A11" w:rsidRDefault="006E2944" w:rsidP="00965204">
      <w:pPr>
        <w:spacing w:line="276" w:lineRule="auto"/>
        <w:ind w:firstLine="709"/>
        <w:jc w:val="both"/>
      </w:pPr>
      <w:r w:rsidRPr="00D73A11">
        <w:t>По данному разделу подразделу расходы исполнены в объеме 46 182,5 тыс. рублей, или на 64,7 % от плана (план – 71 397,0 тыс. рублей), средства направлены на выполнение следующих мероприятий:</w:t>
      </w:r>
    </w:p>
    <w:tbl>
      <w:tblPr>
        <w:tblW w:w="10016" w:type="dxa"/>
        <w:jc w:val="center"/>
        <w:tblInd w:w="-223" w:type="dxa"/>
        <w:tblLayout w:type="fixed"/>
        <w:tblLook w:val="04A0"/>
      </w:tblPr>
      <w:tblGrid>
        <w:gridCol w:w="3402"/>
        <w:gridCol w:w="1134"/>
        <w:gridCol w:w="1086"/>
        <w:gridCol w:w="1082"/>
        <w:gridCol w:w="1186"/>
        <w:gridCol w:w="992"/>
        <w:gridCol w:w="1134"/>
      </w:tblGrid>
      <w:tr w:rsidR="006E2944" w:rsidRPr="00D73A11" w:rsidTr="009B0D80">
        <w:trPr>
          <w:trHeight w:val="200"/>
          <w:jc w:val="center"/>
        </w:trPr>
        <w:tc>
          <w:tcPr>
            <w:tcW w:w="3402" w:type="dxa"/>
            <w:vMerge w:val="restart"/>
            <w:tcBorders>
              <w:top w:val="single" w:sz="8" w:space="0" w:color="auto"/>
              <w:left w:val="single" w:sz="8" w:space="0" w:color="auto"/>
              <w:bottom w:val="single" w:sz="4" w:space="0" w:color="auto"/>
              <w:right w:val="single" w:sz="4" w:space="0" w:color="auto"/>
            </w:tcBorders>
            <w:vAlign w:val="center"/>
          </w:tcPr>
          <w:p w:rsidR="006E2944" w:rsidRPr="00D73A11" w:rsidRDefault="006E2944" w:rsidP="009B33FF">
            <w:pPr>
              <w:ind w:firstLine="11"/>
              <w:jc w:val="center"/>
              <w:rPr>
                <w:sz w:val="18"/>
                <w:szCs w:val="18"/>
              </w:rPr>
            </w:pPr>
            <w:r w:rsidRPr="00D73A11">
              <w:rPr>
                <w:sz w:val="18"/>
                <w:szCs w:val="18"/>
              </w:rPr>
              <w:t xml:space="preserve">Наименование главных распорядителей средств бюджета </w:t>
            </w:r>
            <w:r w:rsidRPr="00D73A11">
              <w:rPr>
                <w:sz w:val="18"/>
                <w:szCs w:val="18"/>
              </w:rPr>
              <w:br/>
              <w:t>Котласского муниципального округа Архангельской области и направления расходов</w:t>
            </w:r>
          </w:p>
        </w:tc>
        <w:tc>
          <w:tcPr>
            <w:tcW w:w="1134" w:type="dxa"/>
            <w:vMerge w:val="restart"/>
            <w:tcBorders>
              <w:top w:val="single" w:sz="8" w:space="0" w:color="auto"/>
              <w:left w:val="single" w:sz="4" w:space="0" w:color="auto"/>
              <w:bottom w:val="single" w:sz="4" w:space="0" w:color="auto"/>
              <w:right w:val="single" w:sz="4" w:space="0" w:color="auto"/>
            </w:tcBorders>
            <w:vAlign w:val="center"/>
          </w:tcPr>
          <w:p w:rsidR="006E2944" w:rsidRPr="00D73A11" w:rsidRDefault="006E2944" w:rsidP="009B33FF">
            <w:pPr>
              <w:ind w:firstLine="11"/>
              <w:jc w:val="center"/>
              <w:rPr>
                <w:sz w:val="16"/>
                <w:szCs w:val="16"/>
              </w:rPr>
            </w:pPr>
            <w:r w:rsidRPr="00D73A11">
              <w:rPr>
                <w:sz w:val="16"/>
                <w:szCs w:val="16"/>
              </w:rPr>
              <w:t xml:space="preserve">План </w:t>
            </w:r>
            <w:proofErr w:type="gramStart"/>
            <w:r w:rsidRPr="00D73A11">
              <w:rPr>
                <w:sz w:val="16"/>
                <w:szCs w:val="16"/>
              </w:rPr>
              <w:t>на</w:t>
            </w:r>
            <w:proofErr w:type="gramEnd"/>
          </w:p>
          <w:p w:rsidR="006E2944" w:rsidRPr="00D73A11" w:rsidRDefault="006E2944" w:rsidP="009B33FF">
            <w:pPr>
              <w:ind w:firstLine="11"/>
              <w:jc w:val="center"/>
              <w:rPr>
                <w:sz w:val="16"/>
                <w:szCs w:val="16"/>
              </w:rPr>
            </w:pPr>
            <w:r w:rsidRPr="00D73A11">
              <w:rPr>
                <w:sz w:val="16"/>
                <w:szCs w:val="16"/>
              </w:rPr>
              <w:t xml:space="preserve">2025 год, </w:t>
            </w:r>
          </w:p>
          <w:p w:rsidR="006E2944" w:rsidRPr="00D73A11" w:rsidRDefault="006E2944" w:rsidP="009B33FF">
            <w:pPr>
              <w:ind w:firstLine="11"/>
              <w:jc w:val="center"/>
              <w:rPr>
                <w:sz w:val="18"/>
                <w:szCs w:val="18"/>
              </w:rPr>
            </w:pPr>
            <w:r w:rsidRPr="00D73A11">
              <w:rPr>
                <w:sz w:val="16"/>
                <w:szCs w:val="16"/>
              </w:rPr>
              <w:t>тыс. рублей</w:t>
            </w:r>
          </w:p>
        </w:tc>
        <w:tc>
          <w:tcPr>
            <w:tcW w:w="2168" w:type="dxa"/>
            <w:gridSpan w:val="2"/>
            <w:tcBorders>
              <w:top w:val="single" w:sz="8" w:space="0" w:color="auto"/>
              <w:left w:val="single" w:sz="4" w:space="0" w:color="auto"/>
              <w:bottom w:val="single" w:sz="4" w:space="0" w:color="auto"/>
              <w:right w:val="single" w:sz="8" w:space="0" w:color="auto"/>
            </w:tcBorders>
            <w:vAlign w:val="center"/>
          </w:tcPr>
          <w:p w:rsidR="006E2944" w:rsidRPr="00D73A11" w:rsidRDefault="006E2944" w:rsidP="009B33FF">
            <w:pPr>
              <w:ind w:firstLine="11"/>
              <w:jc w:val="center"/>
              <w:rPr>
                <w:sz w:val="18"/>
                <w:szCs w:val="18"/>
              </w:rPr>
            </w:pPr>
            <w:r w:rsidRPr="00D73A11">
              <w:rPr>
                <w:sz w:val="18"/>
                <w:szCs w:val="18"/>
              </w:rPr>
              <w:t>в том числе</w:t>
            </w:r>
          </w:p>
        </w:tc>
        <w:tc>
          <w:tcPr>
            <w:tcW w:w="1186" w:type="dxa"/>
            <w:vMerge w:val="restart"/>
            <w:tcBorders>
              <w:top w:val="single" w:sz="8" w:space="0" w:color="auto"/>
              <w:left w:val="single" w:sz="4" w:space="0" w:color="auto"/>
              <w:right w:val="single" w:sz="8" w:space="0" w:color="auto"/>
            </w:tcBorders>
          </w:tcPr>
          <w:p w:rsidR="006E2944" w:rsidRPr="00D73A11" w:rsidRDefault="006E2944" w:rsidP="009B33FF">
            <w:pPr>
              <w:ind w:firstLine="11"/>
              <w:jc w:val="center"/>
              <w:rPr>
                <w:sz w:val="16"/>
                <w:szCs w:val="16"/>
              </w:rPr>
            </w:pPr>
            <w:r w:rsidRPr="00D73A11">
              <w:rPr>
                <w:sz w:val="16"/>
                <w:szCs w:val="16"/>
              </w:rPr>
              <w:t>Исполнено</w:t>
            </w:r>
          </w:p>
          <w:p w:rsidR="006E2944" w:rsidRPr="00D73A11" w:rsidRDefault="006E2944" w:rsidP="009B33FF">
            <w:pPr>
              <w:ind w:firstLine="11"/>
              <w:jc w:val="center"/>
              <w:rPr>
                <w:sz w:val="16"/>
                <w:szCs w:val="16"/>
              </w:rPr>
            </w:pPr>
            <w:r w:rsidRPr="00D73A11">
              <w:rPr>
                <w:sz w:val="16"/>
                <w:szCs w:val="16"/>
              </w:rPr>
              <w:t xml:space="preserve">за 9 месяцев 2025 года, </w:t>
            </w:r>
          </w:p>
          <w:p w:rsidR="006E2944" w:rsidRPr="00D73A11" w:rsidRDefault="006E2944" w:rsidP="009B33FF">
            <w:pPr>
              <w:ind w:firstLine="11"/>
              <w:jc w:val="center"/>
              <w:rPr>
                <w:sz w:val="18"/>
                <w:szCs w:val="18"/>
              </w:rPr>
            </w:pPr>
            <w:r w:rsidRPr="00D73A11">
              <w:rPr>
                <w:sz w:val="16"/>
                <w:szCs w:val="16"/>
              </w:rPr>
              <w:t>тыс. рублей</w:t>
            </w:r>
            <w:r w:rsidRPr="00D73A11">
              <w:rPr>
                <w:sz w:val="18"/>
                <w:szCs w:val="18"/>
              </w:rPr>
              <w:t xml:space="preserve"> </w:t>
            </w:r>
          </w:p>
        </w:tc>
        <w:tc>
          <w:tcPr>
            <w:tcW w:w="2126" w:type="dxa"/>
            <w:gridSpan w:val="2"/>
            <w:tcBorders>
              <w:top w:val="single" w:sz="8" w:space="0" w:color="auto"/>
              <w:left w:val="single" w:sz="4" w:space="0" w:color="auto"/>
              <w:bottom w:val="single" w:sz="4" w:space="0" w:color="auto"/>
              <w:right w:val="single" w:sz="8" w:space="0" w:color="auto"/>
            </w:tcBorders>
            <w:vAlign w:val="center"/>
          </w:tcPr>
          <w:p w:rsidR="006E2944" w:rsidRPr="00D73A11" w:rsidRDefault="006E2944" w:rsidP="009B33FF">
            <w:pPr>
              <w:ind w:firstLine="11"/>
              <w:jc w:val="center"/>
              <w:rPr>
                <w:sz w:val="18"/>
                <w:szCs w:val="18"/>
              </w:rPr>
            </w:pPr>
            <w:r w:rsidRPr="00D73A11">
              <w:rPr>
                <w:sz w:val="18"/>
                <w:szCs w:val="18"/>
              </w:rPr>
              <w:t>в том числе</w:t>
            </w:r>
          </w:p>
        </w:tc>
      </w:tr>
      <w:tr w:rsidR="006E2944" w:rsidRPr="00D73A11" w:rsidTr="009B0D80">
        <w:trPr>
          <w:trHeight w:val="840"/>
          <w:jc w:val="center"/>
        </w:trPr>
        <w:tc>
          <w:tcPr>
            <w:tcW w:w="3402" w:type="dxa"/>
            <w:vMerge/>
            <w:tcBorders>
              <w:top w:val="single" w:sz="8" w:space="0" w:color="auto"/>
              <w:left w:val="single" w:sz="8" w:space="0" w:color="auto"/>
              <w:bottom w:val="single" w:sz="4" w:space="0" w:color="auto"/>
              <w:right w:val="single" w:sz="4" w:space="0" w:color="auto"/>
            </w:tcBorders>
            <w:vAlign w:val="center"/>
          </w:tcPr>
          <w:p w:rsidR="006E2944" w:rsidRPr="00D73A11" w:rsidRDefault="006E2944" w:rsidP="009B33FF">
            <w:pPr>
              <w:ind w:firstLine="11"/>
              <w:rPr>
                <w:sz w:val="18"/>
                <w:szCs w:val="18"/>
              </w:rPr>
            </w:pPr>
          </w:p>
        </w:tc>
        <w:tc>
          <w:tcPr>
            <w:tcW w:w="1134" w:type="dxa"/>
            <w:vMerge/>
            <w:tcBorders>
              <w:top w:val="single" w:sz="8" w:space="0" w:color="auto"/>
              <w:left w:val="single" w:sz="4" w:space="0" w:color="auto"/>
              <w:bottom w:val="single" w:sz="4" w:space="0" w:color="auto"/>
              <w:right w:val="single" w:sz="4" w:space="0" w:color="auto"/>
            </w:tcBorders>
            <w:vAlign w:val="center"/>
          </w:tcPr>
          <w:p w:rsidR="006E2944" w:rsidRPr="00D73A11" w:rsidRDefault="006E2944" w:rsidP="009B33FF">
            <w:pPr>
              <w:ind w:firstLine="11"/>
              <w:rPr>
                <w:sz w:val="18"/>
                <w:szCs w:val="18"/>
              </w:rPr>
            </w:pPr>
          </w:p>
        </w:tc>
        <w:tc>
          <w:tcPr>
            <w:tcW w:w="1086" w:type="dxa"/>
            <w:tcBorders>
              <w:top w:val="single" w:sz="4" w:space="0" w:color="auto"/>
              <w:left w:val="single" w:sz="4" w:space="0" w:color="auto"/>
              <w:bottom w:val="single" w:sz="8" w:space="0" w:color="auto"/>
              <w:right w:val="single" w:sz="4" w:space="0" w:color="auto"/>
            </w:tcBorders>
            <w:vAlign w:val="center"/>
          </w:tcPr>
          <w:p w:rsidR="006E2944" w:rsidRPr="00D73A11" w:rsidRDefault="006E2944" w:rsidP="009B33FF">
            <w:pPr>
              <w:ind w:firstLine="11"/>
              <w:jc w:val="center"/>
              <w:rPr>
                <w:sz w:val="18"/>
                <w:szCs w:val="18"/>
              </w:rPr>
            </w:pPr>
            <w:r w:rsidRPr="00D73A11">
              <w:rPr>
                <w:sz w:val="18"/>
                <w:szCs w:val="18"/>
              </w:rPr>
              <w:t>бюджет округа</w:t>
            </w:r>
          </w:p>
        </w:tc>
        <w:tc>
          <w:tcPr>
            <w:tcW w:w="1082" w:type="dxa"/>
            <w:tcBorders>
              <w:top w:val="single" w:sz="4" w:space="0" w:color="auto"/>
              <w:left w:val="single" w:sz="4" w:space="0" w:color="auto"/>
              <w:bottom w:val="single" w:sz="8" w:space="0" w:color="auto"/>
              <w:right w:val="single" w:sz="8" w:space="0" w:color="auto"/>
            </w:tcBorders>
            <w:vAlign w:val="center"/>
          </w:tcPr>
          <w:p w:rsidR="006E2944" w:rsidRPr="00D73A11" w:rsidRDefault="006E2944" w:rsidP="009B33FF">
            <w:pPr>
              <w:ind w:firstLine="11"/>
              <w:jc w:val="center"/>
              <w:rPr>
                <w:sz w:val="18"/>
                <w:szCs w:val="18"/>
              </w:rPr>
            </w:pPr>
            <w:r w:rsidRPr="00D73A11">
              <w:rPr>
                <w:sz w:val="18"/>
                <w:szCs w:val="18"/>
              </w:rPr>
              <w:t>областной бюджет</w:t>
            </w:r>
          </w:p>
        </w:tc>
        <w:tc>
          <w:tcPr>
            <w:tcW w:w="1186" w:type="dxa"/>
            <w:vMerge/>
            <w:tcBorders>
              <w:left w:val="single" w:sz="4" w:space="0" w:color="auto"/>
              <w:bottom w:val="single" w:sz="8" w:space="0" w:color="auto"/>
              <w:right w:val="single" w:sz="8" w:space="0" w:color="auto"/>
            </w:tcBorders>
            <w:vAlign w:val="center"/>
          </w:tcPr>
          <w:p w:rsidR="006E2944" w:rsidRPr="00D73A11" w:rsidRDefault="006E2944" w:rsidP="009B33FF">
            <w:pPr>
              <w:ind w:firstLine="11"/>
              <w:jc w:val="center"/>
              <w:rPr>
                <w:sz w:val="18"/>
                <w:szCs w:val="18"/>
              </w:rPr>
            </w:pPr>
          </w:p>
        </w:tc>
        <w:tc>
          <w:tcPr>
            <w:tcW w:w="992" w:type="dxa"/>
            <w:tcBorders>
              <w:top w:val="single" w:sz="4" w:space="0" w:color="auto"/>
              <w:left w:val="single" w:sz="4" w:space="0" w:color="auto"/>
              <w:bottom w:val="single" w:sz="8" w:space="0" w:color="auto"/>
              <w:right w:val="single" w:sz="8" w:space="0" w:color="auto"/>
            </w:tcBorders>
            <w:vAlign w:val="center"/>
          </w:tcPr>
          <w:p w:rsidR="006E2944" w:rsidRPr="00D73A11" w:rsidRDefault="006E2944" w:rsidP="009B33FF">
            <w:pPr>
              <w:ind w:firstLine="11"/>
              <w:jc w:val="center"/>
              <w:rPr>
                <w:sz w:val="18"/>
                <w:szCs w:val="18"/>
              </w:rPr>
            </w:pPr>
            <w:r w:rsidRPr="00D73A11">
              <w:rPr>
                <w:sz w:val="18"/>
                <w:szCs w:val="18"/>
              </w:rPr>
              <w:t>бюджет округа</w:t>
            </w:r>
          </w:p>
        </w:tc>
        <w:tc>
          <w:tcPr>
            <w:tcW w:w="1134" w:type="dxa"/>
            <w:tcBorders>
              <w:top w:val="single" w:sz="4" w:space="0" w:color="auto"/>
              <w:left w:val="single" w:sz="4" w:space="0" w:color="auto"/>
              <w:bottom w:val="single" w:sz="8" w:space="0" w:color="auto"/>
              <w:right w:val="single" w:sz="8" w:space="0" w:color="auto"/>
            </w:tcBorders>
            <w:vAlign w:val="center"/>
          </w:tcPr>
          <w:p w:rsidR="006E2944" w:rsidRPr="00D73A11" w:rsidRDefault="006E2944" w:rsidP="009B33FF">
            <w:pPr>
              <w:ind w:firstLine="11"/>
              <w:jc w:val="center"/>
              <w:rPr>
                <w:sz w:val="18"/>
                <w:szCs w:val="18"/>
              </w:rPr>
            </w:pPr>
            <w:r w:rsidRPr="00D73A11">
              <w:rPr>
                <w:sz w:val="18"/>
                <w:szCs w:val="18"/>
              </w:rPr>
              <w:t>областной бюджет</w:t>
            </w:r>
          </w:p>
        </w:tc>
      </w:tr>
      <w:tr w:rsidR="006E2944" w:rsidRPr="00D73A11" w:rsidTr="009B0D80">
        <w:trPr>
          <w:trHeight w:val="885"/>
          <w:jc w:val="center"/>
        </w:trPr>
        <w:tc>
          <w:tcPr>
            <w:tcW w:w="3402" w:type="dxa"/>
            <w:tcBorders>
              <w:top w:val="single" w:sz="4" w:space="0" w:color="auto"/>
              <w:left w:val="single" w:sz="8" w:space="0" w:color="auto"/>
              <w:bottom w:val="single" w:sz="4" w:space="0" w:color="auto"/>
              <w:right w:val="single" w:sz="4" w:space="0" w:color="auto"/>
            </w:tcBorders>
            <w:vAlign w:val="bottom"/>
          </w:tcPr>
          <w:p w:rsidR="006E2944" w:rsidRPr="00D73A11" w:rsidRDefault="006E2944" w:rsidP="009B33FF">
            <w:pPr>
              <w:ind w:firstLine="11"/>
              <w:rPr>
                <w:b/>
                <w:bCs/>
                <w:i/>
                <w:sz w:val="18"/>
                <w:szCs w:val="18"/>
              </w:rPr>
            </w:pPr>
            <w:r w:rsidRPr="00D73A11">
              <w:rPr>
                <w:b/>
                <w:bCs/>
                <w:i/>
                <w:sz w:val="18"/>
                <w:szCs w:val="18"/>
              </w:rPr>
              <w:t xml:space="preserve">Управление </w:t>
            </w:r>
            <w:proofErr w:type="spellStart"/>
            <w:r w:rsidRPr="00D73A11">
              <w:rPr>
                <w:b/>
                <w:bCs/>
                <w:i/>
                <w:sz w:val="18"/>
                <w:szCs w:val="18"/>
              </w:rPr>
              <w:t>имущественно-хозяйственного</w:t>
            </w:r>
            <w:proofErr w:type="spellEnd"/>
            <w:r w:rsidRPr="00D73A11">
              <w:rPr>
                <w:b/>
                <w:bCs/>
                <w:i/>
                <w:sz w:val="18"/>
                <w:szCs w:val="18"/>
              </w:rPr>
              <w:t xml:space="preserve"> комплекса администрации Котласского муниципального округа Архангельской области</w:t>
            </w:r>
          </w:p>
        </w:tc>
        <w:tc>
          <w:tcPr>
            <w:tcW w:w="1134" w:type="dxa"/>
            <w:tcBorders>
              <w:top w:val="nil"/>
              <w:left w:val="nil"/>
              <w:bottom w:val="single" w:sz="4" w:space="0" w:color="auto"/>
              <w:right w:val="single" w:sz="4" w:space="0" w:color="auto"/>
            </w:tcBorders>
            <w:noWrap/>
            <w:vAlign w:val="center"/>
          </w:tcPr>
          <w:p w:rsidR="006E2944" w:rsidRPr="00D73A11" w:rsidRDefault="006E2944" w:rsidP="009B33FF">
            <w:pPr>
              <w:ind w:firstLine="11"/>
              <w:jc w:val="center"/>
              <w:rPr>
                <w:b/>
                <w:bCs/>
                <w:sz w:val="18"/>
                <w:szCs w:val="18"/>
              </w:rPr>
            </w:pPr>
            <w:r w:rsidRPr="00D73A11">
              <w:rPr>
                <w:b/>
                <w:bCs/>
                <w:sz w:val="18"/>
                <w:szCs w:val="18"/>
              </w:rPr>
              <w:t>71 397,0</w:t>
            </w:r>
          </w:p>
        </w:tc>
        <w:tc>
          <w:tcPr>
            <w:tcW w:w="1086" w:type="dxa"/>
            <w:tcBorders>
              <w:top w:val="nil"/>
              <w:left w:val="nil"/>
              <w:bottom w:val="single" w:sz="4" w:space="0" w:color="auto"/>
              <w:right w:val="single" w:sz="4" w:space="0" w:color="auto"/>
            </w:tcBorders>
            <w:noWrap/>
            <w:vAlign w:val="center"/>
          </w:tcPr>
          <w:p w:rsidR="006E2944" w:rsidRPr="00D73A11" w:rsidRDefault="006E2944" w:rsidP="009B33FF">
            <w:pPr>
              <w:ind w:firstLine="11"/>
              <w:jc w:val="center"/>
              <w:rPr>
                <w:b/>
                <w:bCs/>
                <w:sz w:val="18"/>
                <w:szCs w:val="18"/>
              </w:rPr>
            </w:pPr>
            <w:r w:rsidRPr="00D73A11">
              <w:rPr>
                <w:b/>
                <w:bCs/>
                <w:sz w:val="18"/>
                <w:szCs w:val="18"/>
              </w:rPr>
              <w:t>66 792,2</w:t>
            </w:r>
          </w:p>
        </w:tc>
        <w:tc>
          <w:tcPr>
            <w:tcW w:w="1082" w:type="dxa"/>
            <w:tcBorders>
              <w:top w:val="nil"/>
              <w:left w:val="nil"/>
              <w:bottom w:val="single" w:sz="4" w:space="0" w:color="auto"/>
              <w:right w:val="single" w:sz="8" w:space="0" w:color="auto"/>
            </w:tcBorders>
            <w:noWrap/>
            <w:vAlign w:val="center"/>
          </w:tcPr>
          <w:p w:rsidR="006E2944" w:rsidRPr="00D73A11" w:rsidRDefault="006E2944" w:rsidP="009B33FF">
            <w:pPr>
              <w:ind w:firstLine="11"/>
              <w:jc w:val="center"/>
              <w:rPr>
                <w:b/>
                <w:bCs/>
                <w:sz w:val="18"/>
                <w:szCs w:val="18"/>
              </w:rPr>
            </w:pPr>
            <w:r w:rsidRPr="00D73A11">
              <w:rPr>
                <w:b/>
                <w:bCs/>
                <w:sz w:val="18"/>
                <w:szCs w:val="18"/>
              </w:rPr>
              <w:t>4 604,8</w:t>
            </w:r>
          </w:p>
        </w:tc>
        <w:tc>
          <w:tcPr>
            <w:tcW w:w="1186" w:type="dxa"/>
            <w:tcBorders>
              <w:top w:val="nil"/>
              <w:left w:val="nil"/>
              <w:bottom w:val="single" w:sz="4" w:space="0" w:color="auto"/>
              <w:right w:val="single" w:sz="8" w:space="0" w:color="auto"/>
            </w:tcBorders>
            <w:vAlign w:val="center"/>
          </w:tcPr>
          <w:p w:rsidR="006E2944" w:rsidRPr="00D73A11" w:rsidRDefault="006E2944" w:rsidP="009B33FF">
            <w:pPr>
              <w:ind w:firstLine="11"/>
              <w:jc w:val="center"/>
              <w:rPr>
                <w:b/>
                <w:bCs/>
                <w:sz w:val="18"/>
                <w:szCs w:val="18"/>
              </w:rPr>
            </w:pPr>
            <w:r w:rsidRPr="00D73A11">
              <w:rPr>
                <w:b/>
                <w:bCs/>
                <w:sz w:val="18"/>
                <w:szCs w:val="18"/>
              </w:rPr>
              <w:t>46 182,5</w:t>
            </w:r>
          </w:p>
        </w:tc>
        <w:tc>
          <w:tcPr>
            <w:tcW w:w="992" w:type="dxa"/>
            <w:tcBorders>
              <w:top w:val="nil"/>
              <w:left w:val="nil"/>
              <w:bottom w:val="single" w:sz="4" w:space="0" w:color="auto"/>
              <w:right w:val="single" w:sz="8" w:space="0" w:color="auto"/>
            </w:tcBorders>
            <w:vAlign w:val="center"/>
          </w:tcPr>
          <w:p w:rsidR="006E2944" w:rsidRPr="00D73A11" w:rsidRDefault="006E2944" w:rsidP="009B33FF">
            <w:pPr>
              <w:ind w:firstLine="11"/>
              <w:jc w:val="center"/>
              <w:rPr>
                <w:b/>
                <w:bCs/>
                <w:sz w:val="18"/>
                <w:szCs w:val="18"/>
              </w:rPr>
            </w:pPr>
            <w:r w:rsidRPr="00D73A11">
              <w:rPr>
                <w:b/>
                <w:bCs/>
                <w:sz w:val="18"/>
                <w:szCs w:val="18"/>
              </w:rPr>
              <w:t>42 303,6</w:t>
            </w:r>
          </w:p>
        </w:tc>
        <w:tc>
          <w:tcPr>
            <w:tcW w:w="1134" w:type="dxa"/>
            <w:tcBorders>
              <w:top w:val="nil"/>
              <w:left w:val="nil"/>
              <w:bottom w:val="single" w:sz="4" w:space="0" w:color="auto"/>
              <w:right w:val="single" w:sz="8" w:space="0" w:color="auto"/>
            </w:tcBorders>
            <w:vAlign w:val="center"/>
          </w:tcPr>
          <w:p w:rsidR="006E2944" w:rsidRPr="00D73A11" w:rsidRDefault="006E2944" w:rsidP="009B33FF">
            <w:pPr>
              <w:ind w:firstLine="11"/>
              <w:jc w:val="center"/>
              <w:rPr>
                <w:b/>
                <w:bCs/>
                <w:sz w:val="18"/>
                <w:szCs w:val="18"/>
              </w:rPr>
            </w:pPr>
            <w:r w:rsidRPr="00D73A11">
              <w:rPr>
                <w:b/>
                <w:iCs/>
                <w:sz w:val="18"/>
                <w:szCs w:val="18"/>
              </w:rPr>
              <w:t>3 878,9</w:t>
            </w:r>
          </w:p>
        </w:tc>
      </w:tr>
      <w:tr w:rsidR="006E2944" w:rsidRPr="00D73A11" w:rsidTr="009B0D80">
        <w:trPr>
          <w:trHeight w:val="555"/>
          <w:jc w:val="center"/>
        </w:trPr>
        <w:tc>
          <w:tcPr>
            <w:tcW w:w="10016" w:type="dxa"/>
            <w:gridSpan w:val="7"/>
            <w:tcBorders>
              <w:top w:val="single" w:sz="4" w:space="0" w:color="auto"/>
              <w:left w:val="single" w:sz="8" w:space="0" w:color="auto"/>
              <w:bottom w:val="single" w:sz="4" w:space="0" w:color="auto"/>
              <w:right w:val="single" w:sz="8" w:space="0" w:color="auto"/>
            </w:tcBorders>
            <w:vAlign w:val="bottom"/>
          </w:tcPr>
          <w:p w:rsidR="006E2944" w:rsidRPr="00D73A11" w:rsidRDefault="006E2944" w:rsidP="009B33FF">
            <w:pPr>
              <w:ind w:firstLine="11"/>
              <w:jc w:val="center"/>
              <w:rPr>
                <w:b/>
                <w:iCs/>
                <w:sz w:val="18"/>
                <w:szCs w:val="18"/>
              </w:rPr>
            </w:pPr>
            <w:r w:rsidRPr="00D73A11">
              <w:rPr>
                <w:b/>
                <w:sz w:val="18"/>
                <w:szCs w:val="18"/>
              </w:rPr>
              <w:t>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w:t>
            </w:r>
          </w:p>
        </w:tc>
      </w:tr>
      <w:tr w:rsidR="006E2944" w:rsidRPr="00D73A11" w:rsidTr="009B0D80">
        <w:trPr>
          <w:trHeight w:val="434"/>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9B33FF">
            <w:pPr>
              <w:ind w:firstLine="11"/>
              <w:outlineLvl w:val="2"/>
              <w:rPr>
                <w:iCs/>
                <w:sz w:val="18"/>
                <w:szCs w:val="18"/>
              </w:rPr>
            </w:pPr>
            <w:r w:rsidRPr="00D73A11">
              <w:rPr>
                <w:iCs/>
                <w:sz w:val="18"/>
                <w:szCs w:val="18"/>
              </w:rPr>
              <w:t xml:space="preserve">Содержание ледовой переправы </w:t>
            </w:r>
          </w:p>
        </w:tc>
        <w:tc>
          <w:tcPr>
            <w:tcW w:w="1134" w:type="dxa"/>
            <w:tcBorders>
              <w:top w:val="nil"/>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2 615,1</w:t>
            </w:r>
          </w:p>
        </w:tc>
        <w:tc>
          <w:tcPr>
            <w:tcW w:w="1086" w:type="dxa"/>
            <w:tcBorders>
              <w:top w:val="nil"/>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2 615,1</w:t>
            </w:r>
          </w:p>
        </w:tc>
        <w:tc>
          <w:tcPr>
            <w:tcW w:w="1082" w:type="dxa"/>
            <w:tcBorders>
              <w:top w:val="nil"/>
              <w:left w:val="nil"/>
              <w:bottom w:val="single" w:sz="4" w:space="0" w:color="auto"/>
              <w:right w:val="single" w:sz="8"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0,0</w:t>
            </w:r>
          </w:p>
        </w:tc>
        <w:tc>
          <w:tcPr>
            <w:tcW w:w="1186" w:type="dxa"/>
            <w:tcBorders>
              <w:top w:val="nil"/>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1 434,1</w:t>
            </w:r>
          </w:p>
        </w:tc>
        <w:tc>
          <w:tcPr>
            <w:tcW w:w="992" w:type="dxa"/>
            <w:tcBorders>
              <w:top w:val="nil"/>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1 434,1</w:t>
            </w:r>
          </w:p>
        </w:tc>
        <w:tc>
          <w:tcPr>
            <w:tcW w:w="1134" w:type="dxa"/>
            <w:tcBorders>
              <w:top w:val="nil"/>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0,0</w:t>
            </w:r>
          </w:p>
        </w:tc>
      </w:tr>
      <w:tr w:rsidR="006E2944" w:rsidRPr="00D73A11" w:rsidTr="009B0D80">
        <w:trPr>
          <w:trHeight w:val="387"/>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9B33FF">
            <w:pPr>
              <w:ind w:firstLine="11"/>
              <w:outlineLvl w:val="2"/>
              <w:rPr>
                <w:iCs/>
                <w:sz w:val="18"/>
                <w:szCs w:val="18"/>
              </w:rPr>
            </w:pPr>
            <w:r w:rsidRPr="00D73A11">
              <w:rPr>
                <w:iCs/>
                <w:sz w:val="18"/>
                <w:szCs w:val="18"/>
              </w:rPr>
              <w:t xml:space="preserve">Содержание автомобильных дорог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24 409,3</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24 409,3</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0,0</w:t>
            </w:r>
          </w:p>
        </w:tc>
        <w:tc>
          <w:tcPr>
            <w:tcW w:w="1186"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13 960,8</w:t>
            </w:r>
          </w:p>
        </w:tc>
        <w:tc>
          <w:tcPr>
            <w:tcW w:w="992"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13 960,8</w:t>
            </w:r>
          </w:p>
        </w:tc>
        <w:tc>
          <w:tcPr>
            <w:tcW w:w="1134"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0,0</w:t>
            </w:r>
          </w:p>
        </w:tc>
      </w:tr>
      <w:tr w:rsidR="006E2944" w:rsidRPr="00D73A11" w:rsidTr="009B0D80">
        <w:trPr>
          <w:trHeight w:val="601"/>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9B33FF">
            <w:pPr>
              <w:ind w:firstLine="11"/>
              <w:outlineLvl w:val="2"/>
              <w:rPr>
                <w:iCs/>
                <w:sz w:val="18"/>
                <w:szCs w:val="18"/>
              </w:rPr>
            </w:pPr>
            <w:r w:rsidRPr="00D73A11">
              <w:rPr>
                <w:bCs/>
                <w:color w:val="000000"/>
                <w:sz w:val="18"/>
                <w:szCs w:val="18"/>
              </w:rPr>
              <w:t>Обеспечение деятельности муниципальных бюджетных учреждений в рамках муниципального задания</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6 244,8</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6 244,8</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0,0</w:t>
            </w:r>
          </w:p>
        </w:tc>
        <w:tc>
          <w:tcPr>
            <w:tcW w:w="1186"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5 188,3</w:t>
            </w:r>
          </w:p>
        </w:tc>
        <w:tc>
          <w:tcPr>
            <w:tcW w:w="992"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5 188,3</w:t>
            </w:r>
          </w:p>
        </w:tc>
        <w:tc>
          <w:tcPr>
            <w:tcW w:w="1134"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0,0</w:t>
            </w:r>
          </w:p>
        </w:tc>
      </w:tr>
      <w:tr w:rsidR="006E2944" w:rsidRPr="00D73A11" w:rsidTr="009B0D80">
        <w:trPr>
          <w:trHeight w:val="541"/>
          <w:jc w:val="center"/>
        </w:trPr>
        <w:tc>
          <w:tcPr>
            <w:tcW w:w="3402"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ind w:firstLine="11"/>
              <w:outlineLvl w:val="2"/>
              <w:rPr>
                <w:iCs/>
                <w:sz w:val="18"/>
                <w:szCs w:val="18"/>
              </w:rPr>
            </w:pPr>
            <w:r w:rsidRPr="00D73A11">
              <w:rPr>
                <w:iCs/>
                <w:sz w:val="18"/>
                <w:szCs w:val="18"/>
              </w:rPr>
              <w:lastRenderedPageBreak/>
              <w:t xml:space="preserve">Капитальный ремонт, ремонт автомобильных дорог </w:t>
            </w:r>
          </w:p>
        </w:tc>
        <w:tc>
          <w:tcPr>
            <w:tcW w:w="1134" w:type="dxa"/>
            <w:tcBorders>
              <w:top w:val="single" w:sz="4" w:space="0" w:color="auto"/>
              <w:left w:val="single" w:sz="4" w:space="0" w:color="auto"/>
              <w:bottom w:val="single" w:sz="4" w:space="0" w:color="auto"/>
              <w:right w:val="single" w:sz="4"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25 349,7</w:t>
            </w:r>
          </w:p>
        </w:tc>
        <w:tc>
          <w:tcPr>
            <w:tcW w:w="1086" w:type="dxa"/>
            <w:tcBorders>
              <w:top w:val="single" w:sz="4" w:space="0" w:color="auto"/>
              <w:left w:val="single" w:sz="4" w:space="0" w:color="auto"/>
              <w:bottom w:val="single" w:sz="4" w:space="0" w:color="auto"/>
              <w:right w:val="single" w:sz="4"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25 349,7</w:t>
            </w:r>
          </w:p>
        </w:tc>
        <w:tc>
          <w:tcPr>
            <w:tcW w:w="1082" w:type="dxa"/>
            <w:tcBorders>
              <w:top w:val="single" w:sz="4" w:space="0" w:color="auto"/>
              <w:left w:val="single" w:sz="4" w:space="0" w:color="auto"/>
              <w:bottom w:val="single" w:sz="4" w:space="0" w:color="auto"/>
              <w:right w:val="single" w:sz="4"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0,0</w:t>
            </w:r>
          </w:p>
        </w:tc>
        <w:tc>
          <w:tcPr>
            <w:tcW w:w="118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ind w:firstLine="11"/>
              <w:jc w:val="center"/>
              <w:outlineLvl w:val="2"/>
              <w:rPr>
                <w:iCs/>
                <w:sz w:val="18"/>
                <w:szCs w:val="18"/>
              </w:rPr>
            </w:pPr>
            <w:r w:rsidRPr="00D73A11">
              <w:rPr>
                <w:iCs/>
                <w:sz w:val="18"/>
                <w:szCs w:val="18"/>
              </w:rPr>
              <w:t>16 475,6</w:t>
            </w:r>
          </w:p>
        </w:tc>
        <w:tc>
          <w:tcPr>
            <w:tcW w:w="992"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ind w:firstLine="11"/>
              <w:jc w:val="center"/>
              <w:outlineLvl w:val="2"/>
              <w:rPr>
                <w:iCs/>
                <w:sz w:val="18"/>
                <w:szCs w:val="18"/>
              </w:rPr>
            </w:pPr>
            <w:r w:rsidRPr="00D73A11">
              <w:rPr>
                <w:iCs/>
                <w:sz w:val="18"/>
                <w:szCs w:val="18"/>
              </w:rPr>
              <w:t>16 475,6</w:t>
            </w:r>
          </w:p>
        </w:tc>
        <w:tc>
          <w:tcPr>
            <w:tcW w:w="113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ind w:firstLine="11"/>
              <w:jc w:val="center"/>
              <w:outlineLvl w:val="2"/>
              <w:rPr>
                <w:iCs/>
                <w:sz w:val="18"/>
                <w:szCs w:val="18"/>
              </w:rPr>
            </w:pPr>
            <w:r w:rsidRPr="00D73A11">
              <w:rPr>
                <w:iCs/>
                <w:sz w:val="18"/>
                <w:szCs w:val="18"/>
              </w:rPr>
              <w:t>0,0</w:t>
            </w:r>
          </w:p>
        </w:tc>
      </w:tr>
      <w:tr w:rsidR="006E2944" w:rsidRPr="00D73A11" w:rsidTr="009B0D80">
        <w:trPr>
          <w:trHeight w:val="689"/>
          <w:jc w:val="center"/>
        </w:trPr>
        <w:tc>
          <w:tcPr>
            <w:tcW w:w="3402" w:type="dxa"/>
            <w:tcBorders>
              <w:top w:val="single" w:sz="4" w:space="0" w:color="auto"/>
              <w:left w:val="single" w:sz="4" w:space="0" w:color="auto"/>
              <w:bottom w:val="single" w:sz="4" w:space="0" w:color="auto"/>
              <w:right w:val="single" w:sz="4" w:space="0" w:color="auto"/>
            </w:tcBorders>
          </w:tcPr>
          <w:p w:rsidR="006E2944" w:rsidRPr="00D73A11" w:rsidRDefault="006E2944" w:rsidP="009B33FF">
            <w:pPr>
              <w:ind w:firstLine="11"/>
              <w:outlineLvl w:val="2"/>
              <w:rPr>
                <w:iCs/>
                <w:sz w:val="18"/>
                <w:szCs w:val="18"/>
              </w:rPr>
            </w:pPr>
            <w:r w:rsidRPr="00D73A11">
              <w:rPr>
                <w:bCs/>
                <w:color w:val="000000"/>
                <w:sz w:val="18"/>
                <w:szCs w:val="18"/>
              </w:rPr>
              <w:t>Подготовка проектной документации на проведение ремонтных работ (</w:t>
            </w:r>
            <w:proofErr w:type="spellStart"/>
            <w:r w:rsidRPr="00D73A11">
              <w:rPr>
                <w:bCs/>
                <w:color w:val="000000"/>
                <w:sz w:val="18"/>
                <w:szCs w:val="18"/>
              </w:rPr>
              <w:t>госэкспертиза</w:t>
            </w:r>
            <w:proofErr w:type="spellEnd"/>
            <w:r w:rsidRPr="00D73A11">
              <w:rPr>
                <w:bCs/>
                <w:color w:val="000000"/>
                <w:sz w:val="18"/>
                <w:szCs w:val="18"/>
              </w:rPr>
              <w:t>) и осуществление строительного контроля</w:t>
            </w:r>
          </w:p>
        </w:tc>
        <w:tc>
          <w:tcPr>
            <w:tcW w:w="1134" w:type="dxa"/>
            <w:tcBorders>
              <w:top w:val="single" w:sz="4" w:space="0" w:color="auto"/>
              <w:left w:val="nil"/>
              <w:bottom w:val="single" w:sz="4" w:space="0" w:color="auto"/>
              <w:right w:val="single" w:sz="4"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619,6</w:t>
            </w:r>
          </w:p>
        </w:tc>
        <w:tc>
          <w:tcPr>
            <w:tcW w:w="1086" w:type="dxa"/>
            <w:tcBorders>
              <w:top w:val="single" w:sz="4" w:space="0" w:color="auto"/>
              <w:left w:val="nil"/>
              <w:bottom w:val="single" w:sz="4" w:space="0" w:color="auto"/>
              <w:right w:val="single" w:sz="4"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619,6</w:t>
            </w:r>
          </w:p>
        </w:tc>
        <w:tc>
          <w:tcPr>
            <w:tcW w:w="1082" w:type="dxa"/>
            <w:tcBorders>
              <w:top w:val="single" w:sz="4" w:space="0" w:color="auto"/>
              <w:left w:val="nil"/>
              <w:bottom w:val="single" w:sz="4" w:space="0" w:color="auto"/>
              <w:right w:val="single" w:sz="8"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iCs/>
                <w:sz w:val="18"/>
                <w:szCs w:val="18"/>
              </w:rPr>
            </w:pPr>
            <w:r w:rsidRPr="00D73A11">
              <w:rPr>
                <w:iCs/>
                <w:sz w:val="18"/>
                <w:szCs w:val="18"/>
              </w:rPr>
              <w:t>100,7</w:t>
            </w:r>
          </w:p>
        </w:tc>
        <w:tc>
          <w:tcPr>
            <w:tcW w:w="992"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iCs/>
                <w:sz w:val="18"/>
                <w:szCs w:val="18"/>
              </w:rPr>
            </w:pPr>
            <w:r w:rsidRPr="00D73A11">
              <w:rPr>
                <w:iCs/>
                <w:sz w:val="18"/>
                <w:szCs w:val="18"/>
              </w:rPr>
              <w:t>100,7</w:t>
            </w:r>
          </w:p>
        </w:tc>
        <w:tc>
          <w:tcPr>
            <w:tcW w:w="1134"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iCs/>
                <w:sz w:val="18"/>
                <w:szCs w:val="18"/>
              </w:rPr>
            </w:pPr>
            <w:r w:rsidRPr="00D73A11">
              <w:rPr>
                <w:iCs/>
                <w:sz w:val="18"/>
                <w:szCs w:val="18"/>
              </w:rPr>
              <w:t>0,0</w:t>
            </w:r>
          </w:p>
        </w:tc>
      </w:tr>
      <w:tr w:rsidR="006E2944" w:rsidRPr="00D73A11" w:rsidTr="009B0D80">
        <w:trPr>
          <w:trHeight w:val="337"/>
          <w:jc w:val="center"/>
        </w:trPr>
        <w:tc>
          <w:tcPr>
            <w:tcW w:w="3402" w:type="dxa"/>
            <w:tcBorders>
              <w:top w:val="single" w:sz="4" w:space="0" w:color="auto"/>
              <w:left w:val="single" w:sz="4" w:space="0" w:color="auto"/>
              <w:bottom w:val="single" w:sz="4" w:space="0" w:color="auto"/>
              <w:right w:val="single" w:sz="4" w:space="0" w:color="auto"/>
            </w:tcBorders>
          </w:tcPr>
          <w:p w:rsidR="006E2944" w:rsidRPr="00D73A11" w:rsidRDefault="006E2944" w:rsidP="009B33FF">
            <w:pPr>
              <w:ind w:firstLine="11"/>
              <w:outlineLvl w:val="2"/>
              <w:rPr>
                <w:iCs/>
                <w:sz w:val="18"/>
                <w:szCs w:val="18"/>
              </w:rPr>
            </w:pPr>
            <w:r w:rsidRPr="00D73A11">
              <w:rPr>
                <w:bCs/>
                <w:color w:val="000000"/>
                <w:sz w:val="18"/>
                <w:szCs w:val="18"/>
              </w:rPr>
              <w:t>Разработка проектов организации дорожного движения  (ПОДД), паспортизация, разработка паспортов безопасности на мосты, проведение кадастровых работ автомобильных дорог общего пользования местного значения Котласского муниципального округа  Архангельской области</w:t>
            </w:r>
          </w:p>
        </w:tc>
        <w:tc>
          <w:tcPr>
            <w:tcW w:w="1134" w:type="dxa"/>
            <w:tcBorders>
              <w:top w:val="single" w:sz="4" w:space="0" w:color="auto"/>
              <w:left w:val="nil"/>
              <w:bottom w:val="single" w:sz="4" w:space="0" w:color="auto"/>
              <w:right w:val="single" w:sz="4"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628,7</w:t>
            </w:r>
          </w:p>
        </w:tc>
        <w:tc>
          <w:tcPr>
            <w:tcW w:w="1086" w:type="dxa"/>
            <w:tcBorders>
              <w:top w:val="single" w:sz="4" w:space="0" w:color="auto"/>
              <w:left w:val="nil"/>
              <w:bottom w:val="single" w:sz="4" w:space="0" w:color="auto"/>
              <w:right w:val="single" w:sz="4"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628,7</w:t>
            </w:r>
          </w:p>
        </w:tc>
        <w:tc>
          <w:tcPr>
            <w:tcW w:w="1082" w:type="dxa"/>
            <w:tcBorders>
              <w:top w:val="single" w:sz="4" w:space="0" w:color="auto"/>
              <w:left w:val="nil"/>
              <w:bottom w:val="single" w:sz="4" w:space="0" w:color="auto"/>
              <w:right w:val="single" w:sz="8"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outlineLvl w:val="2"/>
              <w:rPr>
                <w:iCs/>
                <w:sz w:val="18"/>
                <w:szCs w:val="18"/>
              </w:rPr>
            </w:pPr>
            <w:r w:rsidRPr="00D73A11">
              <w:rPr>
                <w:iCs/>
                <w:sz w:val="18"/>
                <w:szCs w:val="18"/>
              </w:rPr>
              <w:t>165,9</w:t>
            </w:r>
          </w:p>
        </w:tc>
        <w:tc>
          <w:tcPr>
            <w:tcW w:w="992"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outlineLvl w:val="2"/>
              <w:rPr>
                <w:iCs/>
                <w:sz w:val="18"/>
                <w:szCs w:val="18"/>
              </w:rPr>
            </w:pPr>
            <w:r w:rsidRPr="00D73A11">
              <w:rPr>
                <w:iCs/>
                <w:sz w:val="18"/>
                <w:szCs w:val="18"/>
              </w:rPr>
              <w:t>165,9</w:t>
            </w:r>
          </w:p>
        </w:tc>
        <w:tc>
          <w:tcPr>
            <w:tcW w:w="1134"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iCs/>
                <w:sz w:val="18"/>
                <w:szCs w:val="18"/>
              </w:rPr>
            </w:pPr>
            <w:r w:rsidRPr="00D73A11">
              <w:rPr>
                <w:iCs/>
                <w:sz w:val="18"/>
                <w:szCs w:val="18"/>
              </w:rPr>
              <w:t>0,0</w:t>
            </w:r>
          </w:p>
        </w:tc>
      </w:tr>
      <w:tr w:rsidR="006E2944" w:rsidRPr="00D73A11" w:rsidTr="009B0D80">
        <w:trPr>
          <w:trHeight w:val="589"/>
          <w:jc w:val="center"/>
        </w:trPr>
        <w:tc>
          <w:tcPr>
            <w:tcW w:w="3402" w:type="dxa"/>
            <w:tcBorders>
              <w:top w:val="single" w:sz="4" w:space="0" w:color="auto"/>
              <w:left w:val="single" w:sz="4" w:space="0" w:color="auto"/>
              <w:bottom w:val="single" w:sz="4" w:space="0" w:color="auto"/>
              <w:right w:val="single" w:sz="4" w:space="0" w:color="auto"/>
            </w:tcBorders>
          </w:tcPr>
          <w:p w:rsidR="006E2944" w:rsidRPr="00D73A11" w:rsidRDefault="006E2944" w:rsidP="009B33FF">
            <w:pPr>
              <w:tabs>
                <w:tab w:val="left" w:pos="1302"/>
              </w:tabs>
              <w:ind w:firstLine="11"/>
              <w:outlineLvl w:val="2"/>
              <w:rPr>
                <w:iCs/>
                <w:sz w:val="18"/>
                <w:szCs w:val="18"/>
              </w:rPr>
            </w:pPr>
            <w:r w:rsidRPr="00D73A11">
              <w:rPr>
                <w:bCs/>
                <w:color w:val="000000"/>
                <w:sz w:val="18"/>
                <w:szCs w:val="18"/>
              </w:rPr>
              <w:t>Устройство, содержание, реконструкция, текущий и капитальный ремонт, сетей уличного освещения в населенных пунктах  и на автодорожных подъездах на территории Котласского муниципального округа Архангельской области</w:t>
            </w:r>
          </w:p>
        </w:tc>
        <w:tc>
          <w:tcPr>
            <w:tcW w:w="1134" w:type="dxa"/>
            <w:tcBorders>
              <w:top w:val="single" w:sz="4" w:space="0" w:color="auto"/>
              <w:left w:val="nil"/>
              <w:bottom w:val="single" w:sz="4" w:space="0" w:color="auto"/>
              <w:right w:val="single" w:sz="4"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5 770,7</w:t>
            </w:r>
          </w:p>
        </w:tc>
        <w:tc>
          <w:tcPr>
            <w:tcW w:w="1086" w:type="dxa"/>
            <w:tcBorders>
              <w:top w:val="single" w:sz="4" w:space="0" w:color="auto"/>
              <w:left w:val="nil"/>
              <w:bottom w:val="single" w:sz="4" w:space="0" w:color="auto"/>
              <w:right w:val="single" w:sz="4"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5 770,7</w:t>
            </w:r>
          </w:p>
        </w:tc>
        <w:tc>
          <w:tcPr>
            <w:tcW w:w="1082" w:type="dxa"/>
            <w:tcBorders>
              <w:top w:val="single" w:sz="4" w:space="0" w:color="auto"/>
              <w:left w:val="nil"/>
              <w:bottom w:val="single" w:sz="4" w:space="0" w:color="auto"/>
              <w:right w:val="single" w:sz="8"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iCs/>
                <w:sz w:val="18"/>
                <w:szCs w:val="18"/>
              </w:rPr>
            </w:pPr>
            <w:r w:rsidRPr="00D73A11">
              <w:rPr>
                <w:iCs/>
                <w:sz w:val="18"/>
                <w:szCs w:val="18"/>
              </w:rPr>
              <w:t>4 625,6</w:t>
            </w:r>
          </w:p>
        </w:tc>
        <w:tc>
          <w:tcPr>
            <w:tcW w:w="992"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iCs/>
                <w:sz w:val="18"/>
                <w:szCs w:val="18"/>
              </w:rPr>
            </w:pPr>
            <w:r w:rsidRPr="00D73A11">
              <w:rPr>
                <w:iCs/>
                <w:sz w:val="18"/>
                <w:szCs w:val="18"/>
              </w:rPr>
              <w:t>4 625,6</w:t>
            </w:r>
          </w:p>
        </w:tc>
        <w:tc>
          <w:tcPr>
            <w:tcW w:w="1134"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iCs/>
                <w:sz w:val="18"/>
                <w:szCs w:val="18"/>
              </w:rPr>
            </w:pPr>
            <w:r w:rsidRPr="00D73A11">
              <w:rPr>
                <w:iCs/>
                <w:sz w:val="18"/>
                <w:szCs w:val="18"/>
              </w:rPr>
              <w:t>0,0</w:t>
            </w:r>
          </w:p>
        </w:tc>
      </w:tr>
      <w:tr w:rsidR="006E2944" w:rsidRPr="00D73A11" w:rsidTr="009B0D80">
        <w:trPr>
          <w:trHeight w:val="370"/>
          <w:jc w:val="center"/>
        </w:trPr>
        <w:tc>
          <w:tcPr>
            <w:tcW w:w="3402" w:type="dxa"/>
            <w:tcBorders>
              <w:top w:val="single" w:sz="4" w:space="0" w:color="auto"/>
              <w:left w:val="single" w:sz="4" w:space="0" w:color="auto"/>
              <w:bottom w:val="single" w:sz="4" w:space="0" w:color="auto"/>
              <w:right w:val="single" w:sz="4" w:space="0" w:color="auto"/>
            </w:tcBorders>
          </w:tcPr>
          <w:p w:rsidR="006E2944" w:rsidRPr="00D73A11" w:rsidRDefault="006E2944" w:rsidP="009B33FF">
            <w:pPr>
              <w:tabs>
                <w:tab w:val="left" w:pos="1302"/>
              </w:tabs>
              <w:ind w:firstLine="11"/>
              <w:outlineLvl w:val="2"/>
              <w:rPr>
                <w:iCs/>
                <w:sz w:val="18"/>
                <w:szCs w:val="18"/>
              </w:rPr>
            </w:pPr>
            <w:r w:rsidRPr="00D73A11">
              <w:rPr>
                <w:iCs/>
                <w:sz w:val="18"/>
                <w:szCs w:val="18"/>
              </w:rPr>
              <w:t>Приобретение и (или) установка дорожных знаков</w:t>
            </w:r>
          </w:p>
        </w:tc>
        <w:tc>
          <w:tcPr>
            <w:tcW w:w="1134" w:type="dxa"/>
            <w:tcBorders>
              <w:top w:val="single" w:sz="4" w:space="0" w:color="auto"/>
              <w:left w:val="nil"/>
              <w:bottom w:val="single" w:sz="4" w:space="0" w:color="auto"/>
              <w:right w:val="single" w:sz="4"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789,1</w:t>
            </w:r>
          </w:p>
        </w:tc>
        <w:tc>
          <w:tcPr>
            <w:tcW w:w="1086" w:type="dxa"/>
            <w:tcBorders>
              <w:top w:val="single" w:sz="4" w:space="0" w:color="auto"/>
              <w:left w:val="nil"/>
              <w:bottom w:val="single" w:sz="4" w:space="0" w:color="auto"/>
              <w:right w:val="single" w:sz="4"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789,1</w:t>
            </w:r>
          </w:p>
        </w:tc>
        <w:tc>
          <w:tcPr>
            <w:tcW w:w="1082" w:type="dxa"/>
            <w:tcBorders>
              <w:top w:val="single" w:sz="4" w:space="0" w:color="auto"/>
              <w:left w:val="nil"/>
              <w:bottom w:val="single" w:sz="4" w:space="0" w:color="auto"/>
              <w:right w:val="single" w:sz="8" w:space="0" w:color="auto"/>
            </w:tcBorders>
            <w:noWrap/>
            <w:vAlign w:val="center"/>
          </w:tcPr>
          <w:p w:rsidR="006E2944" w:rsidRPr="00D73A11" w:rsidRDefault="006E2944" w:rsidP="009B33FF">
            <w:pPr>
              <w:ind w:firstLine="11"/>
              <w:jc w:val="center"/>
              <w:outlineLvl w:val="2"/>
              <w:rPr>
                <w:iCs/>
                <w:sz w:val="18"/>
                <w:szCs w:val="18"/>
              </w:rPr>
            </w:pPr>
            <w:r w:rsidRPr="00D73A11">
              <w:rPr>
                <w:iCs/>
                <w:sz w:val="18"/>
                <w:szCs w:val="18"/>
              </w:rPr>
              <w:t>0,0</w:t>
            </w:r>
          </w:p>
        </w:tc>
        <w:tc>
          <w:tcPr>
            <w:tcW w:w="1186"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outlineLvl w:val="2"/>
              <w:rPr>
                <w:iCs/>
                <w:sz w:val="18"/>
                <w:szCs w:val="18"/>
              </w:rPr>
            </w:pPr>
            <w:r w:rsidRPr="00D73A11">
              <w:rPr>
                <w:iCs/>
                <w:sz w:val="18"/>
                <w:szCs w:val="18"/>
              </w:rPr>
              <w:t>70,4</w:t>
            </w:r>
          </w:p>
        </w:tc>
        <w:tc>
          <w:tcPr>
            <w:tcW w:w="992"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outlineLvl w:val="2"/>
              <w:rPr>
                <w:iCs/>
                <w:sz w:val="18"/>
                <w:szCs w:val="18"/>
              </w:rPr>
            </w:pPr>
            <w:r w:rsidRPr="00D73A11">
              <w:rPr>
                <w:iCs/>
                <w:sz w:val="18"/>
                <w:szCs w:val="18"/>
              </w:rPr>
              <w:t>70,4</w:t>
            </w:r>
          </w:p>
        </w:tc>
        <w:tc>
          <w:tcPr>
            <w:tcW w:w="1134"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iCs/>
                <w:sz w:val="18"/>
                <w:szCs w:val="18"/>
              </w:rPr>
            </w:pPr>
            <w:r w:rsidRPr="00D73A11">
              <w:rPr>
                <w:iCs/>
                <w:sz w:val="18"/>
                <w:szCs w:val="18"/>
              </w:rPr>
              <w:t>0,0</w:t>
            </w:r>
          </w:p>
        </w:tc>
      </w:tr>
      <w:tr w:rsidR="006E2944" w:rsidRPr="00D73A11" w:rsidTr="009B0D80">
        <w:trPr>
          <w:trHeight w:val="356"/>
          <w:jc w:val="center"/>
        </w:trPr>
        <w:tc>
          <w:tcPr>
            <w:tcW w:w="3402"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tabs>
                <w:tab w:val="left" w:pos="1302"/>
              </w:tabs>
              <w:ind w:firstLine="11"/>
              <w:outlineLvl w:val="2"/>
              <w:rPr>
                <w:b/>
                <w:iCs/>
                <w:sz w:val="18"/>
                <w:szCs w:val="18"/>
              </w:rPr>
            </w:pPr>
            <w:r w:rsidRPr="00D73A11">
              <w:rPr>
                <w:b/>
                <w:iCs/>
                <w:sz w:val="18"/>
                <w:szCs w:val="18"/>
              </w:rPr>
              <w:t>Итого по программе</w:t>
            </w:r>
          </w:p>
        </w:tc>
        <w:tc>
          <w:tcPr>
            <w:tcW w:w="1134" w:type="dxa"/>
            <w:tcBorders>
              <w:top w:val="single" w:sz="4" w:space="0" w:color="auto"/>
              <w:left w:val="nil"/>
              <w:bottom w:val="single" w:sz="4" w:space="0" w:color="auto"/>
              <w:right w:val="single" w:sz="4" w:space="0" w:color="auto"/>
            </w:tcBorders>
            <w:noWrap/>
            <w:vAlign w:val="center"/>
          </w:tcPr>
          <w:p w:rsidR="006E2944" w:rsidRPr="00D73A11" w:rsidRDefault="006E2944" w:rsidP="009B33FF">
            <w:pPr>
              <w:ind w:firstLine="11"/>
              <w:jc w:val="center"/>
              <w:rPr>
                <w:b/>
                <w:bCs/>
                <w:sz w:val="18"/>
                <w:szCs w:val="18"/>
              </w:rPr>
            </w:pPr>
            <w:r w:rsidRPr="00D73A11">
              <w:rPr>
                <w:b/>
                <w:bCs/>
                <w:sz w:val="18"/>
                <w:szCs w:val="18"/>
              </w:rPr>
              <w:t>66 427,1</w:t>
            </w:r>
          </w:p>
        </w:tc>
        <w:tc>
          <w:tcPr>
            <w:tcW w:w="1086" w:type="dxa"/>
            <w:tcBorders>
              <w:top w:val="single" w:sz="4" w:space="0" w:color="auto"/>
              <w:left w:val="nil"/>
              <w:bottom w:val="single" w:sz="4" w:space="0" w:color="auto"/>
              <w:right w:val="single" w:sz="4" w:space="0" w:color="auto"/>
            </w:tcBorders>
            <w:noWrap/>
            <w:vAlign w:val="center"/>
          </w:tcPr>
          <w:p w:rsidR="006E2944" w:rsidRPr="00D73A11" w:rsidRDefault="006E2944" w:rsidP="009B33FF">
            <w:pPr>
              <w:ind w:firstLine="11"/>
              <w:jc w:val="center"/>
              <w:rPr>
                <w:b/>
                <w:bCs/>
                <w:sz w:val="18"/>
                <w:szCs w:val="18"/>
              </w:rPr>
            </w:pPr>
            <w:r w:rsidRPr="00D73A11">
              <w:rPr>
                <w:b/>
                <w:bCs/>
                <w:sz w:val="18"/>
                <w:szCs w:val="18"/>
              </w:rPr>
              <w:t>66 427,1</w:t>
            </w:r>
          </w:p>
        </w:tc>
        <w:tc>
          <w:tcPr>
            <w:tcW w:w="1082" w:type="dxa"/>
            <w:tcBorders>
              <w:top w:val="single" w:sz="4" w:space="0" w:color="auto"/>
              <w:left w:val="nil"/>
              <w:bottom w:val="single" w:sz="4" w:space="0" w:color="auto"/>
              <w:right w:val="single" w:sz="8" w:space="0" w:color="auto"/>
            </w:tcBorders>
            <w:noWrap/>
            <w:vAlign w:val="center"/>
          </w:tcPr>
          <w:p w:rsidR="006E2944" w:rsidRPr="00D73A11" w:rsidRDefault="006E2944" w:rsidP="009B33FF">
            <w:pPr>
              <w:ind w:firstLine="11"/>
              <w:jc w:val="center"/>
              <w:rPr>
                <w:b/>
                <w:bCs/>
                <w:sz w:val="18"/>
                <w:szCs w:val="18"/>
              </w:rPr>
            </w:pPr>
            <w:r w:rsidRPr="00D73A11">
              <w:rPr>
                <w:b/>
                <w:bCs/>
                <w:sz w:val="18"/>
                <w:szCs w:val="18"/>
              </w:rPr>
              <w:t>0,0</w:t>
            </w:r>
          </w:p>
        </w:tc>
        <w:tc>
          <w:tcPr>
            <w:tcW w:w="1186"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b/>
                <w:bCs/>
                <w:sz w:val="18"/>
                <w:szCs w:val="18"/>
              </w:rPr>
            </w:pPr>
            <w:r w:rsidRPr="00D73A11">
              <w:rPr>
                <w:b/>
                <w:bCs/>
                <w:sz w:val="18"/>
                <w:szCs w:val="18"/>
              </w:rPr>
              <w:t>42 021,4</w:t>
            </w:r>
          </w:p>
        </w:tc>
        <w:tc>
          <w:tcPr>
            <w:tcW w:w="992"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b/>
                <w:bCs/>
                <w:sz w:val="18"/>
                <w:szCs w:val="18"/>
              </w:rPr>
            </w:pPr>
            <w:r w:rsidRPr="00D73A11">
              <w:rPr>
                <w:b/>
                <w:bCs/>
                <w:sz w:val="18"/>
                <w:szCs w:val="18"/>
              </w:rPr>
              <w:t>42 021,4</w:t>
            </w:r>
          </w:p>
        </w:tc>
        <w:tc>
          <w:tcPr>
            <w:tcW w:w="1134"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b/>
                <w:bCs/>
                <w:sz w:val="18"/>
                <w:szCs w:val="18"/>
              </w:rPr>
            </w:pPr>
            <w:r w:rsidRPr="00D73A11">
              <w:rPr>
                <w:b/>
                <w:iCs/>
                <w:sz w:val="18"/>
                <w:szCs w:val="18"/>
              </w:rPr>
              <w:t>0,0</w:t>
            </w:r>
          </w:p>
        </w:tc>
      </w:tr>
      <w:tr w:rsidR="006E2944" w:rsidRPr="00D73A11" w:rsidTr="009B0D80">
        <w:trPr>
          <w:trHeight w:val="555"/>
          <w:jc w:val="center"/>
        </w:trPr>
        <w:tc>
          <w:tcPr>
            <w:tcW w:w="10016" w:type="dxa"/>
            <w:gridSpan w:val="7"/>
            <w:tcBorders>
              <w:top w:val="single" w:sz="4" w:space="0" w:color="auto"/>
              <w:left w:val="single" w:sz="8" w:space="0" w:color="auto"/>
              <w:bottom w:val="single" w:sz="4" w:space="0" w:color="auto"/>
              <w:right w:val="single" w:sz="8" w:space="0" w:color="auto"/>
            </w:tcBorders>
            <w:vAlign w:val="bottom"/>
          </w:tcPr>
          <w:p w:rsidR="006E2944" w:rsidRPr="00D73A11" w:rsidRDefault="006E2944" w:rsidP="009B33FF">
            <w:pPr>
              <w:ind w:firstLine="11"/>
              <w:jc w:val="center"/>
              <w:rPr>
                <w:b/>
                <w:iCs/>
                <w:sz w:val="18"/>
                <w:szCs w:val="18"/>
              </w:rPr>
            </w:pPr>
            <w:r w:rsidRPr="00D73A11">
              <w:rPr>
                <w:b/>
                <w:sz w:val="18"/>
                <w:szCs w:val="18"/>
              </w:rPr>
              <w:t xml:space="preserve">В рамках муниципальной программы  «Развитие территориального общественного самоуправления и системы инициативного </w:t>
            </w:r>
            <w:proofErr w:type="spellStart"/>
            <w:r w:rsidRPr="00D73A11">
              <w:rPr>
                <w:b/>
                <w:sz w:val="18"/>
                <w:szCs w:val="18"/>
              </w:rPr>
              <w:t>бюджетирования</w:t>
            </w:r>
            <w:proofErr w:type="spellEnd"/>
            <w:r w:rsidRPr="00D73A11">
              <w:rPr>
                <w:b/>
                <w:sz w:val="18"/>
                <w:szCs w:val="18"/>
              </w:rPr>
              <w:t xml:space="preserve">, поддержка социально ориентированных некоммерческих организаций и развитие добровольчества в </w:t>
            </w:r>
            <w:proofErr w:type="spellStart"/>
            <w:r w:rsidRPr="00D73A11">
              <w:rPr>
                <w:b/>
                <w:sz w:val="18"/>
                <w:szCs w:val="18"/>
              </w:rPr>
              <w:t>Котласском</w:t>
            </w:r>
            <w:proofErr w:type="spellEnd"/>
            <w:r w:rsidRPr="00D73A11">
              <w:rPr>
                <w:b/>
                <w:sz w:val="18"/>
                <w:szCs w:val="18"/>
              </w:rPr>
              <w:t xml:space="preserve"> муниципальном округе Архангельской области» </w:t>
            </w:r>
          </w:p>
        </w:tc>
      </w:tr>
      <w:tr w:rsidR="006E2944" w:rsidRPr="00D73A11" w:rsidTr="009B0D80">
        <w:trPr>
          <w:trHeight w:val="434"/>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9B33FF">
            <w:pPr>
              <w:tabs>
                <w:tab w:val="left" w:pos="1302"/>
              </w:tabs>
              <w:ind w:firstLine="11"/>
              <w:outlineLvl w:val="2"/>
              <w:rPr>
                <w:iCs/>
                <w:sz w:val="18"/>
                <w:szCs w:val="18"/>
              </w:rPr>
            </w:pPr>
            <w:proofErr w:type="gramStart"/>
            <w:r w:rsidRPr="00D73A11">
              <w:rPr>
                <w:iCs/>
                <w:sz w:val="18"/>
                <w:szCs w:val="18"/>
              </w:rPr>
              <w:t>Проект «Обустройство уличного освещения»)</w:t>
            </w:r>
            <w:proofErr w:type="gramEnd"/>
          </w:p>
        </w:tc>
        <w:tc>
          <w:tcPr>
            <w:tcW w:w="1134" w:type="dxa"/>
            <w:tcBorders>
              <w:top w:val="nil"/>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562,1</w:t>
            </w:r>
          </w:p>
        </w:tc>
        <w:tc>
          <w:tcPr>
            <w:tcW w:w="1086" w:type="dxa"/>
            <w:tcBorders>
              <w:top w:val="nil"/>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44,4</w:t>
            </w:r>
          </w:p>
        </w:tc>
        <w:tc>
          <w:tcPr>
            <w:tcW w:w="1082" w:type="dxa"/>
            <w:tcBorders>
              <w:top w:val="nil"/>
              <w:left w:val="nil"/>
              <w:bottom w:val="single" w:sz="4" w:space="0" w:color="auto"/>
              <w:right w:val="single" w:sz="8"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517,8</w:t>
            </w:r>
          </w:p>
        </w:tc>
        <w:tc>
          <w:tcPr>
            <w:tcW w:w="1186" w:type="dxa"/>
            <w:tcBorders>
              <w:top w:val="nil"/>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pPr>
            <w:r w:rsidRPr="00D73A11">
              <w:rPr>
                <w:iCs/>
                <w:sz w:val="18"/>
                <w:szCs w:val="18"/>
              </w:rPr>
              <w:t>551,5</w:t>
            </w:r>
          </w:p>
        </w:tc>
        <w:tc>
          <w:tcPr>
            <w:tcW w:w="992" w:type="dxa"/>
            <w:tcBorders>
              <w:top w:val="nil"/>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pPr>
            <w:r w:rsidRPr="00D73A11">
              <w:rPr>
                <w:iCs/>
                <w:sz w:val="18"/>
                <w:szCs w:val="18"/>
              </w:rPr>
              <w:t>34,7</w:t>
            </w:r>
          </w:p>
        </w:tc>
        <w:tc>
          <w:tcPr>
            <w:tcW w:w="1134" w:type="dxa"/>
            <w:tcBorders>
              <w:top w:val="nil"/>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pPr>
            <w:r w:rsidRPr="00D73A11">
              <w:rPr>
                <w:iCs/>
                <w:sz w:val="18"/>
                <w:szCs w:val="18"/>
              </w:rPr>
              <w:t>516,7</w:t>
            </w:r>
          </w:p>
        </w:tc>
      </w:tr>
      <w:tr w:rsidR="006E2944" w:rsidRPr="00D73A11" w:rsidTr="009B0D80">
        <w:trPr>
          <w:trHeight w:val="361"/>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9B33FF">
            <w:pPr>
              <w:ind w:firstLine="11"/>
              <w:rPr>
                <w:iCs/>
                <w:sz w:val="18"/>
                <w:szCs w:val="18"/>
              </w:rPr>
            </w:pPr>
            <w:r w:rsidRPr="00D73A11">
              <w:rPr>
                <w:iCs/>
                <w:sz w:val="18"/>
                <w:szCs w:val="18"/>
              </w:rPr>
              <w:t xml:space="preserve">Проект «СВЕТЛАЯ ТРОИЦА» »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806,6</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117,0</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689,6</w:t>
            </w:r>
          </w:p>
        </w:tc>
        <w:tc>
          <w:tcPr>
            <w:tcW w:w="1186"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pPr>
            <w:r w:rsidRPr="00D73A11">
              <w:rPr>
                <w:iCs/>
                <w:sz w:val="18"/>
                <w:szCs w:val="18"/>
              </w:rPr>
              <w:t>774,7</w:t>
            </w:r>
          </w:p>
        </w:tc>
        <w:tc>
          <w:tcPr>
            <w:tcW w:w="992"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pPr>
            <w:r w:rsidRPr="00D73A11">
              <w:rPr>
                <w:iCs/>
                <w:sz w:val="18"/>
                <w:szCs w:val="18"/>
              </w:rPr>
              <w:t>85,1</w:t>
            </w:r>
          </w:p>
        </w:tc>
        <w:tc>
          <w:tcPr>
            <w:tcW w:w="1134"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pPr>
            <w:r w:rsidRPr="00D73A11">
              <w:rPr>
                <w:iCs/>
                <w:sz w:val="18"/>
                <w:szCs w:val="18"/>
              </w:rPr>
              <w:t>689,6</w:t>
            </w:r>
          </w:p>
        </w:tc>
      </w:tr>
      <w:tr w:rsidR="006E2944" w:rsidRPr="00D73A11" w:rsidTr="009B0D80">
        <w:trPr>
          <w:trHeight w:val="381"/>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9B33FF">
            <w:pPr>
              <w:ind w:firstLine="11"/>
              <w:rPr>
                <w:iCs/>
                <w:sz w:val="18"/>
                <w:szCs w:val="18"/>
              </w:rPr>
            </w:pPr>
            <w:r w:rsidRPr="00D73A11">
              <w:rPr>
                <w:iCs/>
                <w:sz w:val="18"/>
                <w:szCs w:val="18"/>
              </w:rPr>
              <w:t xml:space="preserve">Проект «Станция счастья»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1 293,3</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79,0</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1 214,3</w:t>
            </w:r>
          </w:p>
        </w:tc>
        <w:tc>
          <w:tcPr>
            <w:tcW w:w="1186"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pPr>
            <w:r w:rsidRPr="00D73A11">
              <w:rPr>
                <w:iCs/>
                <w:sz w:val="18"/>
                <w:szCs w:val="18"/>
              </w:rPr>
              <w:t>1 293,0</w:t>
            </w:r>
          </w:p>
        </w:tc>
        <w:tc>
          <w:tcPr>
            <w:tcW w:w="992"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pPr>
            <w:r w:rsidRPr="00D73A11">
              <w:rPr>
                <w:iCs/>
                <w:sz w:val="18"/>
                <w:szCs w:val="18"/>
              </w:rPr>
              <w:t>79,0</w:t>
            </w:r>
          </w:p>
        </w:tc>
        <w:tc>
          <w:tcPr>
            <w:tcW w:w="1134"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pPr>
            <w:r w:rsidRPr="00D73A11">
              <w:rPr>
                <w:iCs/>
                <w:sz w:val="18"/>
                <w:szCs w:val="18"/>
              </w:rPr>
              <w:t>1 214,3</w:t>
            </w:r>
          </w:p>
        </w:tc>
      </w:tr>
      <w:tr w:rsidR="006E2944" w:rsidRPr="00D73A11" w:rsidTr="009B0D80">
        <w:trPr>
          <w:trHeight w:val="301"/>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9B33FF">
            <w:pPr>
              <w:ind w:firstLine="11"/>
              <w:rPr>
                <w:iCs/>
                <w:sz w:val="18"/>
                <w:szCs w:val="18"/>
              </w:rPr>
            </w:pPr>
            <w:r w:rsidRPr="00D73A11">
              <w:rPr>
                <w:iCs/>
                <w:sz w:val="18"/>
                <w:szCs w:val="18"/>
              </w:rPr>
              <w:t>Проект «Светлые улицы села»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469,8</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25,8</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444,1</w:t>
            </w:r>
          </w:p>
        </w:tc>
        <w:tc>
          <w:tcPr>
            <w:tcW w:w="1186"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469,8</w:t>
            </w:r>
          </w:p>
        </w:tc>
        <w:tc>
          <w:tcPr>
            <w:tcW w:w="992"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25,8</w:t>
            </w:r>
          </w:p>
        </w:tc>
        <w:tc>
          <w:tcPr>
            <w:tcW w:w="1134"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444,1</w:t>
            </w:r>
          </w:p>
        </w:tc>
      </w:tr>
      <w:tr w:rsidR="006E2944" w:rsidRPr="00D73A11" w:rsidTr="009B0D80">
        <w:trPr>
          <w:trHeight w:val="278"/>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9B33FF">
            <w:pPr>
              <w:ind w:firstLine="11"/>
              <w:rPr>
                <w:iCs/>
                <w:sz w:val="18"/>
                <w:szCs w:val="18"/>
              </w:rPr>
            </w:pPr>
            <w:r w:rsidRPr="00D73A11">
              <w:rPr>
                <w:iCs/>
                <w:sz w:val="18"/>
                <w:szCs w:val="18"/>
              </w:rPr>
              <w:t>Проект «Дорога к дому»</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392,0</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21,0</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371,0</w:t>
            </w:r>
          </w:p>
        </w:tc>
        <w:tc>
          <w:tcPr>
            <w:tcW w:w="1186"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pPr>
            <w:r w:rsidRPr="00D73A11">
              <w:rPr>
                <w:iCs/>
                <w:sz w:val="18"/>
                <w:szCs w:val="18"/>
              </w:rPr>
              <w:t>388,1</w:t>
            </w:r>
          </w:p>
        </w:tc>
        <w:tc>
          <w:tcPr>
            <w:tcW w:w="992"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pPr>
            <w:r w:rsidRPr="00D73A11">
              <w:rPr>
                <w:iCs/>
                <w:sz w:val="18"/>
                <w:szCs w:val="18"/>
              </w:rPr>
              <w:t>20,8</w:t>
            </w:r>
          </w:p>
        </w:tc>
        <w:tc>
          <w:tcPr>
            <w:tcW w:w="1134"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pPr>
            <w:r w:rsidRPr="00D73A11">
              <w:rPr>
                <w:iCs/>
                <w:sz w:val="18"/>
                <w:szCs w:val="18"/>
              </w:rPr>
              <w:t>367,3</w:t>
            </w:r>
          </w:p>
        </w:tc>
      </w:tr>
      <w:tr w:rsidR="006E2944" w:rsidRPr="00D73A11" w:rsidTr="009B0D80">
        <w:trPr>
          <w:trHeight w:val="423"/>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9B33FF">
            <w:pPr>
              <w:ind w:firstLine="11"/>
              <w:rPr>
                <w:iCs/>
                <w:sz w:val="18"/>
                <w:szCs w:val="18"/>
              </w:rPr>
            </w:pPr>
            <w:r w:rsidRPr="00D73A11">
              <w:rPr>
                <w:iCs/>
                <w:sz w:val="18"/>
                <w:szCs w:val="18"/>
              </w:rPr>
              <w:t xml:space="preserve">Проект «Ремонт автомобильной дороги в п. </w:t>
            </w:r>
            <w:proofErr w:type="spellStart"/>
            <w:r w:rsidRPr="00D73A11">
              <w:rPr>
                <w:iCs/>
                <w:sz w:val="18"/>
                <w:szCs w:val="18"/>
              </w:rPr>
              <w:t>Реваж</w:t>
            </w:r>
            <w:proofErr w:type="spellEnd"/>
            <w:r w:rsidRPr="00D73A11">
              <w:rPr>
                <w:iCs/>
                <w:sz w:val="18"/>
                <w:szCs w:val="18"/>
              </w:rPr>
              <w:t xml:space="preserve"> ул. Почтовая, ул. Ломоносова»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683,7</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36,7</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647,0</w:t>
            </w:r>
          </w:p>
        </w:tc>
        <w:tc>
          <w:tcPr>
            <w:tcW w:w="1186"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683,7</w:t>
            </w:r>
          </w:p>
        </w:tc>
        <w:tc>
          <w:tcPr>
            <w:tcW w:w="992"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36,7</w:t>
            </w:r>
          </w:p>
        </w:tc>
        <w:tc>
          <w:tcPr>
            <w:tcW w:w="1134"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647,0</w:t>
            </w:r>
          </w:p>
        </w:tc>
      </w:tr>
      <w:tr w:rsidR="006E2944" w:rsidRPr="00D73A11" w:rsidTr="009B0D80">
        <w:trPr>
          <w:trHeight w:val="423"/>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9B33FF">
            <w:pPr>
              <w:ind w:firstLine="11"/>
              <w:rPr>
                <w:iCs/>
                <w:sz w:val="18"/>
                <w:szCs w:val="18"/>
              </w:rPr>
            </w:pPr>
            <w:r w:rsidRPr="00D73A11">
              <w:rPr>
                <w:iCs/>
                <w:sz w:val="18"/>
                <w:szCs w:val="18"/>
              </w:rPr>
              <w:t>Проект «От слова к делу»</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762,3</w:t>
            </w:r>
          </w:p>
        </w:tc>
        <w:tc>
          <w:tcPr>
            <w:tcW w:w="1086" w:type="dxa"/>
            <w:tcBorders>
              <w:top w:val="single" w:sz="4" w:space="0" w:color="auto"/>
              <w:left w:val="nil"/>
              <w:bottom w:val="single" w:sz="4" w:space="0" w:color="auto"/>
              <w:right w:val="single" w:sz="4"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41,2</w:t>
            </w:r>
          </w:p>
        </w:tc>
        <w:tc>
          <w:tcPr>
            <w:tcW w:w="1082" w:type="dxa"/>
            <w:tcBorders>
              <w:top w:val="single" w:sz="4" w:space="0" w:color="auto"/>
              <w:left w:val="nil"/>
              <w:bottom w:val="single" w:sz="4" w:space="0" w:color="auto"/>
              <w:right w:val="single" w:sz="8" w:space="0" w:color="auto"/>
            </w:tcBorders>
            <w:shd w:val="clear" w:color="auto" w:fill="auto"/>
            <w:noWrap/>
            <w:vAlign w:val="center"/>
          </w:tcPr>
          <w:p w:rsidR="006E2944" w:rsidRPr="00D73A11" w:rsidRDefault="006E2944" w:rsidP="009B33FF">
            <w:pPr>
              <w:ind w:firstLine="11"/>
              <w:jc w:val="center"/>
              <w:outlineLvl w:val="2"/>
              <w:rPr>
                <w:iCs/>
                <w:sz w:val="18"/>
                <w:szCs w:val="18"/>
              </w:rPr>
            </w:pPr>
            <w:r w:rsidRPr="00D73A11">
              <w:rPr>
                <w:iCs/>
                <w:sz w:val="18"/>
                <w:szCs w:val="18"/>
              </w:rPr>
              <w:t>721,1</w:t>
            </w:r>
          </w:p>
        </w:tc>
        <w:tc>
          <w:tcPr>
            <w:tcW w:w="1186"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0,0</w:t>
            </w:r>
          </w:p>
        </w:tc>
        <w:tc>
          <w:tcPr>
            <w:tcW w:w="992"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0,0</w:t>
            </w:r>
          </w:p>
        </w:tc>
        <w:tc>
          <w:tcPr>
            <w:tcW w:w="1134" w:type="dxa"/>
            <w:tcBorders>
              <w:top w:val="single" w:sz="4" w:space="0" w:color="auto"/>
              <w:left w:val="nil"/>
              <w:bottom w:val="single" w:sz="4" w:space="0" w:color="auto"/>
              <w:right w:val="single" w:sz="8" w:space="0" w:color="auto"/>
            </w:tcBorders>
            <w:shd w:val="clear" w:color="auto" w:fill="auto"/>
            <w:vAlign w:val="center"/>
          </w:tcPr>
          <w:p w:rsidR="006E2944" w:rsidRPr="00D73A11" w:rsidRDefault="006E2944" w:rsidP="009B33FF">
            <w:pPr>
              <w:ind w:firstLine="11"/>
              <w:jc w:val="center"/>
              <w:outlineLvl w:val="2"/>
              <w:rPr>
                <w:iCs/>
                <w:sz w:val="18"/>
                <w:szCs w:val="18"/>
              </w:rPr>
            </w:pPr>
            <w:r w:rsidRPr="00D73A11">
              <w:rPr>
                <w:iCs/>
                <w:sz w:val="18"/>
                <w:szCs w:val="18"/>
              </w:rPr>
              <w:t>0,0</w:t>
            </w:r>
          </w:p>
        </w:tc>
      </w:tr>
      <w:tr w:rsidR="006E2944" w:rsidRPr="00D73A11" w:rsidTr="009B0D80">
        <w:trPr>
          <w:trHeight w:val="356"/>
          <w:jc w:val="center"/>
        </w:trPr>
        <w:tc>
          <w:tcPr>
            <w:tcW w:w="3402"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tabs>
                <w:tab w:val="left" w:pos="1302"/>
              </w:tabs>
              <w:ind w:firstLine="11"/>
              <w:outlineLvl w:val="2"/>
              <w:rPr>
                <w:b/>
                <w:iCs/>
                <w:sz w:val="18"/>
                <w:szCs w:val="18"/>
              </w:rPr>
            </w:pPr>
            <w:r w:rsidRPr="00D73A11">
              <w:rPr>
                <w:b/>
                <w:iCs/>
                <w:sz w:val="18"/>
                <w:szCs w:val="18"/>
              </w:rPr>
              <w:t>Итого по программе</w:t>
            </w:r>
          </w:p>
        </w:tc>
        <w:tc>
          <w:tcPr>
            <w:tcW w:w="1134" w:type="dxa"/>
            <w:tcBorders>
              <w:top w:val="single" w:sz="4" w:space="0" w:color="auto"/>
              <w:left w:val="nil"/>
              <w:bottom w:val="single" w:sz="4" w:space="0" w:color="auto"/>
              <w:right w:val="single" w:sz="4" w:space="0" w:color="auto"/>
            </w:tcBorders>
            <w:noWrap/>
            <w:vAlign w:val="center"/>
          </w:tcPr>
          <w:p w:rsidR="006E2944" w:rsidRPr="00D73A11" w:rsidRDefault="006E2944" w:rsidP="009B33FF">
            <w:pPr>
              <w:ind w:firstLine="11"/>
              <w:jc w:val="center"/>
              <w:rPr>
                <w:b/>
                <w:bCs/>
                <w:sz w:val="18"/>
                <w:szCs w:val="18"/>
              </w:rPr>
            </w:pPr>
            <w:r w:rsidRPr="00D73A11">
              <w:rPr>
                <w:b/>
                <w:bCs/>
                <w:sz w:val="18"/>
                <w:szCs w:val="18"/>
              </w:rPr>
              <w:t>4 969,9</w:t>
            </w:r>
          </w:p>
        </w:tc>
        <w:tc>
          <w:tcPr>
            <w:tcW w:w="1086" w:type="dxa"/>
            <w:tcBorders>
              <w:top w:val="single" w:sz="4" w:space="0" w:color="auto"/>
              <w:left w:val="nil"/>
              <w:bottom w:val="single" w:sz="4" w:space="0" w:color="auto"/>
              <w:right w:val="single" w:sz="4" w:space="0" w:color="auto"/>
            </w:tcBorders>
            <w:noWrap/>
            <w:vAlign w:val="center"/>
          </w:tcPr>
          <w:p w:rsidR="006E2944" w:rsidRPr="00D73A11" w:rsidRDefault="006E2944" w:rsidP="009B33FF">
            <w:pPr>
              <w:ind w:firstLine="11"/>
              <w:jc w:val="center"/>
              <w:rPr>
                <w:b/>
                <w:bCs/>
                <w:sz w:val="18"/>
                <w:szCs w:val="18"/>
              </w:rPr>
            </w:pPr>
            <w:r w:rsidRPr="00D73A11">
              <w:rPr>
                <w:b/>
                <w:bCs/>
                <w:sz w:val="18"/>
                <w:szCs w:val="18"/>
              </w:rPr>
              <w:t>365,1</w:t>
            </w:r>
          </w:p>
        </w:tc>
        <w:tc>
          <w:tcPr>
            <w:tcW w:w="1082" w:type="dxa"/>
            <w:tcBorders>
              <w:top w:val="single" w:sz="4" w:space="0" w:color="auto"/>
              <w:left w:val="nil"/>
              <w:bottom w:val="single" w:sz="4" w:space="0" w:color="auto"/>
              <w:right w:val="single" w:sz="8" w:space="0" w:color="auto"/>
            </w:tcBorders>
            <w:noWrap/>
            <w:vAlign w:val="center"/>
          </w:tcPr>
          <w:p w:rsidR="006E2944" w:rsidRPr="00D73A11" w:rsidRDefault="006E2944" w:rsidP="009B33FF">
            <w:pPr>
              <w:ind w:firstLine="11"/>
              <w:jc w:val="center"/>
              <w:rPr>
                <w:b/>
                <w:bCs/>
                <w:sz w:val="18"/>
                <w:szCs w:val="18"/>
              </w:rPr>
            </w:pPr>
            <w:r w:rsidRPr="00D73A11">
              <w:rPr>
                <w:b/>
                <w:bCs/>
                <w:sz w:val="18"/>
                <w:szCs w:val="18"/>
              </w:rPr>
              <w:t>4 604,8</w:t>
            </w:r>
          </w:p>
        </w:tc>
        <w:tc>
          <w:tcPr>
            <w:tcW w:w="1186"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b/>
                <w:bCs/>
                <w:sz w:val="18"/>
                <w:szCs w:val="18"/>
              </w:rPr>
            </w:pPr>
            <w:r w:rsidRPr="00D73A11">
              <w:rPr>
                <w:b/>
                <w:bCs/>
                <w:sz w:val="18"/>
                <w:szCs w:val="18"/>
              </w:rPr>
              <w:t>4 161,1</w:t>
            </w:r>
          </w:p>
        </w:tc>
        <w:tc>
          <w:tcPr>
            <w:tcW w:w="992"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b/>
                <w:bCs/>
                <w:sz w:val="18"/>
                <w:szCs w:val="18"/>
              </w:rPr>
            </w:pPr>
            <w:r w:rsidRPr="00D73A11">
              <w:rPr>
                <w:b/>
                <w:bCs/>
                <w:sz w:val="18"/>
                <w:szCs w:val="18"/>
              </w:rPr>
              <w:t>282,1</w:t>
            </w:r>
          </w:p>
        </w:tc>
        <w:tc>
          <w:tcPr>
            <w:tcW w:w="1134" w:type="dxa"/>
            <w:tcBorders>
              <w:top w:val="single" w:sz="4" w:space="0" w:color="auto"/>
              <w:left w:val="nil"/>
              <w:bottom w:val="single" w:sz="4" w:space="0" w:color="auto"/>
              <w:right w:val="single" w:sz="8" w:space="0" w:color="auto"/>
            </w:tcBorders>
            <w:vAlign w:val="center"/>
          </w:tcPr>
          <w:p w:rsidR="006E2944" w:rsidRPr="00D73A11" w:rsidRDefault="006E2944" w:rsidP="009B33FF">
            <w:pPr>
              <w:ind w:firstLine="11"/>
              <w:jc w:val="center"/>
              <w:rPr>
                <w:b/>
                <w:bCs/>
                <w:sz w:val="18"/>
                <w:szCs w:val="18"/>
              </w:rPr>
            </w:pPr>
            <w:r w:rsidRPr="00D73A11">
              <w:rPr>
                <w:b/>
                <w:bCs/>
                <w:sz w:val="18"/>
                <w:szCs w:val="18"/>
              </w:rPr>
              <w:t>3 878,9</w:t>
            </w:r>
          </w:p>
        </w:tc>
      </w:tr>
    </w:tbl>
    <w:p w:rsidR="006E2944" w:rsidRPr="00D73A11" w:rsidRDefault="006E2944" w:rsidP="00965204">
      <w:pPr>
        <w:spacing w:line="276" w:lineRule="auto"/>
        <w:ind w:firstLine="709"/>
        <w:jc w:val="both"/>
      </w:pPr>
      <w:r w:rsidRPr="00D73A11">
        <w:t>Исполнение муниципального задания МБУ «Служба благоустройства и содержания территорий» за 9 месяцев 2025 года представлено в таблице:</w:t>
      </w:r>
    </w:p>
    <w:tbl>
      <w:tblPr>
        <w:tblW w:w="9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8"/>
        <w:gridCol w:w="1464"/>
        <w:gridCol w:w="1326"/>
        <w:gridCol w:w="1484"/>
        <w:gridCol w:w="1303"/>
      </w:tblGrid>
      <w:tr w:rsidR="006E2944" w:rsidRPr="00D73A11" w:rsidTr="009B0D80">
        <w:trPr>
          <w:jc w:val="center"/>
        </w:trPr>
        <w:tc>
          <w:tcPr>
            <w:tcW w:w="4268"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b/>
                <w:sz w:val="18"/>
                <w:szCs w:val="18"/>
                <w:lang w:eastAsia="en-US"/>
              </w:rPr>
            </w:pPr>
            <w:r w:rsidRPr="00D73A11">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46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jc w:val="center"/>
              <w:rPr>
                <w:b/>
                <w:sz w:val="18"/>
                <w:szCs w:val="18"/>
                <w:lang w:eastAsia="en-US"/>
              </w:rPr>
            </w:pPr>
            <w:r w:rsidRPr="00D73A11">
              <w:rPr>
                <w:b/>
                <w:sz w:val="18"/>
                <w:szCs w:val="18"/>
                <w:lang w:eastAsia="en-US"/>
              </w:rPr>
              <w:t xml:space="preserve">Единица измерения показателя </w:t>
            </w:r>
          </w:p>
          <w:p w:rsidR="006E2944" w:rsidRPr="00D73A11" w:rsidRDefault="006E2944" w:rsidP="009B33FF">
            <w:pPr>
              <w:ind w:right="-426"/>
              <w:jc w:val="center"/>
              <w:rPr>
                <w:b/>
                <w:sz w:val="18"/>
                <w:szCs w:val="18"/>
                <w:lang w:eastAsia="en-US"/>
              </w:rPr>
            </w:pPr>
            <w:r w:rsidRPr="00D73A11">
              <w:rPr>
                <w:b/>
                <w:sz w:val="18"/>
                <w:szCs w:val="18"/>
                <w:lang w:eastAsia="en-US"/>
              </w:rPr>
              <w:t>объема услуги</w:t>
            </w:r>
          </w:p>
          <w:p w:rsidR="006E2944" w:rsidRPr="00D73A11" w:rsidRDefault="006E2944" w:rsidP="009B33FF">
            <w:pPr>
              <w:jc w:val="center"/>
              <w:rPr>
                <w:b/>
                <w:sz w:val="18"/>
                <w:szCs w:val="18"/>
                <w:lang w:eastAsia="en-US"/>
              </w:rPr>
            </w:pPr>
            <w:r w:rsidRPr="00D73A11">
              <w:rPr>
                <w:b/>
                <w:sz w:val="18"/>
                <w:szCs w:val="18"/>
                <w:lang w:eastAsia="en-US"/>
              </w:rPr>
              <w:t xml:space="preserve">(объема работы)  </w:t>
            </w:r>
          </w:p>
        </w:tc>
        <w:tc>
          <w:tcPr>
            <w:tcW w:w="132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b/>
                <w:sz w:val="20"/>
                <w:szCs w:val="20"/>
                <w:lang w:eastAsia="en-US"/>
              </w:rPr>
            </w:pPr>
            <w:r w:rsidRPr="00D73A11">
              <w:rPr>
                <w:b/>
                <w:sz w:val="20"/>
                <w:szCs w:val="20"/>
                <w:lang w:eastAsia="en-US"/>
              </w:rPr>
              <w:t>План</w:t>
            </w:r>
          </w:p>
          <w:p w:rsidR="006E2944" w:rsidRPr="00D73A11" w:rsidRDefault="006E2944" w:rsidP="009B33FF">
            <w:pPr>
              <w:spacing w:line="276" w:lineRule="auto"/>
              <w:jc w:val="center"/>
              <w:rPr>
                <w:b/>
                <w:sz w:val="20"/>
                <w:szCs w:val="20"/>
                <w:lang w:eastAsia="en-US"/>
              </w:rPr>
            </w:pPr>
            <w:r w:rsidRPr="00D73A11">
              <w:rPr>
                <w:b/>
                <w:sz w:val="20"/>
                <w:szCs w:val="20"/>
                <w:lang w:eastAsia="en-US"/>
              </w:rPr>
              <w:t xml:space="preserve"> на 2025 год</w:t>
            </w:r>
          </w:p>
        </w:tc>
        <w:tc>
          <w:tcPr>
            <w:tcW w:w="148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b/>
                <w:sz w:val="20"/>
                <w:szCs w:val="20"/>
                <w:lang w:eastAsia="en-US"/>
              </w:rPr>
            </w:pPr>
            <w:r w:rsidRPr="00D73A11">
              <w:rPr>
                <w:b/>
                <w:sz w:val="20"/>
                <w:szCs w:val="20"/>
                <w:lang w:eastAsia="en-US"/>
              </w:rPr>
              <w:t xml:space="preserve">Исполнено </w:t>
            </w:r>
          </w:p>
          <w:p w:rsidR="006E2944" w:rsidRPr="00D73A11" w:rsidRDefault="006E2944" w:rsidP="009B33FF">
            <w:pPr>
              <w:spacing w:line="276" w:lineRule="auto"/>
              <w:jc w:val="center"/>
              <w:rPr>
                <w:b/>
                <w:sz w:val="20"/>
                <w:szCs w:val="20"/>
                <w:lang w:eastAsia="en-US"/>
              </w:rPr>
            </w:pPr>
            <w:r w:rsidRPr="00D73A11">
              <w:rPr>
                <w:b/>
                <w:sz w:val="20"/>
                <w:szCs w:val="20"/>
                <w:lang w:eastAsia="en-US"/>
              </w:rPr>
              <w:t>за 9 месяцев 2025 года</w:t>
            </w:r>
          </w:p>
        </w:tc>
        <w:tc>
          <w:tcPr>
            <w:tcW w:w="1303"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b/>
                <w:sz w:val="20"/>
                <w:szCs w:val="20"/>
                <w:lang w:eastAsia="en-US"/>
              </w:rPr>
            </w:pPr>
            <w:r w:rsidRPr="00D73A11">
              <w:rPr>
                <w:b/>
                <w:sz w:val="20"/>
                <w:szCs w:val="20"/>
                <w:lang w:eastAsia="en-US"/>
              </w:rPr>
              <w:t>% исполнения</w:t>
            </w:r>
          </w:p>
        </w:tc>
      </w:tr>
      <w:tr w:rsidR="006E2944" w:rsidRPr="00D73A11" w:rsidTr="009B0D80">
        <w:trPr>
          <w:jc w:val="center"/>
        </w:trPr>
        <w:tc>
          <w:tcPr>
            <w:tcW w:w="9845" w:type="dxa"/>
            <w:gridSpan w:val="5"/>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rPr>
                <w:b/>
                <w:sz w:val="20"/>
                <w:szCs w:val="20"/>
                <w:lang w:eastAsia="en-US"/>
              </w:rPr>
            </w:pPr>
            <w:r w:rsidRPr="00D73A11">
              <w:rPr>
                <w:b/>
                <w:sz w:val="18"/>
                <w:szCs w:val="18"/>
                <w:lang w:eastAsia="en-US"/>
              </w:rPr>
              <w:t xml:space="preserve">Организация текущего ремонта и </w:t>
            </w:r>
            <w:proofErr w:type="gramStart"/>
            <w:r w:rsidRPr="00D73A11">
              <w:rPr>
                <w:b/>
                <w:sz w:val="18"/>
                <w:szCs w:val="18"/>
                <w:lang w:eastAsia="en-US"/>
              </w:rPr>
              <w:t>содержания</w:t>
            </w:r>
            <w:proofErr w:type="gramEnd"/>
            <w:r w:rsidRPr="00D73A11">
              <w:rPr>
                <w:b/>
                <w:sz w:val="18"/>
                <w:szCs w:val="18"/>
                <w:lang w:eastAsia="en-US"/>
              </w:rPr>
              <w:t xml:space="preserve"> автомобильных дорог общего пользования местного значения и искусственных дорожных сооружений в их составе</w:t>
            </w:r>
          </w:p>
        </w:tc>
      </w:tr>
      <w:tr w:rsidR="006E2944" w:rsidRPr="00D73A11" w:rsidTr="009B0D80">
        <w:trPr>
          <w:jc w:val="center"/>
        </w:trPr>
        <w:tc>
          <w:tcPr>
            <w:tcW w:w="4268" w:type="dxa"/>
            <w:tcBorders>
              <w:top w:val="single" w:sz="4" w:space="0" w:color="auto"/>
              <w:left w:val="single" w:sz="4" w:space="0" w:color="auto"/>
              <w:bottom w:val="single" w:sz="4" w:space="0" w:color="auto"/>
              <w:right w:val="single" w:sz="4" w:space="0" w:color="auto"/>
            </w:tcBorders>
            <w:hideMark/>
          </w:tcPr>
          <w:p w:rsidR="006E2944" w:rsidRPr="00D73A11" w:rsidRDefault="006E2944" w:rsidP="009B33FF">
            <w:pPr>
              <w:spacing w:line="276" w:lineRule="auto"/>
              <w:rPr>
                <w:sz w:val="18"/>
                <w:szCs w:val="18"/>
                <w:lang w:eastAsia="en-US"/>
              </w:rPr>
            </w:pPr>
            <w:r w:rsidRPr="00D73A11">
              <w:rPr>
                <w:sz w:val="18"/>
                <w:szCs w:val="18"/>
                <w:lang w:eastAsia="en-US"/>
              </w:rPr>
              <w:t>Содержание дорог в зимний период (очистка автомобильных дорог от снега в зимний период)</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D73A11" w:rsidRDefault="006E2944" w:rsidP="009B33FF">
            <w:pPr>
              <w:spacing w:line="276" w:lineRule="auto"/>
              <w:jc w:val="center"/>
              <w:rPr>
                <w:sz w:val="18"/>
                <w:szCs w:val="18"/>
                <w:vertAlign w:val="superscript"/>
                <w:lang w:eastAsia="en-US"/>
              </w:rPr>
            </w:pPr>
            <w:r w:rsidRPr="00D73A11">
              <w:rPr>
                <w:sz w:val="18"/>
                <w:szCs w:val="18"/>
                <w:lang w:eastAsia="en-US"/>
              </w:rPr>
              <w:t>м</w:t>
            </w:r>
            <w:proofErr w:type="gramStart"/>
            <w:r w:rsidRPr="00D73A11">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10 566 100,0</w:t>
            </w:r>
          </w:p>
        </w:tc>
        <w:tc>
          <w:tcPr>
            <w:tcW w:w="1484"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6 339 660,0</w:t>
            </w:r>
          </w:p>
        </w:tc>
        <w:tc>
          <w:tcPr>
            <w:tcW w:w="1303"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60,0</w:t>
            </w:r>
          </w:p>
        </w:tc>
      </w:tr>
      <w:tr w:rsidR="006E2944" w:rsidRPr="00D73A11" w:rsidTr="009B0D80">
        <w:trPr>
          <w:jc w:val="center"/>
        </w:trPr>
        <w:tc>
          <w:tcPr>
            <w:tcW w:w="4268" w:type="dxa"/>
            <w:tcBorders>
              <w:top w:val="single" w:sz="4" w:space="0" w:color="auto"/>
              <w:left w:val="single" w:sz="4" w:space="0" w:color="auto"/>
              <w:bottom w:val="single" w:sz="4" w:space="0" w:color="auto"/>
              <w:right w:val="single" w:sz="4" w:space="0" w:color="auto"/>
            </w:tcBorders>
            <w:hideMark/>
          </w:tcPr>
          <w:p w:rsidR="006E2944" w:rsidRPr="00D73A11" w:rsidRDefault="006E2944" w:rsidP="009B33FF">
            <w:pPr>
              <w:spacing w:line="276" w:lineRule="auto"/>
              <w:rPr>
                <w:sz w:val="18"/>
                <w:szCs w:val="18"/>
                <w:lang w:eastAsia="en-US"/>
              </w:rPr>
            </w:pPr>
            <w:r w:rsidRPr="00D73A11">
              <w:rPr>
                <w:sz w:val="18"/>
                <w:szCs w:val="18"/>
                <w:lang w:eastAsia="en-US"/>
              </w:rPr>
              <w:t>Содержание дорог в летний период (профилирование автомобильных дорог в летний период)</w:t>
            </w:r>
          </w:p>
        </w:tc>
        <w:tc>
          <w:tcPr>
            <w:tcW w:w="1464"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9B33FF">
            <w:pPr>
              <w:spacing w:line="276" w:lineRule="auto"/>
              <w:jc w:val="center"/>
              <w:rPr>
                <w:sz w:val="18"/>
                <w:szCs w:val="18"/>
                <w:vertAlign w:val="superscript"/>
                <w:lang w:eastAsia="en-US"/>
              </w:rPr>
            </w:pPr>
            <w:r w:rsidRPr="00D73A11">
              <w:rPr>
                <w:sz w:val="18"/>
                <w:szCs w:val="18"/>
                <w:lang w:eastAsia="en-US"/>
              </w:rPr>
              <w:t>м</w:t>
            </w:r>
            <w:proofErr w:type="gramStart"/>
            <w:r w:rsidRPr="00D73A11">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869 900,0</w:t>
            </w:r>
          </w:p>
        </w:tc>
        <w:tc>
          <w:tcPr>
            <w:tcW w:w="148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684 611,3</w:t>
            </w:r>
          </w:p>
        </w:tc>
        <w:tc>
          <w:tcPr>
            <w:tcW w:w="1303"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78,7</w:t>
            </w:r>
          </w:p>
        </w:tc>
      </w:tr>
      <w:tr w:rsidR="006E2944" w:rsidRPr="00D73A11" w:rsidTr="009B0D80">
        <w:trPr>
          <w:jc w:val="center"/>
        </w:trPr>
        <w:tc>
          <w:tcPr>
            <w:tcW w:w="4268" w:type="dxa"/>
            <w:tcBorders>
              <w:top w:val="single" w:sz="4" w:space="0" w:color="auto"/>
              <w:left w:val="single" w:sz="4" w:space="0" w:color="auto"/>
              <w:bottom w:val="single" w:sz="4" w:space="0" w:color="auto"/>
              <w:right w:val="single" w:sz="4" w:space="0" w:color="auto"/>
            </w:tcBorders>
          </w:tcPr>
          <w:p w:rsidR="006E2944" w:rsidRPr="00D73A11" w:rsidRDefault="006E2944" w:rsidP="009B33FF">
            <w:pPr>
              <w:spacing w:line="276" w:lineRule="auto"/>
              <w:rPr>
                <w:sz w:val="18"/>
                <w:szCs w:val="18"/>
                <w:lang w:eastAsia="en-US"/>
              </w:rPr>
            </w:pPr>
            <w:r w:rsidRPr="00D73A11">
              <w:rPr>
                <w:sz w:val="18"/>
                <w:szCs w:val="18"/>
                <w:lang w:eastAsia="en-US"/>
              </w:rPr>
              <w:t>Содержание автомобильных дорог в весенне-осенний период (очистка отверстий труб от грязи и наносов)</w:t>
            </w:r>
          </w:p>
        </w:tc>
        <w:tc>
          <w:tcPr>
            <w:tcW w:w="1464"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9B33FF">
            <w:pPr>
              <w:spacing w:line="276" w:lineRule="auto"/>
              <w:jc w:val="center"/>
              <w:rPr>
                <w:sz w:val="18"/>
                <w:szCs w:val="18"/>
                <w:lang w:eastAsia="en-US"/>
              </w:rPr>
            </w:pPr>
            <w:r w:rsidRPr="00D73A11">
              <w:rPr>
                <w:sz w:val="18"/>
                <w:szCs w:val="18"/>
                <w:lang w:eastAsia="en-US"/>
              </w:rPr>
              <w:t>м</w:t>
            </w:r>
          </w:p>
        </w:tc>
        <w:tc>
          <w:tcPr>
            <w:tcW w:w="132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300,0</w:t>
            </w:r>
          </w:p>
        </w:tc>
        <w:tc>
          <w:tcPr>
            <w:tcW w:w="148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275,0</w:t>
            </w:r>
          </w:p>
        </w:tc>
        <w:tc>
          <w:tcPr>
            <w:tcW w:w="1303"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91,7</w:t>
            </w:r>
          </w:p>
        </w:tc>
      </w:tr>
      <w:tr w:rsidR="006E2944" w:rsidRPr="00D73A11" w:rsidTr="009B0D80">
        <w:trPr>
          <w:jc w:val="center"/>
        </w:trPr>
        <w:tc>
          <w:tcPr>
            <w:tcW w:w="4268" w:type="dxa"/>
            <w:tcBorders>
              <w:top w:val="single" w:sz="4" w:space="0" w:color="auto"/>
              <w:left w:val="single" w:sz="4" w:space="0" w:color="auto"/>
              <w:bottom w:val="single" w:sz="4" w:space="0" w:color="auto"/>
              <w:right w:val="single" w:sz="4" w:space="0" w:color="auto"/>
            </w:tcBorders>
          </w:tcPr>
          <w:p w:rsidR="006E2944" w:rsidRPr="00D73A11" w:rsidRDefault="006E2944" w:rsidP="009B33FF">
            <w:pPr>
              <w:spacing w:line="276" w:lineRule="auto"/>
              <w:rPr>
                <w:sz w:val="18"/>
                <w:szCs w:val="18"/>
                <w:lang w:eastAsia="en-US"/>
              </w:rPr>
            </w:pPr>
            <w:r w:rsidRPr="00D73A11">
              <w:rPr>
                <w:sz w:val="18"/>
                <w:szCs w:val="18"/>
                <w:lang w:eastAsia="en-US"/>
              </w:rPr>
              <w:t>Восстановление уличного освещения (смена светильников уличного освещения)</w:t>
            </w:r>
          </w:p>
        </w:tc>
        <w:tc>
          <w:tcPr>
            <w:tcW w:w="1464"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9B33FF">
            <w:pPr>
              <w:spacing w:line="276" w:lineRule="auto"/>
              <w:jc w:val="center"/>
              <w:rPr>
                <w:sz w:val="18"/>
                <w:szCs w:val="18"/>
                <w:lang w:eastAsia="en-US"/>
              </w:rPr>
            </w:pPr>
            <w:r w:rsidRPr="00D73A11">
              <w:rPr>
                <w:sz w:val="18"/>
                <w:szCs w:val="18"/>
                <w:lang w:eastAsia="en-US"/>
              </w:rPr>
              <w:t>ед.</w:t>
            </w:r>
          </w:p>
        </w:tc>
        <w:tc>
          <w:tcPr>
            <w:tcW w:w="132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285,0</w:t>
            </w:r>
          </w:p>
        </w:tc>
        <w:tc>
          <w:tcPr>
            <w:tcW w:w="148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230,0</w:t>
            </w:r>
          </w:p>
        </w:tc>
        <w:tc>
          <w:tcPr>
            <w:tcW w:w="1303"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80,7</w:t>
            </w:r>
          </w:p>
        </w:tc>
      </w:tr>
      <w:tr w:rsidR="006E2944" w:rsidRPr="00D73A11" w:rsidTr="009B0D80">
        <w:trPr>
          <w:jc w:val="center"/>
        </w:trPr>
        <w:tc>
          <w:tcPr>
            <w:tcW w:w="4268" w:type="dxa"/>
            <w:tcBorders>
              <w:top w:val="single" w:sz="4" w:space="0" w:color="auto"/>
              <w:left w:val="single" w:sz="4" w:space="0" w:color="auto"/>
              <w:bottom w:val="single" w:sz="4" w:space="0" w:color="auto"/>
              <w:right w:val="single" w:sz="4" w:space="0" w:color="auto"/>
            </w:tcBorders>
          </w:tcPr>
          <w:p w:rsidR="006E2944" w:rsidRPr="00D73A11" w:rsidRDefault="006E2944" w:rsidP="009B33FF">
            <w:pPr>
              <w:spacing w:line="276" w:lineRule="auto"/>
              <w:rPr>
                <w:sz w:val="18"/>
                <w:szCs w:val="18"/>
                <w:lang w:eastAsia="en-US"/>
              </w:rPr>
            </w:pPr>
            <w:r w:rsidRPr="00D73A11">
              <w:rPr>
                <w:sz w:val="18"/>
                <w:szCs w:val="18"/>
                <w:lang w:eastAsia="en-US"/>
              </w:rPr>
              <w:t>Содержание дорог в летний период (разметка пешеходных переходов)</w:t>
            </w:r>
          </w:p>
        </w:tc>
        <w:tc>
          <w:tcPr>
            <w:tcW w:w="1464"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9B33FF">
            <w:pPr>
              <w:spacing w:line="276" w:lineRule="auto"/>
              <w:jc w:val="center"/>
              <w:rPr>
                <w:sz w:val="18"/>
                <w:szCs w:val="18"/>
                <w:lang w:eastAsia="en-US"/>
              </w:rPr>
            </w:pPr>
            <w:r w:rsidRPr="00D73A11">
              <w:rPr>
                <w:sz w:val="18"/>
                <w:szCs w:val="18"/>
                <w:lang w:eastAsia="en-US"/>
              </w:rPr>
              <w:t>м</w:t>
            </w:r>
            <w:proofErr w:type="gramStart"/>
            <w:r w:rsidRPr="00D73A11">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246,4</w:t>
            </w:r>
          </w:p>
        </w:tc>
        <w:tc>
          <w:tcPr>
            <w:tcW w:w="148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246,4</w:t>
            </w:r>
          </w:p>
        </w:tc>
        <w:tc>
          <w:tcPr>
            <w:tcW w:w="1303"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100,0</w:t>
            </w:r>
          </w:p>
        </w:tc>
      </w:tr>
      <w:tr w:rsidR="006E2944" w:rsidRPr="00D73A11" w:rsidTr="009B0D80">
        <w:trPr>
          <w:jc w:val="center"/>
        </w:trPr>
        <w:tc>
          <w:tcPr>
            <w:tcW w:w="4268" w:type="dxa"/>
            <w:tcBorders>
              <w:top w:val="single" w:sz="4" w:space="0" w:color="auto"/>
              <w:left w:val="single" w:sz="4" w:space="0" w:color="auto"/>
              <w:bottom w:val="single" w:sz="4" w:space="0" w:color="auto"/>
              <w:right w:val="single" w:sz="4" w:space="0" w:color="auto"/>
            </w:tcBorders>
          </w:tcPr>
          <w:p w:rsidR="006E2944" w:rsidRPr="00D73A11" w:rsidRDefault="006E2944" w:rsidP="009B33FF">
            <w:pPr>
              <w:spacing w:line="276" w:lineRule="auto"/>
              <w:rPr>
                <w:sz w:val="18"/>
                <w:szCs w:val="18"/>
                <w:lang w:eastAsia="en-US"/>
              </w:rPr>
            </w:pPr>
            <w:r w:rsidRPr="00D73A11">
              <w:rPr>
                <w:sz w:val="18"/>
                <w:szCs w:val="18"/>
                <w:lang w:eastAsia="en-US"/>
              </w:rPr>
              <w:t>Содержание дорог в летний период (содержание дорожных знаков)</w:t>
            </w:r>
          </w:p>
        </w:tc>
        <w:tc>
          <w:tcPr>
            <w:tcW w:w="1464"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9B33FF">
            <w:pPr>
              <w:spacing w:line="276" w:lineRule="auto"/>
              <w:jc w:val="center"/>
              <w:rPr>
                <w:sz w:val="18"/>
                <w:szCs w:val="18"/>
                <w:vertAlign w:val="superscript"/>
                <w:lang w:eastAsia="en-US"/>
              </w:rPr>
            </w:pPr>
            <w:r w:rsidRPr="00D73A11">
              <w:rPr>
                <w:sz w:val="18"/>
                <w:szCs w:val="18"/>
                <w:lang w:eastAsia="en-US"/>
              </w:rPr>
              <w:t>ед.</w:t>
            </w:r>
          </w:p>
        </w:tc>
        <w:tc>
          <w:tcPr>
            <w:tcW w:w="132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80,0</w:t>
            </w:r>
          </w:p>
        </w:tc>
        <w:tc>
          <w:tcPr>
            <w:tcW w:w="148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80,0</w:t>
            </w:r>
          </w:p>
        </w:tc>
        <w:tc>
          <w:tcPr>
            <w:tcW w:w="1303"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100,0</w:t>
            </w:r>
          </w:p>
        </w:tc>
      </w:tr>
      <w:tr w:rsidR="006E2944" w:rsidRPr="00D73A11" w:rsidTr="009B0D80">
        <w:trPr>
          <w:jc w:val="center"/>
        </w:trPr>
        <w:tc>
          <w:tcPr>
            <w:tcW w:w="4268" w:type="dxa"/>
            <w:tcBorders>
              <w:top w:val="single" w:sz="4" w:space="0" w:color="auto"/>
              <w:left w:val="single" w:sz="4" w:space="0" w:color="auto"/>
              <w:bottom w:val="single" w:sz="4" w:space="0" w:color="auto"/>
              <w:right w:val="single" w:sz="4" w:space="0" w:color="auto"/>
            </w:tcBorders>
          </w:tcPr>
          <w:p w:rsidR="006E2944" w:rsidRPr="00D73A11" w:rsidRDefault="006E2944" w:rsidP="009B33FF">
            <w:pPr>
              <w:spacing w:line="276" w:lineRule="auto"/>
              <w:rPr>
                <w:sz w:val="18"/>
                <w:szCs w:val="18"/>
                <w:lang w:eastAsia="en-US"/>
              </w:rPr>
            </w:pPr>
            <w:r w:rsidRPr="00D73A11">
              <w:rPr>
                <w:sz w:val="18"/>
                <w:szCs w:val="18"/>
                <w:lang w:eastAsia="en-US"/>
              </w:rPr>
              <w:lastRenderedPageBreak/>
              <w:t>Содержание дорог в летний период (механизированное срезание кустов, выкашивание травы, поросли)</w:t>
            </w:r>
          </w:p>
        </w:tc>
        <w:tc>
          <w:tcPr>
            <w:tcW w:w="14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2944" w:rsidRPr="00D73A11" w:rsidRDefault="006E2944" w:rsidP="009B33FF">
            <w:pPr>
              <w:spacing w:line="276" w:lineRule="auto"/>
              <w:jc w:val="center"/>
              <w:rPr>
                <w:sz w:val="18"/>
                <w:szCs w:val="18"/>
                <w:vertAlign w:val="superscript"/>
                <w:lang w:eastAsia="en-US"/>
              </w:rPr>
            </w:pPr>
            <w:r w:rsidRPr="00D73A11">
              <w:rPr>
                <w:sz w:val="18"/>
                <w:szCs w:val="18"/>
                <w:lang w:eastAsia="en-US"/>
              </w:rPr>
              <w:t>м</w:t>
            </w:r>
            <w:proofErr w:type="gramStart"/>
            <w:r w:rsidRPr="00D73A11">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1 094 040,0</w:t>
            </w:r>
          </w:p>
        </w:tc>
        <w:tc>
          <w:tcPr>
            <w:tcW w:w="148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1 036 055,9</w:t>
            </w:r>
          </w:p>
        </w:tc>
        <w:tc>
          <w:tcPr>
            <w:tcW w:w="1303"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94,7</w:t>
            </w:r>
          </w:p>
        </w:tc>
      </w:tr>
      <w:tr w:rsidR="006E2944" w:rsidRPr="00D73A11" w:rsidTr="009B0D80">
        <w:trPr>
          <w:jc w:val="center"/>
        </w:trPr>
        <w:tc>
          <w:tcPr>
            <w:tcW w:w="4268" w:type="dxa"/>
            <w:tcBorders>
              <w:top w:val="single" w:sz="4" w:space="0" w:color="auto"/>
              <w:left w:val="single" w:sz="4" w:space="0" w:color="auto"/>
              <w:bottom w:val="single" w:sz="4" w:space="0" w:color="auto"/>
              <w:right w:val="single" w:sz="4" w:space="0" w:color="auto"/>
            </w:tcBorders>
          </w:tcPr>
          <w:p w:rsidR="006E2944" w:rsidRPr="00D73A11" w:rsidRDefault="006E2944" w:rsidP="009B33FF">
            <w:pPr>
              <w:spacing w:line="276" w:lineRule="auto"/>
              <w:rPr>
                <w:sz w:val="18"/>
                <w:szCs w:val="18"/>
                <w:lang w:eastAsia="en-US"/>
              </w:rPr>
            </w:pPr>
            <w:r w:rsidRPr="00D73A11">
              <w:rPr>
                <w:sz w:val="18"/>
                <w:szCs w:val="18"/>
                <w:lang w:eastAsia="en-US"/>
              </w:rPr>
              <w:t>Содержание дорог в летний период (обустройство автомобильных дорог пешеходными тротуарами)</w:t>
            </w:r>
          </w:p>
        </w:tc>
        <w:tc>
          <w:tcPr>
            <w:tcW w:w="146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м</w:t>
            </w:r>
            <w:proofErr w:type="gramStart"/>
            <w:r w:rsidRPr="00D73A11">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300 000,0</w:t>
            </w:r>
          </w:p>
        </w:tc>
        <w:tc>
          <w:tcPr>
            <w:tcW w:w="148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300 00,0</w:t>
            </w:r>
          </w:p>
        </w:tc>
        <w:tc>
          <w:tcPr>
            <w:tcW w:w="1303"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100,0</w:t>
            </w:r>
          </w:p>
        </w:tc>
      </w:tr>
      <w:tr w:rsidR="006E2944" w:rsidRPr="00D73A11" w:rsidTr="009B0D80">
        <w:trPr>
          <w:jc w:val="center"/>
        </w:trPr>
        <w:tc>
          <w:tcPr>
            <w:tcW w:w="4268" w:type="dxa"/>
            <w:tcBorders>
              <w:top w:val="single" w:sz="4" w:space="0" w:color="auto"/>
              <w:left w:val="single" w:sz="4" w:space="0" w:color="auto"/>
              <w:bottom w:val="single" w:sz="4" w:space="0" w:color="auto"/>
              <w:right w:val="single" w:sz="4" w:space="0" w:color="auto"/>
            </w:tcBorders>
          </w:tcPr>
          <w:p w:rsidR="006E2944" w:rsidRPr="00D73A11" w:rsidRDefault="006E2944" w:rsidP="009B33FF">
            <w:pPr>
              <w:spacing w:line="276" w:lineRule="auto"/>
              <w:rPr>
                <w:sz w:val="18"/>
                <w:szCs w:val="18"/>
                <w:lang w:eastAsia="en-US"/>
              </w:rPr>
            </w:pPr>
            <w:proofErr w:type="gramStart"/>
            <w:r w:rsidRPr="00D73A11">
              <w:rPr>
                <w:sz w:val="18"/>
                <w:szCs w:val="18"/>
                <w:lang w:eastAsia="en-US"/>
              </w:rPr>
              <w:t xml:space="preserve">Содержание дорог в летний период  (содержание автобусных остановок и ограждений в </w:t>
            </w:r>
            <w:proofErr w:type="spellStart"/>
            <w:r w:rsidRPr="00D73A11">
              <w:rPr>
                <w:sz w:val="18"/>
                <w:szCs w:val="18"/>
                <w:lang w:eastAsia="en-US"/>
              </w:rPr>
              <w:t>рп</w:t>
            </w:r>
            <w:proofErr w:type="spellEnd"/>
            <w:r w:rsidRPr="00D73A11">
              <w:rPr>
                <w:sz w:val="18"/>
                <w:szCs w:val="18"/>
                <w:lang w:eastAsia="en-US"/>
              </w:rPr>
              <w:t>.</w:t>
            </w:r>
            <w:proofErr w:type="gramEnd"/>
            <w:r w:rsidRPr="00D73A11">
              <w:rPr>
                <w:sz w:val="18"/>
                <w:szCs w:val="18"/>
                <w:lang w:eastAsia="en-US"/>
              </w:rPr>
              <w:t xml:space="preserve"> </w:t>
            </w:r>
            <w:proofErr w:type="gramStart"/>
            <w:r w:rsidRPr="00D73A11">
              <w:rPr>
                <w:sz w:val="18"/>
                <w:szCs w:val="18"/>
                <w:lang w:eastAsia="en-US"/>
              </w:rPr>
              <w:t>Приводино)</w:t>
            </w:r>
            <w:proofErr w:type="gramEnd"/>
          </w:p>
        </w:tc>
        <w:tc>
          <w:tcPr>
            <w:tcW w:w="146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м</w:t>
            </w:r>
            <w:proofErr w:type="gramStart"/>
            <w:r w:rsidRPr="00D73A11">
              <w:rPr>
                <w:sz w:val="18"/>
                <w:szCs w:val="18"/>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53,0</w:t>
            </w:r>
          </w:p>
        </w:tc>
        <w:tc>
          <w:tcPr>
            <w:tcW w:w="148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53,0</w:t>
            </w:r>
          </w:p>
        </w:tc>
        <w:tc>
          <w:tcPr>
            <w:tcW w:w="1303"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9B33FF">
            <w:pPr>
              <w:spacing w:line="276" w:lineRule="auto"/>
              <w:jc w:val="center"/>
              <w:rPr>
                <w:sz w:val="18"/>
                <w:szCs w:val="18"/>
                <w:lang w:eastAsia="en-US"/>
              </w:rPr>
            </w:pPr>
            <w:r w:rsidRPr="00D73A11">
              <w:rPr>
                <w:sz w:val="18"/>
                <w:szCs w:val="18"/>
                <w:lang w:eastAsia="en-US"/>
              </w:rPr>
              <w:t>100,0</w:t>
            </w:r>
          </w:p>
        </w:tc>
      </w:tr>
    </w:tbl>
    <w:p w:rsidR="006E2944" w:rsidRPr="00D73A11" w:rsidRDefault="006E2944" w:rsidP="00965204">
      <w:pPr>
        <w:spacing w:line="276" w:lineRule="auto"/>
        <w:ind w:firstLine="709"/>
        <w:jc w:val="both"/>
      </w:pPr>
    </w:p>
    <w:p w:rsidR="006E2944" w:rsidRPr="00D73A11" w:rsidRDefault="006E2944" w:rsidP="00965204">
      <w:pPr>
        <w:pStyle w:val="110"/>
        <w:spacing w:after="0"/>
        <w:ind w:left="0" w:firstLine="709"/>
        <w:jc w:val="center"/>
        <w:rPr>
          <w:rFonts w:ascii="Times New Roman" w:hAnsi="Times New Roman" w:cs="Times New Roman"/>
          <w:b/>
          <w:bCs/>
          <w:sz w:val="24"/>
          <w:szCs w:val="24"/>
        </w:rPr>
      </w:pPr>
      <w:r w:rsidRPr="00D73A11">
        <w:rPr>
          <w:rFonts w:ascii="Times New Roman" w:hAnsi="Times New Roman" w:cs="Times New Roman"/>
          <w:b/>
          <w:bCs/>
          <w:sz w:val="24"/>
          <w:szCs w:val="24"/>
        </w:rPr>
        <w:t xml:space="preserve">Раздел подраздел 0412 </w:t>
      </w:r>
    </w:p>
    <w:p w:rsidR="006E2944" w:rsidRPr="00D73A11" w:rsidRDefault="006E2944" w:rsidP="00965204">
      <w:pPr>
        <w:pStyle w:val="110"/>
        <w:spacing w:after="0"/>
        <w:ind w:left="0" w:firstLine="709"/>
        <w:jc w:val="center"/>
        <w:rPr>
          <w:rFonts w:ascii="Times New Roman" w:hAnsi="Times New Roman" w:cs="Times New Roman"/>
          <w:b/>
          <w:bCs/>
          <w:sz w:val="24"/>
          <w:szCs w:val="24"/>
        </w:rPr>
      </w:pPr>
      <w:r w:rsidRPr="00D73A11">
        <w:rPr>
          <w:rFonts w:ascii="Times New Roman" w:hAnsi="Times New Roman" w:cs="Times New Roman"/>
          <w:b/>
          <w:bCs/>
          <w:sz w:val="24"/>
          <w:szCs w:val="24"/>
        </w:rPr>
        <w:t>«Другие вопросы в области национальной экономики»</w:t>
      </w:r>
    </w:p>
    <w:p w:rsidR="006E2944" w:rsidRPr="00D73A11" w:rsidRDefault="006E2944" w:rsidP="00965204">
      <w:pPr>
        <w:spacing w:line="276" w:lineRule="auto"/>
        <w:ind w:firstLine="709"/>
        <w:jc w:val="both"/>
      </w:pPr>
      <w:r w:rsidRPr="00D73A11">
        <w:t>По данному разделу подразделу расходы исполнены в объеме 243,8 тыс. рублей, или на 7,1% от плана (план – 3 426,4 тыс. рублей), в том числе:</w:t>
      </w:r>
    </w:p>
    <w:p w:rsidR="006E2944" w:rsidRPr="00D73A11" w:rsidRDefault="006E2944" w:rsidP="00965204">
      <w:pPr>
        <w:pStyle w:val="110"/>
        <w:tabs>
          <w:tab w:val="left" w:pos="0"/>
        </w:tabs>
        <w:ind w:left="0" w:firstLine="709"/>
        <w:contextualSpacing/>
        <w:jc w:val="both"/>
        <w:rPr>
          <w:rFonts w:ascii="Times New Roman" w:hAnsi="Times New Roman" w:cs="Times New Roman"/>
          <w:sz w:val="24"/>
          <w:szCs w:val="24"/>
        </w:rPr>
      </w:pPr>
      <w:r w:rsidRPr="00D73A11">
        <w:rPr>
          <w:rFonts w:ascii="Times New Roman" w:hAnsi="Times New Roman" w:cs="Times New Roman"/>
          <w:sz w:val="24"/>
          <w:szCs w:val="24"/>
        </w:rPr>
        <w:t>1.</w:t>
      </w:r>
      <w:r w:rsidRPr="00D73A11">
        <w:t xml:space="preserve"> </w:t>
      </w:r>
      <w:r w:rsidRPr="00D73A11">
        <w:rPr>
          <w:rFonts w:ascii="Times New Roman" w:hAnsi="Times New Roman" w:cs="Times New Roman"/>
          <w:sz w:val="24"/>
          <w:szCs w:val="24"/>
        </w:rPr>
        <w:t xml:space="preserve">в рамках муниципальной программы «Развитие земельных отношений в </w:t>
      </w:r>
      <w:proofErr w:type="spellStart"/>
      <w:r w:rsidRPr="00D73A11">
        <w:rPr>
          <w:rFonts w:ascii="Times New Roman" w:hAnsi="Times New Roman" w:cs="Times New Roman"/>
          <w:sz w:val="24"/>
          <w:szCs w:val="24"/>
        </w:rPr>
        <w:t>Котласском</w:t>
      </w:r>
      <w:proofErr w:type="spellEnd"/>
      <w:r w:rsidRPr="00D73A11">
        <w:rPr>
          <w:rFonts w:ascii="Times New Roman" w:hAnsi="Times New Roman" w:cs="Times New Roman"/>
          <w:sz w:val="24"/>
          <w:szCs w:val="24"/>
        </w:rPr>
        <w:t xml:space="preserve"> муниципальном округе Архангельской области» в объеме 152,4 </w:t>
      </w:r>
      <w:r w:rsidRPr="00D73A11">
        <w:rPr>
          <w:rFonts w:ascii="Times New Roman" w:hAnsi="Times New Roman" w:cs="Times New Roman"/>
          <w:bCs/>
          <w:sz w:val="24"/>
          <w:szCs w:val="24"/>
        </w:rPr>
        <w:t>тыс.</w:t>
      </w:r>
      <w:r w:rsidRPr="00D73A11">
        <w:rPr>
          <w:rFonts w:ascii="Times New Roman" w:hAnsi="Times New Roman" w:cs="Times New Roman"/>
          <w:sz w:val="24"/>
          <w:szCs w:val="24"/>
        </w:rPr>
        <w:t xml:space="preserve"> рублей,</w:t>
      </w:r>
      <w:r w:rsidRPr="00D73A11">
        <w:rPr>
          <w:rFonts w:ascii="Times New Roman" w:hAnsi="Times New Roman" w:cs="Times New Roman"/>
        </w:rPr>
        <w:t xml:space="preserve"> </w:t>
      </w:r>
      <w:r w:rsidRPr="00D73A11">
        <w:rPr>
          <w:rFonts w:ascii="Times New Roman" w:hAnsi="Times New Roman" w:cs="Times New Roman"/>
          <w:sz w:val="24"/>
          <w:szCs w:val="24"/>
        </w:rPr>
        <w:t>или на 21,6 % от плана (план</w:t>
      </w:r>
      <w:r w:rsidRPr="00D73A11">
        <w:rPr>
          <w:rFonts w:ascii="Times New Roman" w:hAnsi="Times New Roman" w:cs="Times New Roman"/>
        </w:rPr>
        <w:t xml:space="preserve"> </w:t>
      </w:r>
      <w:r w:rsidRPr="00D73A11">
        <w:rPr>
          <w:rFonts w:ascii="Times New Roman" w:hAnsi="Times New Roman" w:cs="Times New Roman"/>
          <w:sz w:val="24"/>
          <w:szCs w:val="24"/>
        </w:rPr>
        <w:t xml:space="preserve">– 705,4 </w:t>
      </w:r>
      <w:r w:rsidRPr="00D73A11">
        <w:rPr>
          <w:rFonts w:ascii="Times New Roman" w:hAnsi="Times New Roman" w:cs="Times New Roman"/>
          <w:bCs/>
          <w:sz w:val="24"/>
          <w:szCs w:val="24"/>
        </w:rPr>
        <w:t>тыс.</w:t>
      </w:r>
      <w:r w:rsidRPr="00D73A11">
        <w:rPr>
          <w:rFonts w:ascii="Times New Roman" w:hAnsi="Times New Roman" w:cs="Times New Roman"/>
          <w:sz w:val="24"/>
          <w:szCs w:val="24"/>
        </w:rPr>
        <w:t xml:space="preserve"> рублей), и направлены:</w:t>
      </w:r>
    </w:p>
    <w:p w:rsidR="006E2944" w:rsidRPr="00D73A11" w:rsidRDefault="006E2944" w:rsidP="00965204">
      <w:pPr>
        <w:pStyle w:val="110"/>
        <w:tabs>
          <w:tab w:val="left" w:pos="0"/>
          <w:tab w:val="left" w:pos="851"/>
        </w:tabs>
        <w:spacing w:after="0"/>
        <w:ind w:left="0" w:firstLine="709"/>
        <w:contextualSpacing/>
        <w:jc w:val="both"/>
        <w:rPr>
          <w:rFonts w:ascii="Times New Roman" w:hAnsi="Times New Roman" w:cs="Times New Roman"/>
          <w:sz w:val="24"/>
          <w:szCs w:val="24"/>
        </w:rPr>
      </w:pPr>
      <w:r w:rsidRPr="00D73A11">
        <w:rPr>
          <w:rFonts w:ascii="Times New Roman" w:hAnsi="Times New Roman" w:cs="Times New Roman"/>
          <w:sz w:val="24"/>
          <w:szCs w:val="24"/>
        </w:rPr>
        <w:t>1.1. на выполнение кадастровых работ в отношении земельных участков, планируемых к предоставлению через процедуру аукциона, для социально значимых объектов, под объектами недвижимого имущества Котласского муниципального округа Архангельской области, проведение инженерно-геологических изысканий за счет средств бюджета округа в объеме 94,0 тыс. рублей, или на 26,1 % от плана (план – 360,5 тыс. рублей);</w:t>
      </w:r>
    </w:p>
    <w:p w:rsidR="006E2944" w:rsidRPr="00D73A11" w:rsidRDefault="006E2944" w:rsidP="00965204">
      <w:pPr>
        <w:pStyle w:val="110"/>
        <w:tabs>
          <w:tab w:val="left" w:pos="0"/>
          <w:tab w:val="left" w:pos="851"/>
        </w:tabs>
        <w:spacing w:after="0"/>
        <w:ind w:left="0" w:firstLine="709"/>
        <w:contextualSpacing/>
        <w:jc w:val="both"/>
        <w:rPr>
          <w:rFonts w:ascii="Times New Roman" w:hAnsi="Times New Roman" w:cs="Times New Roman"/>
          <w:sz w:val="24"/>
          <w:szCs w:val="24"/>
        </w:rPr>
      </w:pPr>
      <w:r w:rsidRPr="00D73A11">
        <w:rPr>
          <w:rFonts w:ascii="Times New Roman" w:hAnsi="Times New Roman" w:cs="Times New Roman"/>
          <w:sz w:val="24"/>
          <w:szCs w:val="24"/>
        </w:rPr>
        <w:t>1.2. на выполнение работ по оценке рыночной стоимости начального размера арендной платы за землю в целях проведения аукционов по продаже права на заключение договоров аренды и купли-продажи за счет средств бюджета округа в объеме 38,0 тыс. рублей, или на 72,1 % от плана (план – 52,7 тыс. рублей);</w:t>
      </w:r>
    </w:p>
    <w:p w:rsidR="006E2944" w:rsidRPr="00D73A11" w:rsidRDefault="006E2944" w:rsidP="00965204">
      <w:pPr>
        <w:pStyle w:val="110"/>
        <w:tabs>
          <w:tab w:val="left" w:pos="0"/>
        </w:tabs>
        <w:spacing w:after="0"/>
        <w:ind w:left="0" w:firstLine="709"/>
        <w:contextualSpacing/>
        <w:jc w:val="both"/>
        <w:rPr>
          <w:rFonts w:ascii="Times New Roman" w:hAnsi="Times New Roman" w:cs="Times New Roman"/>
          <w:sz w:val="24"/>
          <w:szCs w:val="24"/>
        </w:rPr>
      </w:pPr>
      <w:r w:rsidRPr="00D73A11">
        <w:rPr>
          <w:rFonts w:ascii="Times New Roman" w:hAnsi="Times New Roman" w:cs="Times New Roman"/>
          <w:sz w:val="24"/>
          <w:szCs w:val="24"/>
        </w:rPr>
        <w:t>1.3. на размещение информации в периодических печатных изданиях за счет средств бюджета округа в объеме 0,4 тыс. рублей, или на 2,9 % от плана (план – 14,0 тыс. рублей);</w:t>
      </w:r>
    </w:p>
    <w:p w:rsidR="006E2944" w:rsidRPr="00D73A11" w:rsidRDefault="006E2944" w:rsidP="00965204">
      <w:pPr>
        <w:pStyle w:val="110"/>
        <w:tabs>
          <w:tab w:val="left" w:pos="0"/>
        </w:tabs>
        <w:spacing w:after="0"/>
        <w:ind w:left="0" w:firstLine="709"/>
        <w:contextualSpacing/>
        <w:jc w:val="both"/>
        <w:rPr>
          <w:rFonts w:ascii="Times New Roman" w:hAnsi="Times New Roman" w:cs="Times New Roman"/>
          <w:sz w:val="24"/>
          <w:szCs w:val="24"/>
        </w:rPr>
      </w:pPr>
      <w:r w:rsidRPr="00D73A11">
        <w:rPr>
          <w:rFonts w:ascii="Times New Roman" w:hAnsi="Times New Roman" w:cs="Times New Roman"/>
          <w:sz w:val="24"/>
          <w:szCs w:val="24"/>
        </w:rPr>
        <w:t>1.4. на выполнение работ по закреплению поворотных точек границ земельных участков за счет средств бюджета округа в объеме 20,0 тыс. рублей, или на 87,7 % от плана (план – 22,8 тыс. рублей);</w:t>
      </w:r>
    </w:p>
    <w:p w:rsidR="006E2944" w:rsidRPr="00D73A11" w:rsidRDefault="006E2944" w:rsidP="00965204">
      <w:pPr>
        <w:pStyle w:val="110"/>
        <w:tabs>
          <w:tab w:val="left" w:pos="0"/>
        </w:tabs>
        <w:spacing w:after="0"/>
        <w:ind w:left="0" w:firstLine="709"/>
        <w:contextualSpacing/>
        <w:jc w:val="both"/>
        <w:rPr>
          <w:rFonts w:ascii="Times New Roman" w:hAnsi="Times New Roman" w:cs="Times New Roman"/>
          <w:sz w:val="24"/>
          <w:szCs w:val="24"/>
        </w:rPr>
      </w:pPr>
      <w:r w:rsidRPr="00D73A11">
        <w:rPr>
          <w:rFonts w:ascii="Times New Roman" w:hAnsi="Times New Roman"/>
          <w:sz w:val="24"/>
          <w:szCs w:val="24"/>
        </w:rPr>
        <w:t>1.5. запланированы бюджетные ассигнования, расходы по которым за 9 месяцев 2025 г. не производились, а именно:</w:t>
      </w:r>
    </w:p>
    <w:p w:rsidR="006E2944" w:rsidRPr="00D73A11" w:rsidRDefault="006E2944" w:rsidP="00965204">
      <w:pPr>
        <w:spacing w:line="276" w:lineRule="auto"/>
        <w:ind w:firstLine="709"/>
        <w:jc w:val="both"/>
      </w:pPr>
      <w:r w:rsidRPr="00D73A11">
        <w:t>– на оказание услуг по доставке физическим лицам счетов (квитанций) по аренде земельных участков за счет средств бюджета округа в объеме 21,4 тыс. рублей;</w:t>
      </w:r>
    </w:p>
    <w:p w:rsidR="006E2944" w:rsidRPr="00D73A11" w:rsidRDefault="006E2944" w:rsidP="00965204">
      <w:pPr>
        <w:pStyle w:val="110"/>
        <w:tabs>
          <w:tab w:val="left" w:pos="0"/>
          <w:tab w:val="left" w:pos="851"/>
        </w:tabs>
        <w:ind w:left="0" w:firstLine="709"/>
        <w:contextualSpacing/>
        <w:jc w:val="both"/>
        <w:rPr>
          <w:rFonts w:ascii="Times New Roman" w:hAnsi="Times New Roman" w:cs="Times New Roman"/>
          <w:sz w:val="24"/>
          <w:szCs w:val="24"/>
        </w:rPr>
      </w:pPr>
      <w:r w:rsidRPr="00D73A11">
        <w:rPr>
          <w:rFonts w:ascii="Times New Roman" w:hAnsi="Times New Roman" w:cs="Times New Roman"/>
          <w:sz w:val="24"/>
          <w:szCs w:val="24"/>
        </w:rPr>
        <w:t>– на проведение комплексных кадастровых работ в объеме 234,0 тыс. рублей, в том числе   за счет средств областного бюджета в объеме 222,3 тыс. рублей, за счет средств бюджета округа в объеме 11,7 тыс. рублей;</w:t>
      </w:r>
    </w:p>
    <w:p w:rsidR="006E2944" w:rsidRPr="00D73A11" w:rsidRDefault="006E2944" w:rsidP="00965204">
      <w:pPr>
        <w:pStyle w:val="110"/>
        <w:tabs>
          <w:tab w:val="left" w:pos="0"/>
          <w:tab w:val="left" w:pos="851"/>
        </w:tabs>
        <w:spacing w:after="0"/>
        <w:ind w:left="0" w:firstLine="709"/>
        <w:contextualSpacing/>
        <w:jc w:val="both"/>
        <w:rPr>
          <w:rFonts w:ascii="Times New Roman" w:hAnsi="Times New Roman" w:cs="Times New Roman"/>
          <w:sz w:val="24"/>
          <w:szCs w:val="24"/>
        </w:rPr>
      </w:pPr>
      <w:proofErr w:type="gramStart"/>
      <w:r w:rsidRPr="00D73A11">
        <w:rPr>
          <w:rFonts w:ascii="Times New Roman" w:hAnsi="Times New Roman" w:cs="Times New Roman"/>
          <w:sz w:val="24"/>
          <w:szCs w:val="24"/>
        </w:rPr>
        <w:t>2.</w:t>
      </w:r>
      <w:r w:rsidRPr="00D73A11">
        <w:rPr>
          <w:rFonts w:ascii="Times New Roman" w:hAnsi="Times New Roman" w:cs="Times New Roman"/>
        </w:rPr>
        <w:t xml:space="preserve"> </w:t>
      </w:r>
      <w:r w:rsidRPr="00D73A11">
        <w:rPr>
          <w:rFonts w:ascii="Times New Roman" w:hAnsi="Times New Roman" w:cs="Times New Roman"/>
          <w:sz w:val="24"/>
          <w:szCs w:val="24"/>
        </w:rPr>
        <w:t xml:space="preserve">в рамках муниципальной программы «Развитие культуры и туризма на территории Котласского муниципального округа Архангельской области» в объеме 91,4 </w:t>
      </w:r>
      <w:r w:rsidRPr="00D73A11">
        <w:rPr>
          <w:rFonts w:ascii="Times New Roman" w:hAnsi="Times New Roman" w:cs="Times New Roman"/>
          <w:bCs/>
          <w:sz w:val="24"/>
          <w:szCs w:val="24"/>
        </w:rPr>
        <w:t>тыс.</w:t>
      </w:r>
      <w:r w:rsidRPr="00D73A11">
        <w:rPr>
          <w:rFonts w:ascii="Times New Roman" w:hAnsi="Times New Roman" w:cs="Times New Roman"/>
          <w:sz w:val="24"/>
          <w:szCs w:val="24"/>
        </w:rPr>
        <w:t xml:space="preserve"> рублей, в том числе за счет средств федерального бюджета – 88,7 тыс. рублей, за счет средств областного бюджета – 1,8 тыс. рублей, за счет средств бюджета округа – 0,9 тыс. рублей, или на 3,4 % от плана (план – 2 721,0 </w:t>
      </w:r>
      <w:r w:rsidRPr="00D73A11">
        <w:rPr>
          <w:rFonts w:ascii="Times New Roman" w:hAnsi="Times New Roman" w:cs="Times New Roman"/>
          <w:bCs/>
          <w:sz w:val="24"/>
          <w:szCs w:val="24"/>
        </w:rPr>
        <w:t>тыс.</w:t>
      </w:r>
      <w:r w:rsidRPr="00D73A11">
        <w:rPr>
          <w:rFonts w:ascii="Times New Roman" w:hAnsi="Times New Roman" w:cs="Times New Roman"/>
          <w:sz w:val="24"/>
          <w:szCs w:val="24"/>
        </w:rPr>
        <w:t xml:space="preserve"> рублей), и направлены</w:t>
      </w:r>
      <w:proofErr w:type="gramEnd"/>
      <w:r w:rsidRPr="00D73A11">
        <w:rPr>
          <w:rFonts w:ascii="Times New Roman" w:hAnsi="Times New Roman" w:cs="Times New Roman"/>
          <w:sz w:val="24"/>
          <w:szCs w:val="24"/>
        </w:rPr>
        <w:t xml:space="preserve"> на реализацию  мероприятий  по обустройству туристского центра города, в рамках единой субсидии на достижение показателей государственной программы Российской Федерации «Развитие туризма» в городе Сольвычегодск. </w:t>
      </w:r>
    </w:p>
    <w:p w:rsidR="006E2944" w:rsidRPr="00D73A11" w:rsidRDefault="006E2944" w:rsidP="00965204">
      <w:pPr>
        <w:tabs>
          <w:tab w:val="left" w:pos="993"/>
        </w:tabs>
        <w:spacing w:line="276" w:lineRule="auto"/>
        <w:ind w:firstLine="709"/>
        <w:jc w:val="both"/>
        <w:rPr>
          <w:b/>
          <w:bCs/>
        </w:rPr>
      </w:pPr>
    </w:p>
    <w:p w:rsidR="006B7E3D" w:rsidRDefault="006B7E3D" w:rsidP="00965204">
      <w:pPr>
        <w:pStyle w:val="6"/>
        <w:tabs>
          <w:tab w:val="left" w:pos="-142"/>
        </w:tabs>
        <w:spacing w:after="0"/>
        <w:ind w:left="0" w:firstLine="709"/>
        <w:jc w:val="center"/>
        <w:rPr>
          <w:rFonts w:ascii="Times New Roman" w:hAnsi="Times New Roman"/>
          <w:b/>
          <w:bCs/>
          <w:sz w:val="24"/>
          <w:szCs w:val="24"/>
        </w:rPr>
      </w:pPr>
    </w:p>
    <w:p w:rsidR="006B7E3D" w:rsidRDefault="006B7E3D" w:rsidP="00965204">
      <w:pPr>
        <w:pStyle w:val="6"/>
        <w:tabs>
          <w:tab w:val="left" w:pos="-142"/>
        </w:tabs>
        <w:spacing w:after="0"/>
        <w:ind w:left="0" w:firstLine="709"/>
        <w:jc w:val="center"/>
        <w:rPr>
          <w:rFonts w:ascii="Times New Roman" w:hAnsi="Times New Roman"/>
          <w:b/>
          <w:bCs/>
          <w:sz w:val="24"/>
          <w:szCs w:val="24"/>
        </w:rPr>
      </w:pPr>
    </w:p>
    <w:p w:rsidR="006B7E3D" w:rsidRDefault="006B7E3D" w:rsidP="00965204">
      <w:pPr>
        <w:pStyle w:val="6"/>
        <w:tabs>
          <w:tab w:val="left" w:pos="-142"/>
        </w:tabs>
        <w:spacing w:after="0"/>
        <w:ind w:left="0" w:firstLine="709"/>
        <w:jc w:val="center"/>
        <w:rPr>
          <w:rFonts w:ascii="Times New Roman" w:hAnsi="Times New Roman"/>
          <w:b/>
          <w:bCs/>
          <w:sz w:val="24"/>
          <w:szCs w:val="24"/>
        </w:rPr>
      </w:pPr>
    </w:p>
    <w:p w:rsidR="006E2944" w:rsidRPr="00D73A11" w:rsidRDefault="006E2944" w:rsidP="00965204">
      <w:pPr>
        <w:pStyle w:val="6"/>
        <w:tabs>
          <w:tab w:val="left" w:pos="-142"/>
        </w:tabs>
        <w:spacing w:after="0"/>
        <w:ind w:left="0" w:firstLine="709"/>
        <w:jc w:val="center"/>
        <w:rPr>
          <w:rFonts w:ascii="Times New Roman" w:hAnsi="Times New Roman"/>
          <w:b/>
          <w:bCs/>
          <w:sz w:val="24"/>
          <w:szCs w:val="24"/>
        </w:rPr>
      </w:pPr>
      <w:r w:rsidRPr="00D73A11">
        <w:rPr>
          <w:rFonts w:ascii="Times New Roman" w:hAnsi="Times New Roman"/>
          <w:b/>
          <w:bCs/>
          <w:sz w:val="24"/>
          <w:szCs w:val="24"/>
        </w:rPr>
        <w:lastRenderedPageBreak/>
        <w:t>Раздел 0500</w:t>
      </w:r>
    </w:p>
    <w:p w:rsidR="006E2944" w:rsidRPr="00D73A11" w:rsidRDefault="006E2944" w:rsidP="00965204">
      <w:pPr>
        <w:pStyle w:val="6"/>
        <w:tabs>
          <w:tab w:val="left" w:pos="-142"/>
        </w:tabs>
        <w:ind w:left="0" w:firstLine="709"/>
        <w:jc w:val="center"/>
        <w:rPr>
          <w:rFonts w:ascii="Times New Roman" w:hAnsi="Times New Roman"/>
          <w:b/>
          <w:bCs/>
          <w:sz w:val="24"/>
          <w:szCs w:val="24"/>
        </w:rPr>
      </w:pPr>
      <w:r w:rsidRPr="00D73A11">
        <w:rPr>
          <w:rFonts w:ascii="Times New Roman" w:hAnsi="Times New Roman"/>
          <w:b/>
          <w:bCs/>
          <w:sz w:val="24"/>
          <w:szCs w:val="24"/>
        </w:rPr>
        <w:t>«Жилищно-коммунальное хозяйство»</w:t>
      </w:r>
    </w:p>
    <w:p w:rsidR="006E2944" w:rsidRPr="00D73A11" w:rsidRDefault="006E2944" w:rsidP="00965204">
      <w:pPr>
        <w:pStyle w:val="6"/>
        <w:tabs>
          <w:tab w:val="left" w:pos="0"/>
        </w:tabs>
        <w:spacing w:after="0"/>
        <w:ind w:left="0" w:firstLine="709"/>
        <w:contextualSpacing w:val="0"/>
        <w:jc w:val="both"/>
        <w:rPr>
          <w:rFonts w:ascii="Times New Roman" w:hAnsi="Times New Roman"/>
          <w:sz w:val="24"/>
          <w:szCs w:val="24"/>
        </w:rPr>
      </w:pPr>
      <w:r w:rsidRPr="00D73A11">
        <w:rPr>
          <w:rFonts w:ascii="Times New Roman" w:hAnsi="Times New Roman"/>
          <w:sz w:val="24"/>
          <w:szCs w:val="24"/>
        </w:rPr>
        <w:t>По данному разделу расходы исполнены в объеме 60 692,0 тыс. рублей, или 37,9 % от плана (план – 160 339,7 тыс. рублей).</w:t>
      </w:r>
    </w:p>
    <w:p w:rsidR="006E2944" w:rsidRPr="00D73A11" w:rsidRDefault="006E2944" w:rsidP="00965204">
      <w:pPr>
        <w:pStyle w:val="110"/>
        <w:spacing w:after="0"/>
        <w:ind w:left="0" w:firstLine="709"/>
        <w:jc w:val="center"/>
        <w:rPr>
          <w:rFonts w:ascii="Times New Roman" w:hAnsi="Times New Roman" w:cs="Times New Roman"/>
          <w:b/>
          <w:bCs/>
          <w:sz w:val="24"/>
          <w:szCs w:val="24"/>
        </w:rPr>
      </w:pPr>
    </w:p>
    <w:p w:rsidR="006E2944" w:rsidRPr="00D73A11" w:rsidRDefault="006E2944" w:rsidP="00965204">
      <w:pPr>
        <w:pStyle w:val="110"/>
        <w:spacing w:after="0"/>
        <w:ind w:left="0" w:firstLine="709"/>
        <w:jc w:val="center"/>
        <w:rPr>
          <w:rFonts w:ascii="Times New Roman" w:hAnsi="Times New Roman" w:cs="Times New Roman"/>
          <w:b/>
          <w:bCs/>
          <w:sz w:val="24"/>
          <w:szCs w:val="24"/>
        </w:rPr>
      </w:pPr>
      <w:r w:rsidRPr="00D73A11">
        <w:rPr>
          <w:rFonts w:ascii="Times New Roman" w:hAnsi="Times New Roman" w:cs="Times New Roman"/>
          <w:b/>
          <w:bCs/>
          <w:sz w:val="24"/>
          <w:szCs w:val="24"/>
        </w:rPr>
        <w:t xml:space="preserve">Раздел подраздел 0501 </w:t>
      </w:r>
    </w:p>
    <w:p w:rsidR="006E2944" w:rsidRPr="00D73A11" w:rsidRDefault="006E2944" w:rsidP="00965204">
      <w:pPr>
        <w:pStyle w:val="110"/>
        <w:spacing w:after="0"/>
        <w:ind w:left="0" w:firstLine="709"/>
        <w:jc w:val="center"/>
        <w:rPr>
          <w:rFonts w:ascii="Times New Roman" w:hAnsi="Times New Roman" w:cs="Times New Roman"/>
          <w:b/>
          <w:bCs/>
          <w:sz w:val="24"/>
          <w:szCs w:val="24"/>
        </w:rPr>
      </w:pPr>
      <w:r w:rsidRPr="00D73A11">
        <w:rPr>
          <w:rFonts w:ascii="Times New Roman" w:hAnsi="Times New Roman" w:cs="Times New Roman"/>
          <w:b/>
          <w:bCs/>
          <w:sz w:val="24"/>
          <w:szCs w:val="24"/>
        </w:rPr>
        <w:t>«Жилищное хозяйство»</w:t>
      </w:r>
    </w:p>
    <w:p w:rsidR="006E2944" w:rsidRPr="00D73A11" w:rsidRDefault="006E2944" w:rsidP="00965204">
      <w:pPr>
        <w:tabs>
          <w:tab w:val="left" w:pos="0"/>
        </w:tabs>
        <w:spacing w:after="200" w:line="276" w:lineRule="auto"/>
        <w:ind w:firstLine="709"/>
        <w:contextualSpacing/>
        <w:jc w:val="both"/>
      </w:pPr>
      <w:r w:rsidRPr="00D73A11">
        <w:t>По данному разделу подразделу расходы исполнены в объеме 8 719,9 тыс. рублей, или на 71,2% от плана (план –</w:t>
      </w:r>
      <w:r w:rsidRPr="00D73A11">
        <w:rPr>
          <w:iCs/>
        </w:rPr>
        <w:t xml:space="preserve"> 12 244,0</w:t>
      </w:r>
      <w:r w:rsidRPr="00D73A11">
        <w:t xml:space="preserve"> тыс. рублей), и направлены:</w:t>
      </w:r>
    </w:p>
    <w:p w:rsidR="006E2944" w:rsidRPr="00D73A11" w:rsidRDefault="006E2944" w:rsidP="00965204">
      <w:pPr>
        <w:tabs>
          <w:tab w:val="left" w:pos="0"/>
        </w:tabs>
        <w:spacing w:after="200" w:line="276" w:lineRule="auto"/>
        <w:ind w:firstLine="709"/>
        <w:contextualSpacing/>
        <w:jc w:val="both"/>
      </w:pPr>
      <w:r w:rsidRPr="00D73A11">
        <w:t>1. в рамках муниципальной программы «</w:t>
      </w:r>
      <w:r w:rsidRPr="00D73A11">
        <w:rPr>
          <w:bCs/>
        </w:rPr>
        <w:t>Обеспечение доступным и комфортным жильем и коммунальными услугами населения Котласского муниципального округа Архангельской области</w:t>
      </w:r>
      <w:r w:rsidRPr="00D73A11">
        <w:t>» за счет средств бюджета округа в объеме 952,7 тыс. рублей, или на 80,7 % от плана (план – 1 179,8 тыс. рублей), в том числе:</w:t>
      </w:r>
    </w:p>
    <w:p w:rsidR="006E2944" w:rsidRPr="00D73A11" w:rsidRDefault="006E2944" w:rsidP="00965204">
      <w:pPr>
        <w:spacing w:line="276" w:lineRule="auto"/>
        <w:ind w:firstLine="709"/>
        <w:jc w:val="both"/>
      </w:pPr>
      <w:r w:rsidRPr="00D73A11">
        <w:t xml:space="preserve">1.1. на выполнение комплекса работ по подготовке документации для проведения технологического и ценового аудита обеспечения инвестиций на проектирование, строительство и ввод в эксплуатацию объекта капитального строительства: «Многоквартирный жилой дом в п. Шипицыно» в объеме 799,7 тыс. рублей, или на 100,0 % от плана; </w:t>
      </w:r>
    </w:p>
    <w:p w:rsidR="006E2944" w:rsidRPr="00D73A11" w:rsidRDefault="006E2944" w:rsidP="00965204">
      <w:pPr>
        <w:spacing w:line="276" w:lineRule="auto"/>
        <w:ind w:firstLine="709"/>
        <w:jc w:val="both"/>
      </w:pPr>
      <w:r w:rsidRPr="00D73A11">
        <w:t xml:space="preserve">1.2. на проведение строительно-технической экспертизы дымовых и вентиляционных каналов в многоквартирном жилом доме по адресу: Архангельская область, </w:t>
      </w:r>
      <w:proofErr w:type="spellStart"/>
      <w:r w:rsidRPr="00D73A11">
        <w:t>Котласский</w:t>
      </w:r>
      <w:proofErr w:type="spellEnd"/>
      <w:r w:rsidRPr="00D73A11">
        <w:t xml:space="preserve"> район, </w:t>
      </w:r>
      <w:proofErr w:type="spellStart"/>
      <w:r w:rsidRPr="00D73A11">
        <w:t>рп</w:t>
      </w:r>
      <w:proofErr w:type="spellEnd"/>
      <w:r w:rsidRPr="00D73A11">
        <w:t>. Приводино, ул. Кузнецова, д.3 в объеме 153,0 тыс. рублей, или на 100,0 % от плана;</w:t>
      </w:r>
    </w:p>
    <w:p w:rsidR="006E2944" w:rsidRPr="00D73A11" w:rsidRDefault="006E2944" w:rsidP="00965204">
      <w:pPr>
        <w:spacing w:line="276" w:lineRule="auto"/>
        <w:ind w:firstLine="709"/>
        <w:jc w:val="both"/>
      </w:pPr>
      <w:r w:rsidRPr="00D73A11">
        <w:t>1.3. на проведение обследований строительных конструкций многоквартирных домов  и подготовку отчетов по определению рыночной стоимости жилых помещений в объеме 227,1 тыс. рублей, расходы по которым за 9 месяцев 2025 года не производились.</w:t>
      </w:r>
    </w:p>
    <w:p w:rsidR="006E2944" w:rsidRPr="00D73A11" w:rsidRDefault="006E2944" w:rsidP="00965204">
      <w:pPr>
        <w:spacing w:line="276" w:lineRule="auto"/>
        <w:ind w:firstLine="709"/>
        <w:jc w:val="both"/>
      </w:pPr>
      <w:r w:rsidRPr="00D73A11">
        <w:t xml:space="preserve">2. в рамках муниципальной программы «Управление муниципальным имуществом Котласского муниципального округа Архангельской области» за счет средств бюджета округа в объеме 4 017,5 тыс. рублей, или на 100,0 % от плана, на приобретение жилых помещений с целью формирования жилищного фонда и исполнения решения судов. </w:t>
      </w:r>
      <w:proofErr w:type="gramStart"/>
      <w:r w:rsidRPr="00D73A11">
        <w:t xml:space="preserve">Приобретено три жилых помещения (дер. Борки, </w:t>
      </w:r>
      <w:proofErr w:type="spellStart"/>
      <w:r w:rsidRPr="00D73A11">
        <w:t>рп</w:t>
      </w:r>
      <w:proofErr w:type="spellEnd"/>
      <w:r w:rsidRPr="00D73A11">
        <w:t>.</w:t>
      </w:r>
      <w:proofErr w:type="gramEnd"/>
      <w:r w:rsidRPr="00D73A11">
        <w:t xml:space="preserve"> </w:t>
      </w:r>
      <w:proofErr w:type="gramStart"/>
      <w:r w:rsidRPr="00D73A11">
        <w:t xml:space="preserve">Приводино, пос. </w:t>
      </w:r>
      <w:proofErr w:type="spellStart"/>
      <w:r w:rsidRPr="00D73A11">
        <w:t>Черемушский</w:t>
      </w:r>
      <w:proofErr w:type="spellEnd"/>
      <w:r w:rsidRPr="00D73A11">
        <w:t>).</w:t>
      </w:r>
      <w:proofErr w:type="gramEnd"/>
    </w:p>
    <w:p w:rsidR="006E2944" w:rsidRPr="00D73A11" w:rsidRDefault="006E2944" w:rsidP="00965204">
      <w:pPr>
        <w:spacing w:line="276" w:lineRule="auto"/>
        <w:ind w:firstLine="709"/>
        <w:jc w:val="both"/>
      </w:pPr>
      <w:r w:rsidRPr="00D73A11">
        <w:t xml:space="preserve">3. в рамках муниципальной программы </w:t>
      </w:r>
      <w:r w:rsidRPr="00D73A11">
        <w:rPr>
          <w:bCs/>
        </w:rPr>
        <w:t xml:space="preserve">«Содержание жилищного фонда Котласского муниципального округа Архангельской области» </w:t>
      </w:r>
      <w:r w:rsidRPr="00D73A11">
        <w:t xml:space="preserve">за счет средств бюджета округа в объеме 3 726,5 </w:t>
      </w:r>
      <w:r w:rsidRPr="00D73A11">
        <w:rPr>
          <w:bCs/>
        </w:rPr>
        <w:t>тыс.</w:t>
      </w:r>
      <w:r w:rsidRPr="00D73A11">
        <w:t xml:space="preserve"> рублей, или на 53,1 % от плана (план – 7 023,5 </w:t>
      </w:r>
      <w:r w:rsidRPr="00D73A11">
        <w:rPr>
          <w:bCs/>
        </w:rPr>
        <w:t>тыс.</w:t>
      </w:r>
      <w:r w:rsidRPr="00D73A11">
        <w:t xml:space="preserve"> рублей), в том числе:</w:t>
      </w:r>
    </w:p>
    <w:p w:rsidR="006E2944" w:rsidRPr="00D73A11" w:rsidRDefault="006E2944" w:rsidP="00965204">
      <w:pPr>
        <w:spacing w:line="276" w:lineRule="auto"/>
        <w:ind w:firstLine="709"/>
        <w:jc w:val="both"/>
        <w:rPr>
          <w:rFonts w:eastAsia="Calibri"/>
          <w:lang w:eastAsia="en-US"/>
        </w:rPr>
      </w:pPr>
      <w:r w:rsidRPr="00D73A11">
        <w:t xml:space="preserve">3.1. на уплату взносов на капитальный ремонт общего имущества многоквартирных домов </w:t>
      </w:r>
      <w:r w:rsidRPr="00D73A11">
        <w:rPr>
          <w:rFonts w:eastAsia="Calibri"/>
          <w:lang w:eastAsia="en-US"/>
        </w:rPr>
        <w:t xml:space="preserve">в объеме </w:t>
      </w:r>
      <w:r w:rsidRPr="00D73A11">
        <w:t xml:space="preserve">2 479,2 </w:t>
      </w:r>
      <w:r w:rsidRPr="00D73A11">
        <w:rPr>
          <w:bCs/>
        </w:rPr>
        <w:t>тыс.</w:t>
      </w:r>
      <w:r w:rsidRPr="00D73A11">
        <w:t xml:space="preserve"> рублей, или на 56,9 % от плана (план – 4 353,4 тыс. рублей)</w:t>
      </w:r>
      <w:r w:rsidRPr="00D73A11">
        <w:rPr>
          <w:rFonts w:eastAsia="Calibri"/>
          <w:lang w:eastAsia="en-US"/>
        </w:rPr>
        <w:t>;</w:t>
      </w:r>
    </w:p>
    <w:p w:rsidR="006E2944" w:rsidRPr="00D73A11" w:rsidRDefault="006E2944" w:rsidP="00965204">
      <w:pPr>
        <w:spacing w:line="276" w:lineRule="auto"/>
        <w:ind w:firstLine="709"/>
        <w:jc w:val="both"/>
        <w:rPr>
          <w:rFonts w:eastAsia="Calibri"/>
          <w:lang w:eastAsia="en-US"/>
        </w:rPr>
      </w:pPr>
      <w:r w:rsidRPr="00D73A11">
        <w:rPr>
          <w:rFonts w:eastAsia="Calibri"/>
          <w:lang w:eastAsia="en-US"/>
        </w:rPr>
        <w:t xml:space="preserve">3.2. на услуги по управлению многоквартирными домами, содержанию и текущему ремонту общего имущества в объеме 277,8 </w:t>
      </w:r>
      <w:r w:rsidRPr="00D73A11">
        <w:rPr>
          <w:rFonts w:eastAsia="Calibri"/>
          <w:bCs/>
          <w:lang w:eastAsia="en-US"/>
        </w:rPr>
        <w:t>тыс.</w:t>
      </w:r>
      <w:r w:rsidRPr="00D73A11">
        <w:rPr>
          <w:rFonts w:eastAsia="Calibri"/>
          <w:lang w:eastAsia="en-US"/>
        </w:rPr>
        <w:t xml:space="preserve"> рублей,</w:t>
      </w:r>
      <w:r w:rsidRPr="00D73A11">
        <w:t xml:space="preserve"> или на 53,7 % от плана (план – 516,9 тыс. рублей)</w:t>
      </w:r>
      <w:r w:rsidRPr="00D73A11">
        <w:rPr>
          <w:rFonts w:eastAsia="Calibri"/>
          <w:lang w:eastAsia="en-US"/>
        </w:rPr>
        <w:t>;</w:t>
      </w:r>
    </w:p>
    <w:p w:rsidR="006E2944" w:rsidRPr="00D73A11" w:rsidRDefault="006E2944" w:rsidP="00965204">
      <w:pPr>
        <w:spacing w:line="276" w:lineRule="auto"/>
        <w:ind w:firstLine="709"/>
        <w:jc w:val="both"/>
        <w:rPr>
          <w:rFonts w:eastAsia="Calibri"/>
          <w:lang w:eastAsia="en-US"/>
        </w:rPr>
      </w:pPr>
      <w:r w:rsidRPr="00D73A11">
        <w:t xml:space="preserve">3.3. на оплату услуг по агентскому договору по начислению, сбору платежей с граждан-нанимателей жилых помещений по договорам социального найма </w:t>
      </w:r>
      <w:r w:rsidRPr="00D73A11">
        <w:rPr>
          <w:rFonts w:eastAsia="Calibri"/>
          <w:lang w:eastAsia="en-US"/>
        </w:rPr>
        <w:t xml:space="preserve">в объеме </w:t>
      </w:r>
      <w:r w:rsidRPr="00D73A11">
        <w:t xml:space="preserve">360,9 </w:t>
      </w:r>
      <w:r w:rsidRPr="00D73A11">
        <w:rPr>
          <w:bCs/>
        </w:rPr>
        <w:t>тыс.</w:t>
      </w:r>
      <w:r w:rsidRPr="00D73A11">
        <w:t xml:space="preserve"> рублей, или на 83,3 % от плана (план – 433,3 </w:t>
      </w:r>
      <w:r w:rsidRPr="00D73A11">
        <w:rPr>
          <w:rFonts w:eastAsia="Calibri"/>
          <w:bCs/>
          <w:lang w:eastAsia="en-US"/>
        </w:rPr>
        <w:t>тыс.</w:t>
      </w:r>
      <w:r w:rsidRPr="00D73A11">
        <w:rPr>
          <w:rFonts w:eastAsia="Calibri"/>
          <w:lang w:eastAsia="en-US"/>
        </w:rPr>
        <w:t xml:space="preserve"> рублей);</w:t>
      </w:r>
    </w:p>
    <w:p w:rsidR="006E2944" w:rsidRPr="00D73A11" w:rsidRDefault="006E2944" w:rsidP="00965204">
      <w:pPr>
        <w:spacing w:line="276" w:lineRule="auto"/>
        <w:ind w:firstLine="709"/>
        <w:jc w:val="both"/>
      </w:pPr>
      <w:r w:rsidRPr="00D73A11">
        <w:rPr>
          <w:rFonts w:eastAsia="Calibri"/>
          <w:lang w:eastAsia="en-US"/>
        </w:rPr>
        <w:t xml:space="preserve">3.4. на оказание услуг по поверке индивидуальных приборов учета холодной воды в муниципальных жилых помещениях </w:t>
      </w:r>
      <w:r w:rsidRPr="00D73A11">
        <w:t xml:space="preserve">в объеме 20,2 </w:t>
      </w:r>
      <w:r w:rsidRPr="00D73A11">
        <w:rPr>
          <w:rFonts w:eastAsia="Calibri"/>
          <w:bCs/>
          <w:lang w:eastAsia="en-US"/>
        </w:rPr>
        <w:t>тыс.</w:t>
      </w:r>
      <w:r w:rsidRPr="00D73A11">
        <w:rPr>
          <w:rFonts w:eastAsia="Calibri"/>
          <w:lang w:eastAsia="en-US"/>
        </w:rPr>
        <w:t xml:space="preserve"> рублей, или на 97,6 % от плана</w:t>
      </w:r>
      <w:r w:rsidRPr="00D73A11">
        <w:t xml:space="preserve"> (план - 20,7 </w:t>
      </w:r>
      <w:r w:rsidRPr="00D73A11">
        <w:rPr>
          <w:bCs/>
        </w:rPr>
        <w:t>тыс.</w:t>
      </w:r>
      <w:r w:rsidRPr="00D73A11">
        <w:t xml:space="preserve"> рублей); </w:t>
      </w:r>
    </w:p>
    <w:p w:rsidR="006E2944" w:rsidRPr="00D73A11" w:rsidRDefault="006E2944" w:rsidP="00965204">
      <w:pPr>
        <w:spacing w:line="276" w:lineRule="auto"/>
        <w:ind w:firstLine="709"/>
        <w:jc w:val="both"/>
      </w:pPr>
      <w:proofErr w:type="gramStart"/>
      <w:r w:rsidRPr="00D73A11">
        <w:t xml:space="preserve">3.5. </w:t>
      </w:r>
      <w:r w:rsidRPr="00D73A11">
        <w:rPr>
          <w:rFonts w:eastAsia="Calibri"/>
          <w:lang w:eastAsia="en-US"/>
        </w:rPr>
        <w:t xml:space="preserve">на проведение работ по капитальному ремонту жилых помещений (д. Борки, ул. Молодежная, д. 12, кв. 12, пос. Приводино, ул. Полевая, д. 15, кв. 2) в объеме 527,5 </w:t>
      </w:r>
      <w:r w:rsidRPr="00D73A11">
        <w:rPr>
          <w:rFonts w:eastAsia="Calibri"/>
          <w:bCs/>
          <w:lang w:eastAsia="en-US"/>
        </w:rPr>
        <w:t>тыс.</w:t>
      </w:r>
      <w:r w:rsidRPr="00D73A11">
        <w:rPr>
          <w:rFonts w:eastAsia="Calibri"/>
          <w:lang w:eastAsia="en-US"/>
        </w:rPr>
        <w:t xml:space="preserve"> рублей, или на 32,8 % от плана</w:t>
      </w:r>
      <w:r w:rsidRPr="00D73A11">
        <w:t xml:space="preserve"> (план – 1 609,6 </w:t>
      </w:r>
      <w:r w:rsidRPr="00D73A11">
        <w:rPr>
          <w:bCs/>
        </w:rPr>
        <w:t>тыс.</w:t>
      </w:r>
      <w:r w:rsidRPr="00D73A11">
        <w:t xml:space="preserve"> рублей); </w:t>
      </w:r>
      <w:proofErr w:type="gramEnd"/>
    </w:p>
    <w:p w:rsidR="006E2944" w:rsidRPr="00D73A11" w:rsidRDefault="006E2944" w:rsidP="00965204">
      <w:pPr>
        <w:spacing w:line="276" w:lineRule="auto"/>
        <w:ind w:firstLine="709"/>
        <w:jc w:val="both"/>
        <w:rPr>
          <w:rFonts w:eastAsia="Calibri"/>
          <w:lang w:eastAsia="en-US"/>
        </w:rPr>
      </w:pPr>
      <w:r w:rsidRPr="00D73A11">
        <w:rPr>
          <w:rFonts w:eastAsia="Calibri"/>
          <w:lang w:eastAsia="en-US"/>
        </w:rPr>
        <w:t>3.6. на  капитальный ремонт печей в муниципальных жилых помещениях в объеме 60,9 тыс. рублей, или на 94,3 % от плана (план – 64,6 тыс. рублей);</w:t>
      </w:r>
    </w:p>
    <w:p w:rsidR="006E2944" w:rsidRDefault="006E2944" w:rsidP="00965204">
      <w:pPr>
        <w:spacing w:line="276" w:lineRule="auto"/>
        <w:ind w:firstLine="709"/>
        <w:jc w:val="both"/>
        <w:rPr>
          <w:rFonts w:eastAsia="Calibri"/>
          <w:lang w:eastAsia="en-US"/>
        </w:rPr>
      </w:pPr>
      <w:r w:rsidRPr="00D73A11">
        <w:rPr>
          <w:rFonts w:eastAsia="Calibri"/>
          <w:lang w:eastAsia="en-US"/>
        </w:rPr>
        <w:lastRenderedPageBreak/>
        <w:t>3.7. на обследование дымовых труб и печей в муниципальных жилых помещениях запланированы бюджетные ассигнования в объеме 25,0 тыс. рублей, расходы по которым за 9 месяцев 2025 года не производились.</w:t>
      </w:r>
    </w:p>
    <w:p w:rsidR="006E2944" w:rsidRPr="00D73A11" w:rsidRDefault="006E2944" w:rsidP="001C505B">
      <w:pPr>
        <w:pStyle w:val="110"/>
        <w:spacing w:after="0"/>
        <w:ind w:left="0" w:firstLine="709"/>
        <w:contextualSpacing/>
        <w:jc w:val="both"/>
        <w:rPr>
          <w:rFonts w:ascii="Times New Roman" w:hAnsi="Times New Roman" w:cs="Times New Roman"/>
          <w:bCs/>
          <w:sz w:val="24"/>
          <w:szCs w:val="24"/>
        </w:rPr>
      </w:pPr>
      <w:r>
        <w:rPr>
          <w:rFonts w:ascii="Times New Roman" w:hAnsi="Times New Roman" w:cs="Times New Roman"/>
          <w:bCs/>
          <w:sz w:val="24"/>
          <w:szCs w:val="24"/>
        </w:rPr>
        <w:t>4</w:t>
      </w:r>
      <w:r w:rsidRPr="00D73A11">
        <w:rPr>
          <w:rFonts w:ascii="Times New Roman" w:hAnsi="Times New Roman" w:cs="Times New Roman"/>
          <w:bCs/>
          <w:sz w:val="24"/>
          <w:szCs w:val="24"/>
        </w:rPr>
        <w:t xml:space="preserve">. за счет средств резервного фонда администрации Котласского муниципального округа Архангельской области в объеме </w:t>
      </w:r>
      <w:r>
        <w:rPr>
          <w:rFonts w:ascii="Times New Roman" w:hAnsi="Times New Roman" w:cs="Times New Roman"/>
          <w:bCs/>
          <w:sz w:val="24"/>
          <w:szCs w:val="24"/>
        </w:rPr>
        <w:t>23,3</w:t>
      </w:r>
      <w:r w:rsidRPr="00D73A11">
        <w:rPr>
          <w:rFonts w:ascii="Times New Roman" w:hAnsi="Times New Roman" w:cs="Times New Roman"/>
          <w:bCs/>
          <w:sz w:val="24"/>
          <w:szCs w:val="24"/>
        </w:rPr>
        <w:t xml:space="preserve"> тыс. рублей, или на 100,0 % от плана, </w:t>
      </w:r>
      <w:r w:rsidRPr="00E2237C">
        <w:rPr>
          <w:rFonts w:ascii="Times New Roman" w:hAnsi="Times New Roman" w:cs="Times New Roman"/>
          <w:bCs/>
          <w:sz w:val="24"/>
          <w:szCs w:val="24"/>
        </w:rPr>
        <w:t>на возмещение расходов по уплате государственной пошлины и уплату пеней (ООО «</w:t>
      </w:r>
      <w:proofErr w:type="spellStart"/>
      <w:r w:rsidRPr="00E2237C">
        <w:rPr>
          <w:rFonts w:ascii="Times New Roman" w:hAnsi="Times New Roman" w:cs="Times New Roman"/>
          <w:bCs/>
          <w:sz w:val="24"/>
          <w:szCs w:val="24"/>
        </w:rPr>
        <w:t>Алеун</w:t>
      </w:r>
      <w:proofErr w:type="spellEnd"/>
      <w:r w:rsidRPr="00E2237C">
        <w:rPr>
          <w:rFonts w:ascii="Times New Roman" w:hAnsi="Times New Roman" w:cs="Times New Roman"/>
          <w:bCs/>
          <w:sz w:val="24"/>
          <w:szCs w:val="24"/>
        </w:rPr>
        <w:t>») по исполнительному листу ФС 051200961 от 17.07.2025 по делу № А05-15709/2024.</w:t>
      </w:r>
    </w:p>
    <w:p w:rsidR="001C505B" w:rsidRDefault="001C505B" w:rsidP="001C505B">
      <w:pPr>
        <w:pStyle w:val="6"/>
        <w:tabs>
          <w:tab w:val="left" w:pos="-142"/>
        </w:tabs>
        <w:spacing w:after="0"/>
        <w:ind w:left="0" w:firstLine="709"/>
        <w:jc w:val="center"/>
        <w:rPr>
          <w:rFonts w:ascii="Times New Roman" w:hAnsi="Times New Roman"/>
          <w:b/>
          <w:bCs/>
          <w:sz w:val="24"/>
          <w:szCs w:val="24"/>
        </w:rPr>
      </w:pPr>
    </w:p>
    <w:p w:rsidR="006E2944" w:rsidRPr="00D73A11" w:rsidRDefault="006E2944" w:rsidP="001C505B">
      <w:pPr>
        <w:pStyle w:val="6"/>
        <w:tabs>
          <w:tab w:val="left" w:pos="-142"/>
        </w:tabs>
        <w:spacing w:after="0"/>
        <w:ind w:left="0" w:firstLine="709"/>
        <w:jc w:val="center"/>
        <w:rPr>
          <w:rFonts w:ascii="Times New Roman" w:hAnsi="Times New Roman"/>
          <w:b/>
          <w:bCs/>
          <w:sz w:val="24"/>
          <w:szCs w:val="24"/>
        </w:rPr>
      </w:pPr>
      <w:r w:rsidRPr="00D73A11">
        <w:rPr>
          <w:rFonts w:ascii="Times New Roman" w:hAnsi="Times New Roman"/>
          <w:b/>
          <w:bCs/>
          <w:sz w:val="24"/>
          <w:szCs w:val="24"/>
        </w:rPr>
        <w:t xml:space="preserve">Раздел подраздел 0502 </w:t>
      </w:r>
    </w:p>
    <w:p w:rsidR="006E2944" w:rsidRPr="00D73A11" w:rsidRDefault="006E2944" w:rsidP="001C505B">
      <w:pPr>
        <w:pStyle w:val="6"/>
        <w:tabs>
          <w:tab w:val="left" w:pos="-142"/>
        </w:tabs>
        <w:spacing w:after="0"/>
        <w:ind w:left="0" w:firstLine="709"/>
        <w:jc w:val="center"/>
        <w:rPr>
          <w:rFonts w:ascii="Times New Roman" w:hAnsi="Times New Roman"/>
          <w:b/>
          <w:bCs/>
          <w:sz w:val="24"/>
          <w:szCs w:val="24"/>
        </w:rPr>
      </w:pPr>
      <w:r w:rsidRPr="00D73A11">
        <w:rPr>
          <w:rFonts w:ascii="Times New Roman" w:hAnsi="Times New Roman"/>
          <w:b/>
          <w:bCs/>
          <w:sz w:val="24"/>
          <w:szCs w:val="24"/>
        </w:rPr>
        <w:t>«Коммунальное хозяйство»</w:t>
      </w:r>
    </w:p>
    <w:p w:rsidR="006E2944" w:rsidRPr="00D73A11" w:rsidRDefault="006E2944" w:rsidP="00965204">
      <w:pPr>
        <w:spacing w:line="276" w:lineRule="auto"/>
        <w:ind w:firstLine="709"/>
        <w:jc w:val="both"/>
      </w:pPr>
      <w:r w:rsidRPr="00D73A11">
        <w:t>По данному разделу подразделу расходы исполнены в объеме 23 688,5 тыс. рублей, или на 44,5 % от плана (план –</w:t>
      </w:r>
      <w:r w:rsidRPr="00D73A11">
        <w:rPr>
          <w:iCs/>
        </w:rPr>
        <w:t xml:space="preserve"> 53 246,7</w:t>
      </w:r>
      <w:r w:rsidRPr="00D73A11">
        <w:t xml:space="preserve"> тыс. рублей), и направлены:</w:t>
      </w:r>
    </w:p>
    <w:p w:rsidR="006E2944" w:rsidRPr="00D73A11" w:rsidRDefault="006E2944" w:rsidP="00965204">
      <w:pPr>
        <w:pStyle w:val="a7"/>
        <w:numPr>
          <w:ilvl w:val="0"/>
          <w:numId w:val="13"/>
        </w:numPr>
        <w:tabs>
          <w:tab w:val="left" w:pos="993"/>
        </w:tabs>
        <w:spacing w:after="0"/>
        <w:ind w:left="0" w:firstLine="709"/>
        <w:contextualSpacing w:val="0"/>
        <w:jc w:val="both"/>
        <w:rPr>
          <w:rFonts w:ascii="Times New Roman" w:hAnsi="Times New Roman"/>
          <w:sz w:val="24"/>
          <w:szCs w:val="24"/>
        </w:rPr>
      </w:pPr>
      <w:r w:rsidRPr="00D73A11">
        <w:rPr>
          <w:rFonts w:ascii="Times New Roman" w:hAnsi="Times New Roman"/>
          <w:sz w:val="24"/>
          <w:szCs w:val="24"/>
        </w:rPr>
        <w:t xml:space="preserve"> в рамках муниципальной программы «Развитие энергетики и жилищно-коммунального хозяйства Котласского муниципального округа Архангельской области» в объеме 10 687,2 тыс. рублей, или 38,2 % от плана (план – 28 008,2 тыс. рублей), в том числе: </w:t>
      </w:r>
    </w:p>
    <w:p w:rsidR="006E2944" w:rsidRPr="00D73A11" w:rsidRDefault="006E2944" w:rsidP="00965204">
      <w:pPr>
        <w:pStyle w:val="110"/>
        <w:tabs>
          <w:tab w:val="left" w:pos="-567"/>
        </w:tabs>
        <w:spacing w:after="0"/>
        <w:ind w:left="0" w:firstLine="709"/>
        <w:contextualSpacing/>
        <w:jc w:val="both"/>
        <w:rPr>
          <w:rFonts w:ascii="Times New Roman" w:hAnsi="Times New Roman" w:cs="Times New Roman"/>
          <w:sz w:val="24"/>
          <w:szCs w:val="24"/>
        </w:rPr>
      </w:pPr>
      <w:r w:rsidRPr="00D73A11">
        <w:rPr>
          <w:rFonts w:ascii="Times New Roman" w:hAnsi="Times New Roman" w:cs="Times New Roman"/>
          <w:sz w:val="24"/>
          <w:szCs w:val="24"/>
        </w:rPr>
        <w:t>1.1. на проведение санитарно-эпидемиологических исследований воды на различные показатели в соответствии с санитарными нормами и правилами и методическими рекомендациями организации мониторинга обеспечения населения качественной питьевой водой за счет средств бюджета округа в объеме 109,3 тыс. рублей, или на  36,4 % от плана (план – 300,1 тыс. рублей);</w:t>
      </w:r>
    </w:p>
    <w:p w:rsidR="006E2944" w:rsidRPr="00D73A11" w:rsidRDefault="006E2944" w:rsidP="00965204">
      <w:pPr>
        <w:spacing w:line="276" w:lineRule="auto"/>
        <w:ind w:firstLine="709"/>
        <w:jc w:val="both"/>
      </w:pPr>
      <w:r w:rsidRPr="00D73A11">
        <w:t xml:space="preserve">1.2. на оплату работ по содержанию объектов </w:t>
      </w:r>
      <w:r w:rsidRPr="00D73A11">
        <w:rPr>
          <w:color w:val="000000"/>
        </w:rPr>
        <w:t xml:space="preserve">водоснабжения и водоотведения </w:t>
      </w:r>
      <w:r w:rsidRPr="00D73A11">
        <w:t xml:space="preserve">за счет средств бюджета округа </w:t>
      </w:r>
      <w:r w:rsidRPr="00D73A11">
        <w:rPr>
          <w:color w:val="000000"/>
        </w:rPr>
        <w:t xml:space="preserve">в объеме 164,4 тыс. рублей, или на 32,9 % от плана (план </w:t>
      </w:r>
      <w:r w:rsidRPr="00D73A11">
        <w:t>– 499,3 тыс. рублей);</w:t>
      </w:r>
    </w:p>
    <w:p w:rsidR="006E2944" w:rsidRPr="00D73A11" w:rsidRDefault="006E2944" w:rsidP="00965204">
      <w:pPr>
        <w:spacing w:line="276" w:lineRule="auto"/>
        <w:ind w:firstLine="709"/>
        <w:jc w:val="both"/>
      </w:pPr>
      <w:r w:rsidRPr="00D73A11">
        <w:t xml:space="preserve">1.3. на выполнение работ по техническому обслуживанию, ремонту и аварийно-диспетчерскому обеспечению газопроводов-вводов  и технических устройств в пос. Шипицыно, </w:t>
      </w:r>
      <w:proofErr w:type="gramStart"/>
      <w:r w:rsidRPr="00D73A11">
        <w:t>г</w:t>
      </w:r>
      <w:proofErr w:type="gramEnd"/>
      <w:r w:rsidRPr="00D73A11">
        <w:t>. Сольвычегодск за счет средств бюджета округа в объеме 299,9 тыс. рублей, или на 86,4 % от плана (план - 347,2 тыс. рублей);</w:t>
      </w:r>
    </w:p>
    <w:p w:rsidR="006E2944" w:rsidRPr="00D73A11" w:rsidRDefault="006E2944" w:rsidP="00965204">
      <w:pPr>
        <w:spacing w:line="276" w:lineRule="auto"/>
        <w:ind w:firstLine="709"/>
        <w:jc w:val="both"/>
      </w:pPr>
      <w:r w:rsidRPr="00D73A11">
        <w:t>1.4. на выполнение работ по капитальному ремонту сетей водоснабжения за счет средств бюджета округа в объеме 1 923,2 тыс. рублей, или на 45,9 % от плана (план – 4 187,1 тыс. рублей). Выполнены работы по капитальному ремонту сетей водоснабжения в дер. Медведка, пос. Удимский, частично в пос. Шипицыно;</w:t>
      </w:r>
    </w:p>
    <w:p w:rsidR="006E2944" w:rsidRPr="00D73A11" w:rsidRDefault="006E2944" w:rsidP="00965204">
      <w:pPr>
        <w:spacing w:line="276" w:lineRule="auto"/>
        <w:ind w:firstLine="709"/>
        <w:jc w:val="both"/>
      </w:pPr>
      <w:r w:rsidRPr="00D73A11">
        <w:t xml:space="preserve">1.5. на выполнение работ по разработке </w:t>
      </w:r>
      <w:proofErr w:type="gramStart"/>
      <w:r w:rsidRPr="00D73A11">
        <w:t>проектов зоны санитарной охраны источников водоснабжения питьевого</w:t>
      </w:r>
      <w:proofErr w:type="gramEnd"/>
      <w:r w:rsidRPr="00D73A11">
        <w:t xml:space="preserve"> назначения, водоочистных сооружений, санитарно-эпидемиологическая экспертиза проектов санитарной охраны за счет средств бюджета округа в объеме 130,0 тыс. рублей или 100 % от плана;</w:t>
      </w:r>
    </w:p>
    <w:p w:rsidR="006E2944" w:rsidRPr="00D73A11" w:rsidRDefault="006E2944" w:rsidP="00965204">
      <w:pPr>
        <w:spacing w:line="276" w:lineRule="auto"/>
        <w:ind w:firstLine="709"/>
        <w:jc w:val="both"/>
      </w:pPr>
      <w:r w:rsidRPr="00D73A11">
        <w:t xml:space="preserve">1.6. на модернизацию коммунальной инфраструктуры: </w:t>
      </w:r>
      <w:proofErr w:type="gramStart"/>
      <w:r w:rsidRPr="00D73A11">
        <w:t>«Капитальный ремонт сети водоснабжения пос. Шипицыно» в объеме 8 060,4 тыс. рублей, из них за счет средств федерального бюджета – 5 260,9  тыс. рублей, за счет средств областного бюджета – 2 429,2 тыс. рублей, за счет средств бюджета округа – 370,4 тыс. рублей, или на 41,2 % от плана (план – 19 576,8 тыс. рублей);</w:t>
      </w:r>
      <w:proofErr w:type="gramEnd"/>
    </w:p>
    <w:p w:rsidR="006E2944" w:rsidRPr="00D73A11" w:rsidRDefault="006E2944" w:rsidP="00965204">
      <w:pPr>
        <w:spacing w:line="276" w:lineRule="auto"/>
        <w:ind w:firstLine="709"/>
        <w:jc w:val="both"/>
      </w:pPr>
      <w:r w:rsidRPr="00D73A11">
        <w:t>1.7. запланированы бюджетные ассигнования, расходы по которым за 9 месяцев 2025 года не производились, в том числе:</w:t>
      </w:r>
    </w:p>
    <w:p w:rsidR="006E2944" w:rsidRPr="00D73A11" w:rsidRDefault="006E2944" w:rsidP="00965204">
      <w:pPr>
        <w:spacing w:line="276" w:lineRule="auto"/>
        <w:ind w:firstLine="709"/>
        <w:jc w:val="both"/>
      </w:pPr>
      <w:r w:rsidRPr="00D73A11">
        <w:t xml:space="preserve">– </w:t>
      </w:r>
      <w:proofErr w:type="gramStart"/>
      <w:r w:rsidRPr="00D73A11">
        <w:t>на предоставление субсидии в соответствии с концессионным соглашением за счет средств бюджета округа в объеме</w:t>
      </w:r>
      <w:proofErr w:type="gramEnd"/>
      <w:r w:rsidRPr="00D73A11">
        <w:t xml:space="preserve"> 2 820,5 тыс. рублей;</w:t>
      </w:r>
    </w:p>
    <w:p w:rsidR="006E2944" w:rsidRPr="00D73A11" w:rsidRDefault="006E2944" w:rsidP="00965204">
      <w:pPr>
        <w:spacing w:line="276" w:lineRule="auto"/>
        <w:ind w:firstLine="709"/>
        <w:jc w:val="both"/>
      </w:pPr>
      <w:r w:rsidRPr="00D73A11">
        <w:t>– на приобретение дизельного генератора  за счет средств бюджета округа в объеме 147,2 тыс. рублей.</w:t>
      </w:r>
    </w:p>
    <w:p w:rsidR="006E2944" w:rsidRPr="00D73A11" w:rsidRDefault="006E2944" w:rsidP="00965204">
      <w:pPr>
        <w:pStyle w:val="110"/>
        <w:tabs>
          <w:tab w:val="left" w:pos="0"/>
        </w:tabs>
        <w:spacing w:after="0"/>
        <w:ind w:left="0" w:firstLine="709"/>
        <w:contextualSpacing/>
        <w:jc w:val="both"/>
        <w:rPr>
          <w:rFonts w:ascii="Times New Roman" w:hAnsi="Times New Roman" w:cs="Times New Roman"/>
          <w:sz w:val="24"/>
          <w:szCs w:val="24"/>
        </w:rPr>
      </w:pPr>
      <w:r w:rsidRPr="00D73A11">
        <w:rPr>
          <w:rFonts w:ascii="Times New Roman" w:hAnsi="Times New Roman" w:cs="Times New Roman"/>
          <w:sz w:val="24"/>
          <w:szCs w:val="24"/>
        </w:rPr>
        <w:lastRenderedPageBreak/>
        <w:t xml:space="preserve">2. </w:t>
      </w:r>
      <w:r w:rsidRPr="00D73A11">
        <w:rPr>
          <w:rFonts w:ascii="Times New Roman" w:hAnsi="Times New Roman" w:cs="Times New Roman"/>
          <w:bCs/>
          <w:sz w:val="24"/>
          <w:szCs w:val="24"/>
        </w:rPr>
        <w:t xml:space="preserve">В рамках </w:t>
      </w:r>
      <w:proofErr w:type="spellStart"/>
      <w:r w:rsidRPr="00D73A11">
        <w:rPr>
          <w:rFonts w:ascii="Times New Roman" w:hAnsi="Times New Roman" w:cs="Times New Roman"/>
          <w:bCs/>
          <w:sz w:val="24"/>
          <w:szCs w:val="24"/>
        </w:rPr>
        <w:t>непрограммной</w:t>
      </w:r>
      <w:proofErr w:type="spellEnd"/>
      <w:r w:rsidRPr="00D73A11">
        <w:rPr>
          <w:rFonts w:ascii="Times New Roman" w:hAnsi="Times New Roman" w:cs="Times New Roman"/>
          <w:bCs/>
          <w:sz w:val="24"/>
          <w:szCs w:val="24"/>
        </w:rPr>
        <w:t xml:space="preserve"> деятельности </w:t>
      </w:r>
      <w:r w:rsidRPr="00D73A11">
        <w:rPr>
          <w:rFonts w:ascii="Times New Roman" w:hAnsi="Times New Roman" w:cs="Times New Roman"/>
          <w:sz w:val="24"/>
          <w:szCs w:val="24"/>
        </w:rPr>
        <w:t>бюджетные ассигнования исполнены в объеме 13 001,3 тыс. рублей, или на 51,5% от плана (план – 25 238,5 тыс. рублей), в том числе:</w:t>
      </w:r>
    </w:p>
    <w:p w:rsidR="006E2944" w:rsidRPr="00D73A11" w:rsidRDefault="006E2944" w:rsidP="00965204">
      <w:pPr>
        <w:pStyle w:val="110"/>
        <w:tabs>
          <w:tab w:val="left" w:pos="142"/>
        </w:tabs>
        <w:spacing w:after="0"/>
        <w:ind w:left="0" w:firstLine="709"/>
        <w:contextualSpacing/>
        <w:jc w:val="both"/>
        <w:rPr>
          <w:rFonts w:ascii="Times New Roman" w:hAnsi="Times New Roman" w:cs="Times New Roman"/>
          <w:sz w:val="24"/>
          <w:szCs w:val="24"/>
        </w:rPr>
      </w:pPr>
      <w:r w:rsidRPr="00D73A11">
        <w:rPr>
          <w:rFonts w:ascii="Times New Roman" w:hAnsi="Times New Roman" w:cs="Times New Roman"/>
          <w:sz w:val="24"/>
          <w:szCs w:val="24"/>
        </w:rPr>
        <w:t>2.1. на закупку энергетических ресурсов за счет средств бюджета округа в объеме 9 393,5 тыс. рублей, или на 47,6 % от плана (план – 19 731,8 тыс. рублей), в том числе:</w:t>
      </w:r>
    </w:p>
    <w:p w:rsidR="006E2944" w:rsidRPr="00D73A11" w:rsidRDefault="006E2944" w:rsidP="00965204">
      <w:pPr>
        <w:pStyle w:val="110"/>
        <w:tabs>
          <w:tab w:val="left" w:pos="142"/>
          <w:tab w:val="left" w:pos="851"/>
        </w:tabs>
        <w:spacing w:after="0"/>
        <w:ind w:left="0" w:firstLine="709"/>
        <w:jc w:val="both"/>
        <w:rPr>
          <w:rFonts w:ascii="Times New Roman" w:hAnsi="Times New Roman" w:cs="Times New Roman"/>
          <w:sz w:val="24"/>
          <w:szCs w:val="24"/>
        </w:rPr>
      </w:pPr>
      <w:r w:rsidRPr="00D73A11">
        <w:rPr>
          <w:rFonts w:ascii="Times New Roman" w:hAnsi="Times New Roman" w:cs="Times New Roman"/>
          <w:sz w:val="24"/>
          <w:szCs w:val="24"/>
        </w:rPr>
        <w:t>– на оплату поставки электрической энергии в объёме 7 778,5 тыс. рублей, или 48,5 % от плана (план – 16 035,3 тыс. рублей);</w:t>
      </w:r>
    </w:p>
    <w:p w:rsidR="006E2944" w:rsidRPr="00D73A11" w:rsidRDefault="006E2944" w:rsidP="00965204">
      <w:pPr>
        <w:pStyle w:val="110"/>
        <w:tabs>
          <w:tab w:val="left" w:pos="142"/>
          <w:tab w:val="left" w:pos="851"/>
        </w:tabs>
        <w:spacing w:after="0"/>
        <w:ind w:left="0" w:firstLine="709"/>
        <w:jc w:val="both"/>
        <w:rPr>
          <w:rFonts w:ascii="Times New Roman" w:hAnsi="Times New Roman" w:cs="Times New Roman"/>
          <w:sz w:val="24"/>
          <w:szCs w:val="24"/>
        </w:rPr>
      </w:pPr>
      <w:r w:rsidRPr="00D73A11">
        <w:rPr>
          <w:rFonts w:ascii="Times New Roman" w:hAnsi="Times New Roman" w:cs="Times New Roman"/>
          <w:sz w:val="24"/>
          <w:szCs w:val="24"/>
        </w:rPr>
        <w:t xml:space="preserve">– на оплату поставки тепловой энергии в объёме 1 587,7 тыс. рублей, или 44,1 % (план – 3 597,9 тыс. рублей);  </w:t>
      </w:r>
      <w:r w:rsidRPr="00D73A11">
        <w:rPr>
          <w:rFonts w:ascii="Times New Roman" w:hAnsi="Times New Roman" w:cs="Times New Roman"/>
          <w:sz w:val="24"/>
          <w:szCs w:val="24"/>
        </w:rPr>
        <w:tab/>
      </w:r>
    </w:p>
    <w:p w:rsidR="006E2944" w:rsidRPr="00D73A11" w:rsidRDefault="006E2944" w:rsidP="00965204">
      <w:pPr>
        <w:pStyle w:val="110"/>
        <w:tabs>
          <w:tab w:val="left" w:pos="142"/>
          <w:tab w:val="left" w:pos="851"/>
        </w:tabs>
        <w:spacing w:after="0"/>
        <w:ind w:left="0" w:firstLine="709"/>
        <w:jc w:val="both"/>
        <w:rPr>
          <w:rFonts w:ascii="Times New Roman" w:hAnsi="Times New Roman" w:cs="Times New Roman"/>
          <w:sz w:val="24"/>
          <w:szCs w:val="24"/>
        </w:rPr>
      </w:pPr>
      <w:r w:rsidRPr="00D73A11">
        <w:rPr>
          <w:rFonts w:ascii="Times New Roman" w:hAnsi="Times New Roman" w:cs="Times New Roman"/>
          <w:sz w:val="24"/>
          <w:szCs w:val="24"/>
        </w:rPr>
        <w:t>– на оплату услуг по горячему водоснабжению в объёме 3,9 тыс. рублей, или 58,2 % (план – 6,7 тыс. рублей);</w:t>
      </w:r>
    </w:p>
    <w:p w:rsidR="006E2944" w:rsidRPr="00D73A11" w:rsidRDefault="006E2944" w:rsidP="00965204">
      <w:pPr>
        <w:pStyle w:val="110"/>
        <w:tabs>
          <w:tab w:val="left" w:pos="142"/>
          <w:tab w:val="left" w:pos="851"/>
        </w:tabs>
        <w:spacing w:after="0"/>
        <w:ind w:left="0" w:firstLine="709"/>
        <w:jc w:val="both"/>
        <w:rPr>
          <w:rFonts w:ascii="Times New Roman" w:hAnsi="Times New Roman" w:cs="Times New Roman"/>
          <w:sz w:val="24"/>
          <w:szCs w:val="24"/>
        </w:rPr>
      </w:pPr>
      <w:r w:rsidRPr="00D73A11">
        <w:rPr>
          <w:rFonts w:ascii="Times New Roman" w:hAnsi="Times New Roman" w:cs="Times New Roman"/>
          <w:sz w:val="24"/>
          <w:szCs w:val="24"/>
        </w:rPr>
        <w:t>– на оплату услуг по холодному водоснабжению и водоотведению в объёме 23,4 тыс. рублей, или 25,5 % (план – 91,9 тыс. рублей);</w:t>
      </w:r>
    </w:p>
    <w:p w:rsidR="006E2944" w:rsidRPr="00D73A11" w:rsidRDefault="006E2944" w:rsidP="00965204">
      <w:pPr>
        <w:pStyle w:val="110"/>
        <w:tabs>
          <w:tab w:val="left" w:pos="142"/>
          <w:tab w:val="left" w:pos="851"/>
        </w:tabs>
        <w:spacing w:after="0"/>
        <w:ind w:left="0" w:firstLine="709"/>
        <w:jc w:val="both"/>
        <w:rPr>
          <w:rFonts w:ascii="Times New Roman" w:hAnsi="Times New Roman" w:cs="Times New Roman"/>
          <w:sz w:val="24"/>
          <w:szCs w:val="24"/>
        </w:rPr>
      </w:pPr>
      <w:r w:rsidRPr="00D73A11">
        <w:rPr>
          <w:rFonts w:ascii="Times New Roman" w:hAnsi="Times New Roman" w:cs="Times New Roman"/>
          <w:sz w:val="24"/>
          <w:szCs w:val="24"/>
        </w:rPr>
        <w:t>2.2. на уплату иных платежей – 17,7 тыс. рублей, или на 100,0 % от плана;</w:t>
      </w:r>
      <w:r>
        <w:rPr>
          <w:rFonts w:ascii="Times New Roman" w:hAnsi="Times New Roman" w:cs="Times New Roman"/>
          <w:sz w:val="24"/>
          <w:szCs w:val="24"/>
        </w:rPr>
        <w:t xml:space="preserve"> </w:t>
      </w:r>
    </w:p>
    <w:p w:rsidR="006E2944" w:rsidRPr="00D73A11" w:rsidRDefault="006E2944" w:rsidP="00965204">
      <w:pPr>
        <w:tabs>
          <w:tab w:val="left" w:pos="142"/>
        </w:tabs>
        <w:spacing w:line="276" w:lineRule="auto"/>
        <w:ind w:firstLine="709"/>
        <w:jc w:val="both"/>
      </w:pPr>
      <w:r w:rsidRPr="00D73A11">
        <w:t>2.3. на предоставление МБУ «Служба благоустройства и содержания территорий» с</w:t>
      </w:r>
      <w:r w:rsidRPr="00D73A11">
        <w:rPr>
          <w:bCs/>
        </w:rPr>
        <w:t>убсидии на</w:t>
      </w:r>
      <w:r w:rsidRPr="00D73A11">
        <w:t xml:space="preserve"> финансовое обеспечение муниципального задания на оказание муниципальных услуг (выполнение работ) за счет средств бюджета округа в объеме 3 514,9 тыс. рублей, или на 64,9 % от плана (план – 5 413,8 тыс. рублей).</w:t>
      </w:r>
    </w:p>
    <w:p w:rsidR="006E2944" w:rsidRPr="00D73A11" w:rsidRDefault="006E2944" w:rsidP="00965204">
      <w:pPr>
        <w:spacing w:line="276" w:lineRule="auto"/>
        <w:ind w:firstLine="709"/>
        <w:jc w:val="both"/>
      </w:pPr>
      <w:r w:rsidRPr="00D73A11">
        <w:t>Исполнение муниципального задания МБУ «Служба благоустройства и содержания территорий» за 9 месяцев 2025 года представлено в таблице:</w:t>
      </w:r>
    </w:p>
    <w:tbl>
      <w:tblPr>
        <w:tblW w:w="9820" w:type="dxa"/>
        <w:jc w:val="center"/>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3"/>
        <w:gridCol w:w="1559"/>
        <w:gridCol w:w="1357"/>
        <w:gridCol w:w="1417"/>
        <w:gridCol w:w="1224"/>
      </w:tblGrid>
      <w:tr w:rsidR="006E2944" w:rsidRPr="00D73A11" w:rsidTr="009B0D80">
        <w:trPr>
          <w:jc w:val="center"/>
        </w:trPr>
        <w:tc>
          <w:tcPr>
            <w:tcW w:w="4263"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63520D">
            <w:pPr>
              <w:spacing w:line="276" w:lineRule="auto"/>
              <w:jc w:val="center"/>
              <w:rPr>
                <w:b/>
                <w:sz w:val="18"/>
                <w:szCs w:val="18"/>
                <w:lang w:eastAsia="en-US"/>
              </w:rPr>
            </w:pPr>
            <w:r w:rsidRPr="00D73A11">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559"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63520D">
            <w:pPr>
              <w:jc w:val="center"/>
              <w:rPr>
                <w:b/>
                <w:sz w:val="18"/>
                <w:szCs w:val="18"/>
                <w:lang w:eastAsia="en-US"/>
              </w:rPr>
            </w:pPr>
            <w:r w:rsidRPr="00D73A11">
              <w:rPr>
                <w:b/>
                <w:sz w:val="18"/>
                <w:szCs w:val="18"/>
                <w:lang w:eastAsia="en-US"/>
              </w:rPr>
              <w:t xml:space="preserve">Единица измерения показателя </w:t>
            </w:r>
          </w:p>
          <w:p w:rsidR="006E2944" w:rsidRPr="00D73A11" w:rsidRDefault="006E2944" w:rsidP="0063520D">
            <w:pPr>
              <w:ind w:right="-426"/>
              <w:jc w:val="center"/>
              <w:rPr>
                <w:b/>
                <w:sz w:val="18"/>
                <w:szCs w:val="18"/>
                <w:lang w:eastAsia="en-US"/>
              </w:rPr>
            </w:pPr>
            <w:r w:rsidRPr="00D73A11">
              <w:rPr>
                <w:b/>
                <w:sz w:val="18"/>
                <w:szCs w:val="18"/>
                <w:lang w:eastAsia="en-US"/>
              </w:rPr>
              <w:t>объема услуги</w:t>
            </w:r>
          </w:p>
          <w:p w:rsidR="006E2944" w:rsidRPr="00D73A11" w:rsidRDefault="006E2944" w:rsidP="0063520D">
            <w:pPr>
              <w:jc w:val="center"/>
              <w:rPr>
                <w:b/>
                <w:sz w:val="18"/>
                <w:szCs w:val="18"/>
                <w:lang w:eastAsia="en-US"/>
              </w:rPr>
            </w:pPr>
            <w:r w:rsidRPr="00D73A11">
              <w:rPr>
                <w:b/>
                <w:sz w:val="18"/>
                <w:szCs w:val="18"/>
                <w:lang w:eastAsia="en-US"/>
              </w:rPr>
              <w:t xml:space="preserve">(объема работы)  </w:t>
            </w:r>
          </w:p>
        </w:tc>
        <w:tc>
          <w:tcPr>
            <w:tcW w:w="1357"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63520D">
            <w:pPr>
              <w:spacing w:line="276" w:lineRule="auto"/>
              <w:jc w:val="center"/>
              <w:rPr>
                <w:b/>
                <w:sz w:val="18"/>
                <w:szCs w:val="18"/>
                <w:lang w:eastAsia="en-US"/>
              </w:rPr>
            </w:pPr>
            <w:r w:rsidRPr="00D73A11">
              <w:rPr>
                <w:b/>
                <w:sz w:val="18"/>
                <w:szCs w:val="18"/>
                <w:lang w:eastAsia="en-US"/>
              </w:rPr>
              <w:t xml:space="preserve">План </w:t>
            </w:r>
            <w:proofErr w:type="gramStart"/>
            <w:r w:rsidRPr="00D73A11">
              <w:rPr>
                <w:b/>
                <w:sz w:val="18"/>
                <w:szCs w:val="18"/>
                <w:lang w:eastAsia="en-US"/>
              </w:rPr>
              <w:t>на</w:t>
            </w:r>
            <w:proofErr w:type="gramEnd"/>
          </w:p>
          <w:p w:rsidR="006E2944" w:rsidRPr="00D73A11" w:rsidRDefault="006E2944" w:rsidP="0063520D">
            <w:pPr>
              <w:spacing w:line="276" w:lineRule="auto"/>
              <w:jc w:val="center"/>
              <w:rPr>
                <w:b/>
                <w:sz w:val="18"/>
                <w:szCs w:val="18"/>
                <w:lang w:eastAsia="en-US"/>
              </w:rPr>
            </w:pPr>
            <w:r w:rsidRPr="00D73A11">
              <w:rPr>
                <w:b/>
                <w:sz w:val="18"/>
                <w:szCs w:val="18"/>
                <w:lang w:eastAsia="en-US"/>
              </w:rPr>
              <w:t>2025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63520D">
            <w:pPr>
              <w:spacing w:line="276" w:lineRule="auto"/>
              <w:jc w:val="center"/>
              <w:rPr>
                <w:b/>
                <w:sz w:val="18"/>
                <w:szCs w:val="18"/>
                <w:lang w:eastAsia="en-US"/>
              </w:rPr>
            </w:pPr>
            <w:r w:rsidRPr="00D73A11">
              <w:rPr>
                <w:b/>
                <w:sz w:val="18"/>
                <w:szCs w:val="18"/>
                <w:lang w:eastAsia="en-US"/>
              </w:rPr>
              <w:t xml:space="preserve">Исполнено </w:t>
            </w:r>
          </w:p>
          <w:p w:rsidR="006E2944" w:rsidRPr="00D73A11" w:rsidRDefault="006E2944" w:rsidP="0063520D">
            <w:pPr>
              <w:spacing w:line="276" w:lineRule="auto"/>
              <w:jc w:val="center"/>
              <w:rPr>
                <w:b/>
                <w:sz w:val="18"/>
                <w:szCs w:val="18"/>
                <w:lang w:eastAsia="en-US"/>
              </w:rPr>
            </w:pPr>
            <w:r w:rsidRPr="00D73A11">
              <w:rPr>
                <w:b/>
                <w:sz w:val="18"/>
                <w:szCs w:val="18"/>
                <w:lang w:eastAsia="en-US"/>
              </w:rPr>
              <w:t>за 9 месяцев 2025 года</w:t>
            </w:r>
          </w:p>
        </w:tc>
        <w:tc>
          <w:tcPr>
            <w:tcW w:w="1224"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63520D">
            <w:pPr>
              <w:spacing w:line="276" w:lineRule="auto"/>
              <w:jc w:val="center"/>
              <w:rPr>
                <w:b/>
                <w:sz w:val="18"/>
                <w:szCs w:val="18"/>
                <w:lang w:eastAsia="en-US"/>
              </w:rPr>
            </w:pPr>
            <w:r w:rsidRPr="00D73A11">
              <w:rPr>
                <w:b/>
                <w:sz w:val="18"/>
                <w:szCs w:val="18"/>
                <w:lang w:eastAsia="en-US"/>
              </w:rPr>
              <w:t>%</w:t>
            </w:r>
          </w:p>
          <w:p w:rsidR="006E2944" w:rsidRPr="00D73A11" w:rsidRDefault="006E2944" w:rsidP="0063520D">
            <w:pPr>
              <w:spacing w:line="276" w:lineRule="auto"/>
              <w:jc w:val="center"/>
              <w:rPr>
                <w:b/>
                <w:sz w:val="18"/>
                <w:szCs w:val="18"/>
                <w:lang w:eastAsia="en-US"/>
              </w:rPr>
            </w:pPr>
            <w:r w:rsidRPr="00D73A11">
              <w:rPr>
                <w:b/>
                <w:sz w:val="18"/>
                <w:szCs w:val="18"/>
                <w:lang w:eastAsia="en-US"/>
              </w:rPr>
              <w:t xml:space="preserve"> исполнения</w:t>
            </w:r>
          </w:p>
        </w:tc>
      </w:tr>
      <w:tr w:rsidR="006E2944" w:rsidRPr="00D73A11" w:rsidTr="009B0D80">
        <w:trPr>
          <w:trHeight w:val="377"/>
          <w:jc w:val="center"/>
        </w:trPr>
        <w:tc>
          <w:tcPr>
            <w:tcW w:w="9820" w:type="dxa"/>
            <w:gridSpan w:val="5"/>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63520D">
            <w:pPr>
              <w:spacing w:line="276" w:lineRule="auto"/>
              <w:rPr>
                <w:sz w:val="18"/>
                <w:szCs w:val="18"/>
                <w:lang w:eastAsia="en-US"/>
              </w:rPr>
            </w:pPr>
            <w:r w:rsidRPr="00D73A11">
              <w:rPr>
                <w:b/>
                <w:sz w:val="18"/>
                <w:szCs w:val="18"/>
                <w:lang w:eastAsia="en-US"/>
              </w:rPr>
              <w:t>Содержание (эксплуатация) имущества, находящегося в муниципальной собственности</w:t>
            </w:r>
          </w:p>
        </w:tc>
      </w:tr>
      <w:tr w:rsidR="006E2944" w:rsidRPr="00D73A11" w:rsidTr="009B0D80">
        <w:trPr>
          <w:trHeight w:val="453"/>
          <w:jc w:val="center"/>
        </w:trPr>
        <w:tc>
          <w:tcPr>
            <w:tcW w:w="4263" w:type="dxa"/>
            <w:tcBorders>
              <w:top w:val="single" w:sz="4" w:space="0" w:color="auto"/>
              <w:left w:val="single" w:sz="4" w:space="0" w:color="auto"/>
              <w:bottom w:val="single" w:sz="4" w:space="0" w:color="auto"/>
              <w:right w:val="single" w:sz="4" w:space="0" w:color="auto"/>
            </w:tcBorders>
            <w:hideMark/>
          </w:tcPr>
          <w:p w:rsidR="006E2944" w:rsidRPr="00D73A11" w:rsidRDefault="006E2944" w:rsidP="0063520D">
            <w:pPr>
              <w:spacing w:line="276" w:lineRule="auto"/>
              <w:rPr>
                <w:sz w:val="18"/>
                <w:szCs w:val="18"/>
                <w:lang w:eastAsia="en-US"/>
              </w:rPr>
            </w:pPr>
            <w:r w:rsidRPr="00D73A11">
              <w:rPr>
                <w:sz w:val="18"/>
                <w:szCs w:val="18"/>
                <w:lang w:eastAsia="en-US"/>
              </w:rPr>
              <w:t xml:space="preserve">Содержание здания бани </w:t>
            </w:r>
          </w:p>
        </w:tc>
        <w:tc>
          <w:tcPr>
            <w:tcW w:w="1559"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63520D">
            <w:pPr>
              <w:spacing w:line="276" w:lineRule="auto"/>
              <w:jc w:val="center"/>
              <w:rPr>
                <w:sz w:val="18"/>
                <w:szCs w:val="18"/>
                <w:lang w:eastAsia="en-US"/>
              </w:rPr>
            </w:pPr>
            <w:r w:rsidRPr="00D73A11">
              <w:rPr>
                <w:sz w:val="18"/>
                <w:szCs w:val="18"/>
                <w:lang w:eastAsia="en-US"/>
              </w:rPr>
              <w:t>час</w:t>
            </w:r>
          </w:p>
        </w:tc>
        <w:tc>
          <w:tcPr>
            <w:tcW w:w="1357"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63520D">
            <w:pPr>
              <w:spacing w:line="276" w:lineRule="auto"/>
              <w:jc w:val="center"/>
              <w:rPr>
                <w:sz w:val="18"/>
                <w:szCs w:val="18"/>
                <w:lang w:eastAsia="en-US"/>
              </w:rPr>
            </w:pPr>
            <w:r w:rsidRPr="00D73A11">
              <w:rPr>
                <w:sz w:val="18"/>
                <w:szCs w:val="18"/>
                <w:lang w:eastAsia="en-US"/>
              </w:rPr>
              <w:t>1 774,4</w:t>
            </w:r>
          </w:p>
        </w:tc>
        <w:tc>
          <w:tcPr>
            <w:tcW w:w="1417"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63520D">
            <w:pPr>
              <w:spacing w:line="276" w:lineRule="auto"/>
              <w:jc w:val="center"/>
              <w:rPr>
                <w:sz w:val="18"/>
                <w:szCs w:val="18"/>
                <w:lang w:eastAsia="en-US"/>
              </w:rPr>
            </w:pPr>
            <w:r w:rsidRPr="00D73A11">
              <w:rPr>
                <w:sz w:val="18"/>
                <w:szCs w:val="18"/>
                <w:lang w:eastAsia="en-US"/>
              </w:rPr>
              <w:t>1279,8</w:t>
            </w:r>
          </w:p>
        </w:tc>
        <w:tc>
          <w:tcPr>
            <w:tcW w:w="122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63520D">
            <w:pPr>
              <w:spacing w:line="276" w:lineRule="auto"/>
              <w:jc w:val="center"/>
              <w:rPr>
                <w:sz w:val="18"/>
                <w:szCs w:val="18"/>
                <w:lang w:eastAsia="en-US"/>
              </w:rPr>
            </w:pPr>
            <w:r w:rsidRPr="00D73A11">
              <w:rPr>
                <w:sz w:val="18"/>
                <w:szCs w:val="18"/>
                <w:lang w:eastAsia="en-US"/>
              </w:rPr>
              <w:t>72,1</w:t>
            </w:r>
          </w:p>
        </w:tc>
      </w:tr>
      <w:tr w:rsidR="006E2944" w:rsidRPr="00D73A11" w:rsidTr="009B0D80">
        <w:trPr>
          <w:jc w:val="center"/>
        </w:trPr>
        <w:tc>
          <w:tcPr>
            <w:tcW w:w="4263" w:type="dxa"/>
            <w:tcBorders>
              <w:top w:val="single" w:sz="4" w:space="0" w:color="auto"/>
              <w:left w:val="single" w:sz="4" w:space="0" w:color="auto"/>
              <w:bottom w:val="single" w:sz="4" w:space="0" w:color="auto"/>
              <w:right w:val="single" w:sz="4" w:space="0" w:color="auto"/>
            </w:tcBorders>
            <w:hideMark/>
          </w:tcPr>
          <w:p w:rsidR="006E2944" w:rsidRPr="00D73A11" w:rsidRDefault="006E2944" w:rsidP="0063520D">
            <w:pPr>
              <w:spacing w:line="276" w:lineRule="auto"/>
              <w:rPr>
                <w:sz w:val="18"/>
                <w:szCs w:val="18"/>
                <w:lang w:eastAsia="en-US"/>
              </w:rPr>
            </w:pPr>
            <w:r w:rsidRPr="00D73A11">
              <w:rPr>
                <w:sz w:val="18"/>
                <w:szCs w:val="18"/>
                <w:lang w:eastAsia="en-US"/>
              </w:rPr>
              <w:t>Теплоснабжение зданий, безаварийная работа инженерных систем и оборудования</w:t>
            </w:r>
          </w:p>
        </w:tc>
        <w:tc>
          <w:tcPr>
            <w:tcW w:w="1559"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63520D">
            <w:pPr>
              <w:spacing w:line="276" w:lineRule="auto"/>
              <w:jc w:val="center"/>
              <w:rPr>
                <w:sz w:val="18"/>
                <w:szCs w:val="18"/>
                <w:vertAlign w:val="superscript"/>
                <w:lang w:eastAsia="en-US"/>
              </w:rPr>
            </w:pPr>
            <w:r w:rsidRPr="00D73A11">
              <w:rPr>
                <w:sz w:val="18"/>
                <w:szCs w:val="18"/>
                <w:lang w:eastAsia="en-US"/>
              </w:rPr>
              <w:t>час</w:t>
            </w:r>
          </w:p>
        </w:tc>
        <w:tc>
          <w:tcPr>
            <w:tcW w:w="1357"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63520D">
            <w:pPr>
              <w:spacing w:line="276" w:lineRule="auto"/>
              <w:jc w:val="center"/>
              <w:rPr>
                <w:sz w:val="18"/>
                <w:szCs w:val="18"/>
                <w:lang w:eastAsia="en-US"/>
              </w:rPr>
            </w:pPr>
            <w:r w:rsidRPr="00D73A11">
              <w:rPr>
                <w:sz w:val="18"/>
                <w:szCs w:val="18"/>
                <w:lang w:eastAsia="en-US"/>
              </w:rPr>
              <w:t>11 664,0</w:t>
            </w:r>
          </w:p>
        </w:tc>
        <w:tc>
          <w:tcPr>
            <w:tcW w:w="1417"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63520D">
            <w:pPr>
              <w:spacing w:line="276" w:lineRule="auto"/>
              <w:jc w:val="center"/>
              <w:rPr>
                <w:sz w:val="18"/>
                <w:szCs w:val="18"/>
                <w:lang w:eastAsia="en-US"/>
              </w:rPr>
            </w:pPr>
            <w:r w:rsidRPr="00D73A11">
              <w:rPr>
                <w:sz w:val="18"/>
                <w:szCs w:val="18"/>
                <w:lang w:eastAsia="en-US"/>
              </w:rPr>
              <w:t>6 048,0</w:t>
            </w:r>
          </w:p>
        </w:tc>
        <w:tc>
          <w:tcPr>
            <w:tcW w:w="122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63520D">
            <w:pPr>
              <w:spacing w:line="276" w:lineRule="auto"/>
              <w:jc w:val="center"/>
              <w:rPr>
                <w:sz w:val="18"/>
                <w:szCs w:val="18"/>
                <w:lang w:eastAsia="en-US"/>
              </w:rPr>
            </w:pPr>
            <w:r w:rsidRPr="00D73A11">
              <w:rPr>
                <w:sz w:val="18"/>
                <w:szCs w:val="18"/>
                <w:lang w:eastAsia="en-US"/>
              </w:rPr>
              <w:t>51,9</w:t>
            </w:r>
          </w:p>
        </w:tc>
      </w:tr>
      <w:tr w:rsidR="006E2944" w:rsidRPr="00D73A11" w:rsidTr="009B0D80">
        <w:trPr>
          <w:jc w:val="center"/>
        </w:trPr>
        <w:tc>
          <w:tcPr>
            <w:tcW w:w="4263" w:type="dxa"/>
            <w:tcBorders>
              <w:top w:val="single" w:sz="4" w:space="0" w:color="auto"/>
              <w:left w:val="single" w:sz="4" w:space="0" w:color="auto"/>
              <w:bottom w:val="single" w:sz="4" w:space="0" w:color="auto"/>
              <w:right w:val="single" w:sz="4" w:space="0" w:color="auto"/>
            </w:tcBorders>
            <w:hideMark/>
          </w:tcPr>
          <w:p w:rsidR="006E2944" w:rsidRPr="00D73A11" w:rsidRDefault="006E2944" w:rsidP="0063520D">
            <w:pPr>
              <w:spacing w:line="276" w:lineRule="auto"/>
              <w:rPr>
                <w:sz w:val="18"/>
                <w:szCs w:val="18"/>
                <w:lang w:eastAsia="en-US"/>
              </w:rPr>
            </w:pPr>
            <w:r w:rsidRPr="00D73A11">
              <w:rPr>
                <w:sz w:val="18"/>
                <w:szCs w:val="18"/>
                <w:lang w:eastAsia="en-US"/>
              </w:rPr>
              <w:t>Осуществление подвоза холодной воды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63520D">
            <w:pPr>
              <w:spacing w:line="276" w:lineRule="auto"/>
              <w:jc w:val="center"/>
              <w:rPr>
                <w:sz w:val="18"/>
                <w:szCs w:val="18"/>
                <w:lang w:eastAsia="en-US"/>
              </w:rPr>
            </w:pPr>
            <w:r w:rsidRPr="00D73A11">
              <w:rPr>
                <w:sz w:val="18"/>
                <w:szCs w:val="18"/>
                <w:lang w:eastAsia="en-US"/>
              </w:rPr>
              <w:t>час</w:t>
            </w:r>
          </w:p>
        </w:tc>
        <w:tc>
          <w:tcPr>
            <w:tcW w:w="1357" w:type="dxa"/>
            <w:tcBorders>
              <w:top w:val="single" w:sz="4" w:space="0" w:color="auto"/>
              <w:left w:val="single" w:sz="4" w:space="0" w:color="auto"/>
              <w:bottom w:val="single" w:sz="4" w:space="0" w:color="auto"/>
              <w:right w:val="single" w:sz="4" w:space="0" w:color="auto"/>
            </w:tcBorders>
            <w:vAlign w:val="center"/>
            <w:hideMark/>
          </w:tcPr>
          <w:p w:rsidR="006E2944" w:rsidRPr="00D73A11" w:rsidRDefault="006E2944" w:rsidP="0063520D">
            <w:pPr>
              <w:spacing w:line="276" w:lineRule="auto"/>
              <w:jc w:val="center"/>
              <w:rPr>
                <w:sz w:val="18"/>
                <w:szCs w:val="18"/>
                <w:lang w:eastAsia="en-US"/>
              </w:rPr>
            </w:pPr>
            <w:r w:rsidRPr="00D73A11">
              <w:rPr>
                <w:sz w:val="18"/>
                <w:szCs w:val="18"/>
                <w:lang w:eastAsia="en-US"/>
              </w:rPr>
              <w:t>824</w:t>
            </w:r>
          </w:p>
        </w:tc>
        <w:tc>
          <w:tcPr>
            <w:tcW w:w="1417"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63520D">
            <w:pPr>
              <w:spacing w:line="276" w:lineRule="auto"/>
              <w:jc w:val="center"/>
              <w:rPr>
                <w:sz w:val="18"/>
                <w:szCs w:val="18"/>
                <w:lang w:eastAsia="en-US"/>
              </w:rPr>
            </w:pPr>
            <w:r w:rsidRPr="00D73A11">
              <w:rPr>
                <w:sz w:val="18"/>
                <w:szCs w:val="18"/>
                <w:lang w:eastAsia="en-US"/>
              </w:rPr>
              <w:t>595,0</w:t>
            </w:r>
          </w:p>
        </w:tc>
        <w:tc>
          <w:tcPr>
            <w:tcW w:w="1224"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63520D">
            <w:pPr>
              <w:spacing w:line="276" w:lineRule="auto"/>
              <w:jc w:val="center"/>
              <w:rPr>
                <w:sz w:val="18"/>
                <w:szCs w:val="18"/>
                <w:lang w:eastAsia="en-US"/>
              </w:rPr>
            </w:pPr>
            <w:r w:rsidRPr="00D73A11">
              <w:rPr>
                <w:sz w:val="18"/>
                <w:szCs w:val="18"/>
                <w:lang w:eastAsia="en-US"/>
              </w:rPr>
              <w:t>72,2</w:t>
            </w:r>
          </w:p>
        </w:tc>
      </w:tr>
    </w:tbl>
    <w:p w:rsidR="006E2944" w:rsidRPr="00D73A11" w:rsidRDefault="006E2944" w:rsidP="00965204">
      <w:pPr>
        <w:pStyle w:val="110"/>
        <w:ind w:left="0" w:firstLine="709"/>
        <w:contextualSpacing/>
        <w:jc w:val="both"/>
        <w:rPr>
          <w:rFonts w:ascii="Times New Roman" w:hAnsi="Times New Roman" w:cs="Times New Roman"/>
          <w:bCs/>
          <w:sz w:val="24"/>
          <w:szCs w:val="24"/>
        </w:rPr>
      </w:pPr>
      <w:r w:rsidRPr="00D73A11">
        <w:rPr>
          <w:rFonts w:ascii="Times New Roman" w:hAnsi="Times New Roman" w:cs="Times New Roman"/>
          <w:bCs/>
          <w:sz w:val="24"/>
          <w:szCs w:val="24"/>
        </w:rPr>
        <w:t>2.4. за счет средств резервного фонда администрации Котласского муниципального округа Архангельской области в объеме 75,2 тыс. рублей, или на 100,0 % от плана, и направлены:</w:t>
      </w:r>
    </w:p>
    <w:p w:rsidR="006E2944" w:rsidRPr="00D73A11" w:rsidRDefault="006E2944" w:rsidP="00965204">
      <w:pPr>
        <w:pStyle w:val="110"/>
        <w:spacing w:after="0"/>
        <w:ind w:left="0" w:firstLine="709"/>
        <w:contextualSpacing/>
        <w:jc w:val="both"/>
        <w:rPr>
          <w:rFonts w:ascii="Times New Roman" w:hAnsi="Times New Roman" w:cs="Times New Roman"/>
          <w:bCs/>
          <w:sz w:val="24"/>
          <w:szCs w:val="24"/>
        </w:rPr>
      </w:pPr>
      <w:r w:rsidRPr="00D73A11">
        <w:rPr>
          <w:rFonts w:ascii="Times New Roman" w:hAnsi="Times New Roman" w:cs="Times New Roman"/>
          <w:sz w:val="24"/>
          <w:szCs w:val="24"/>
        </w:rPr>
        <w:t>–</w:t>
      </w:r>
      <w:r w:rsidRPr="00D73A11">
        <w:rPr>
          <w:rFonts w:ascii="Times New Roman" w:hAnsi="Times New Roman" w:cs="Times New Roman"/>
          <w:bCs/>
          <w:sz w:val="24"/>
          <w:szCs w:val="24"/>
        </w:rPr>
        <w:t xml:space="preserve"> на выполнение аварийно-восстановительных работ (на осуществление работ капитального характера) на участке внутридомовой сети теплоснабжения многоквартирного дома по адресу: Архангельская область, </w:t>
      </w:r>
      <w:proofErr w:type="spellStart"/>
      <w:r w:rsidRPr="00D73A11">
        <w:rPr>
          <w:rFonts w:ascii="Times New Roman" w:hAnsi="Times New Roman" w:cs="Times New Roman"/>
          <w:bCs/>
          <w:sz w:val="24"/>
          <w:szCs w:val="24"/>
        </w:rPr>
        <w:t>Котласский</w:t>
      </w:r>
      <w:proofErr w:type="spellEnd"/>
      <w:r w:rsidRPr="00D73A11">
        <w:rPr>
          <w:rFonts w:ascii="Times New Roman" w:hAnsi="Times New Roman" w:cs="Times New Roman"/>
          <w:bCs/>
          <w:sz w:val="24"/>
          <w:szCs w:val="24"/>
        </w:rPr>
        <w:t xml:space="preserve"> муниципальный округ, город Сольвычегодск, ул. Ленина, д. 25 в объеме 65,1 тыс. рублей, или на 100,0 % от плана;</w:t>
      </w:r>
    </w:p>
    <w:p w:rsidR="006E2944" w:rsidRPr="00D73A11" w:rsidRDefault="006E2944" w:rsidP="00965204">
      <w:pPr>
        <w:pStyle w:val="6"/>
        <w:tabs>
          <w:tab w:val="left" w:pos="0"/>
        </w:tabs>
        <w:spacing w:after="0"/>
        <w:ind w:left="0" w:right="-1" w:firstLine="709"/>
        <w:jc w:val="both"/>
        <w:rPr>
          <w:rFonts w:ascii="Times New Roman" w:hAnsi="Times New Roman"/>
          <w:sz w:val="24"/>
          <w:szCs w:val="24"/>
        </w:rPr>
      </w:pPr>
      <w:r w:rsidRPr="00D73A11">
        <w:rPr>
          <w:rFonts w:ascii="Times New Roman" w:hAnsi="Times New Roman"/>
          <w:sz w:val="24"/>
          <w:szCs w:val="24"/>
        </w:rPr>
        <w:t>– на оплату исполнительного листа ФС 047590579 от 16.0</w:t>
      </w:r>
      <w:r>
        <w:rPr>
          <w:rFonts w:ascii="Times New Roman" w:hAnsi="Times New Roman"/>
          <w:sz w:val="24"/>
          <w:szCs w:val="24"/>
        </w:rPr>
        <w:t>5</w:t>
      </w:r>
      <w:r w:rsidRPr="00D73A11">
        <w:rPr>
          <w:rFonts w:ascii="Times New Roman" w:hAnsi="Times New Roman"/>
          <w:sz w:val="24"/>
          <w:szCs w:val="24"/>
        </w:rPr>
        <w:t>.2025 по делу                               № А05-13464/2024</w:t>
      </w:r>
      <w:r w:rsidRPr="00D73A11">
        <w:rPr>
          <w:rFonts w:ascii="Times New Roman" w:hAnsi="Times New Roman"/>
          <w:sz w:val="26"/>
          <w:szCs w:val="26"/>
        </w:rPr>
        <w:t xml:space="preserve"> </w:t>
      </w:r>
      <w:r w:rsidRPr="00D73A11">
        <w:rPr>
          <w:rFonts w:ascii="Times New Roman" w:hAnsi="Times New Roman"/>
          <w:sz w:val="24"/>
          <w:szCs w:val="24"/>
        </w:rPr>
        <w:t xml:space="preserve">в объеме 0,2 тыс. рублей, </w:t>
      </w:r>
      <w:r w:rsidRPr="00D73A11">
        <w:rPr>
          <w:rFonts w:ascii="Times New Roman" w:hAnsi="Times New Roman"/>
          <w:bCs/>
          <w:sz w:val="24"/>
          <w:szCs w:val="24"/>
        </w:rPr>
        <w:t>или на 100,0 % от плана</w:t>
      </w:r>
      <w:r>
        <w:rPr>
          <w:rFonts w:ascii="Times New Roman" w:hAnsi="Times New Roman"/>
          <w:bCs/>
          <w:sz w:val="24"/>
          <w:szCs w:val="24"/>
        </w:rPr>
        <w:t xml:space="preserve"> (</w:t>
      </w:r>
      <w:r w:rsidRPr="00E2237C">
        <w:rPr>
          <w:rFonts w:ascii="Times New Roman" w:hAnsi="Times New Roman"/>
          <w:bCs/>
          <w:sz w:val="24"/>
          <w:szCs w:val="24"/>
        </w:rPr>
        <w:t>возмещение расходов по уплате государственной пошлины</w:t>
      </w:r>
      <w:r>
        <w:rPr>
          <w:rFonts w:ascii="Times New Roman" w:hAnsi="Times New Roman"/>
          <w:bCs/>
          <w:sz w:val="24"/>
          <w:szCs w:val="24"/>
        </w:rPr>
        <w:t>)</w:t>
      </w:r>
      <w:r w:rsidRPr="00D73A11">
        <w:rPr>
          <w:rFonts w:ascii="Times New Roman" w:hAnsi="Times New Roman"/>
          <w:sz w:val="24"/>
          <w:szCs w:val="24"/>
        </w:rPr>
        <w:t>;</w:t>
      </w:r>
    </w:p>
    <w:p w:rsidR="006E2944" w:rsidRPr="00D73A11" w:rsidRDefault="006E2944" w:rsidP="00965204">
      <w:pPr>
        <w:pStyle w:val="6"/>
        <w:tabs>
          <w:tab w:val="left" w:pos="0"/>
        </w:tabs>
        <w:spacing w:after="0"/>
        <w:ind w:left="0" w:right="-1" w:firstLine="709"/>
        <w:jc w:val="both"/>
        <w:rPr>
          <w:b/>
          <w:bCs/>
          <w:sz w:val="24"/>
          <w:szCs w:val="24"/>
        </w:rPr>
      </w:pPr>
      <w:r w:rsidRPr="00D73A11">
        <w:rPr>
          <w:rFonts w:ascii="Times New Roman" w:hAnsi="Times New Roman"/>
          <w:sz w:val="24"/>
          <w:szCs w:val="24"/>
        </w:rPr>
        <w:t xml:space="preserve">– на оплату исполнительного листа ФС 051201494 от 05.08.2025 по делу                              № А05-1903/2025 в объеме 10,0 тыс. рублей, </w:t>
      </w:r>
      <w:r w:rsidRPr="00D73A11">
        <w:rPr>
          <w:rFonts w:ascii="Times New Roman" w:hAnsi="Times New Roman"/>
          <w:bCs/>
          <w:sz w:val="24"/>
          <w:szCs w:val="24"/>
        </w:rPr>
        <w:t>или на 100,0 % от плана</w:t>
      </w:r>
      <w:r>
        <w:rPr>
          <w:rFonts w:ascii="Times New Roman" w:hAnsi="Times New Roman"/>
          <w:bCs/>
          <w:sz w:val="24"/>
          <w:szCs w:val="24"/>
        </w:rPr>
        <w:t xml:space="preserve"> (</w:t>
      </w:r>
      <w:r w:rsidRPr="00E2237C">
        <w:rPr>
          <w:rFonts w:ascii="Times New Roman" w:hAnsi="Times New Roman"/>
          <w:bCs/>
          <w:sz w:val="24"/>
          <w:szCs w:val="24"/>
        </w:rPr>
        <w:t>возмещение расходов по уплате государственной пошлины</w:t>
      </w:r>
      <w:r>
        <w:rPr>
          <w:rFonts w:ascii="Times New Roman" w:hAnsi="Times New Roman"/>
          <w:bCs/>
          <w:sz w:val="24"/>
          <w:szCs w:val="24"/>
        </w:rPr>
        <w:t>)</w:t>
      </w:r>
      <w:r w:rsidRPr="00D73A11">
        <w:rPr>
          <w:rFonts w:ascii="Times New Roman" w:hAnsi="Times New Roman"/>
          <w:sz w:val="24"/>
          <w:szCs w:val="24"/>
        </w:rPr>
        <w:t>.</w:t>
      </w:r>
    </w:p>
    <w:p w:rsidR="006E2944" w:rsidRPr="00D73A11" w:rsidRDefault="006E2944" w:rsidP="00965204">
      <w:pPr>
        <w:pStyle w:val="110"/>
        <w:ind w:left="0" w:firstLine="709"/>
        <w:contextualSpacing/>
        <w:jc w:val="center"/>
        <w:rPr>
          <w:rFonts w:ascii="Times New Roman" w:hAnsi="Times New Roman" w:cs="Times New Roman"/>
          <w:b/>
          <w:bCs/>
          <w:sz w:val="24"/>
          <w:szCs w:val="24"/>
        </w:rPr>
      </w:pPr>
    </w:p>
    <w:p w:rsidR="006E2944" w:rsidRPr="00D73A11" w:rsidRDefault="006E2944" w:rsidP="00965204">
      <w:pPr>
        <w:pStyle w:val="110"/>
        <w:ind w:left="0" w:firstLine="709"/>
        <w:contextualSpacing/>
        <w:jc w:val="center"/>
        <w:rPr>
          <w:rFonts w:ascii="Times New Roman" w:hAnsi="Times New Roman" w:cs="Times New Roman"/>
          <w:b/>
          <w:bCs/>
          <w:sz w:val="24"/>
          <w:szCs w:val="24"/>
        </w:rPr>
      </w:pPr>
      <w:r w:rsidRPr="00D73A11">
        <w:rPr>
          <w:rFonts w:ascii="Times New Roman" w:hAnsi="Times New Roman" w:cs="Times New Roman"/>
          <w:b/>
          <w:bCs/>
          <w:sz w:val="24"/>
          <w:szCs w:val="24"/>
        </w:rPr>
        <w:t xml:space="preserve">Раздел подраздел 0503 </w:t>
      </w:r>
    </w:p>
    <w:p w:rsidR="006E2944" w:rsidRPr="00D73A11" w:rsidRDefault="006E2944" w:rsidP="00965204">
      <w:pPr>
        <w:pStyle w:val="110"/>
        <w:spacing w:after="0"/>
        <w:ind w:left="0" w:firstLine="709"/>
        <w:contextualSpacing/>
        <w:jc w:val="center"/>
        <w:rPr>
          <w:rFonts w:ascii="Times New Roman" w:hAnsi="Times New Roman" w:cs="Times New Roman"/>
          <w:b/>
          <w:bCs/>
          <w:sz w:val="24"/>
          <w:szCs w:val="24"/>
        </w:rPr>
      </w:pPr>
      <w:r w:rsidRPr="00D73A11">
        <w:rPr>
          <w:rFonts w:ascii="Times New Roman" w:hAnsi="Times New Roman" w:cs="Times New Roman"/>
          <w:b/>
          <w:bCs/>
          <w:sz w:val="24"/>
          <w:szCs w:val="24"/>
        </w:rPr>
        <w:t>«Благоустройство»</w:t>
      </w:r>
    </w:p>
    <w:p w:rsidR="006E2944" w:rsidRPr="00D73A11" w:rsidRDefault="006E2944" w:rsidP="00965204">
      <w:pPr>
        <w:spacing w:line="276" w:lineRule="auto"/>
        <w:ind w:firstLine="709"/>
        <w:jc w:val="both"/>
      </w:pPr>
      <w:r w:rsidRPr="00D73A11">
        <w:t>По данному разделу подразделу расходы исполнены в объеме 20 932,0 тыс. рублей, или на 43,3 % от плана (план – 48 319,9 тыс. рублей), и направлены:</w:t>
      </w:r>
    </w:p>
    <w:p w:rsidR="006E2944" w:rsidRPr="00D73A11" w:rsidRDefault="006E2944" w:rsidP="00965204">
      <w:pPr>
        <w:spacing w:line="276" w:lineRule="auto"/>
        <w:ind w:firstLine="709"/>
        <w:jc w:val="both"/>
      </w:pPr>
      <w:r w:rsidRPr="00D73A11">
        <w:t>1. в рамках муниципальной программы «Формирование современной городской среды на территории Котласского муниципального округа Архангельской области» в объеме 5 131,7 тыс. рублей, или на 51,2 % от плана (план – 10 031,9 тыс. рублей), в том числе:</w:t>
      </w:r>
    </w:p>
    <w:p w:rsidR="006E2944" w:rsidRPr="00D73A11" w:rsidRDefault="006E2944" w:rsidP="00965204">
      <w:pPr>
        <w:spacing w:line="276" w:lineRule="auto"/>
        <w:ind w:firstLine="709"/>
        <w:jc w:val="both"/>
      </w:pPr>
      <w:proofErr w:type="gramStart"/>
      <w:r w:rsidRPr="00D73A11">
        <w:lastRenderedPageBreak/>
        <w:t>1.1. на реализацию программ формирования современной городской среды в объеме 4 401,2 тыс. рублей, в том числе за счет средств федерального бюджета – 3 914,7 тыс. рублей, за счет средств областного бюджета – 79,9 тыс. рублей, за счет средств бюджета округа – 406,6 тыс. рублей, или на 48,2 % от плана (план – 9 131,9 тыс. рублей), в том числе:</w:t>
      </w:r>
      <w:proofErr w:type="gramEnd"/>
    </w:p>
    <w:tbl>
      <w:tblPr>
        <w:tblStyle w:val="af0"/>
        <w:tblW w:w="10065" w:type="dxa"/>
        <w:tblInd w:w="108" w:type="dxa"/>
        <w:tblLook w:val="04A0"/>
      </w:tblPr>
      <w:tblGrid>
        <w:gridCol w:w="709"/>
        <w:gridCol w:w="3686"/>
        <w:gridCol w:w="2409"/>
        <w:gridCol w:w="1843"/>
        <w:gridCol w:w="1418"/>
      </w:tblGrid>
      <w:tr w:rsidR="006E2944" w:rsidRPr="00D73A11" w:rsidTr="000A19A2">
        <w:trPr>
          <w:trHeight w:val="456"/>
        </w:trPr>
        <w:tc>
          <w:tcPr>
            <w:tcW w:w="709" w:type="dxa"/>
            <w:vMerge w:val="restart"/>
            <w:hideMark/>
          </w:tcPr>
          <w:p w:rsidR="006E2944" w:rsidRPr="00D73A11" w:rsidRDefault="006E2944" w:rsidP="0063520D">
            <w:pPr>
              <w:spacing w:line="276" w:lineRule="auto"/>
              <w:ind w:right="-392"/>
              <w:jc w:val="center"/>
              <w:rPr>
                <w:b/>
                <w:bCs/>
                <w:sz w:val="18"/>
                <w:szCs w:val="18"/>
              </w:rPr>
            </w:pPr>
          </w:p>
          <w:p w:rsidR="006E2944" w:rsidRPr="00D73A11" w:rsidRDefault="006E2944" w:rsidP="0063520D">
            <w:pPr>
              <w:spacing w:line="276" w:lineRule="auto"/>
              <w:ind w:right="-392"/>
              <w:rPr>
                <w:b/>
                <w:bCs/>
                <w:sz w:val="18"/>
                <w:szCs w:val="18"/>
              </w:rPr>
            </w:pPr>
            <w:r w:rsidRPr="00D73A11">
              <w:rPr>
                <w:b/>
                <w:bCs/>
                <w:sz w:val="18"/>
                <w:szCs w:val="18"/>
              </w:rPr>
              <w:t>№</w:t>
            </w:r>
          </w:p>
          <w:p w:rsidR="006E2944" w:rsidRPr="00D73A11" w:rsidRDefault="006E2944" w:rsidP="0063520D">
            <w:pPr>
              <w:spacing w:line="276" w:lineRule="auto"/>
              <w:ind w:right="-392"/>
              <w:rPr>
                <w:b/>
                <w:bCs/>
                <w:sz w:val="18"/>
                <w:szCs w:val="18"/>
              </w:rPr>
            </w:pPr>
            <w:proofErr w:type="spellStart"/>
            <w:proofErr w:type="gramStart"/>
            <w:r w:rsidRPr="00D73A11">
              <w:rPr>
                <w:b/>
                <w:bCs/>
                <w:sz w:val="18"/>
                <w:szCs w:val="18"/>
              </w:rPr>
              <w:t>п</w:t>
            </w:r>
            <w:proofErr w:type="spellEnd"/>
            <w:proofErr w:type="gramEnd"/>
            <w:r w:rsidRPr="00D73A11">
              <w:rPr>
                <w:b/>
                <w:bCs/>
                <w:sz w:val="18"/>
                <w:szCs w:val="18"/>
              </w:rPr>
              <w:t>/</w:t>
            </w:r>
            <w:proofErr w:type="spellStart"/>
            <w:r w:rsidRPr="00D73A11">
              <w:rPr>
                <w:b/>
                <w:bCs/>
                <w:sz w:val="18"/>
                <w:szCs w:val="18"/>
              </w:rPr>
              <w:t>п</w:t>
            </w:r>
            <w:proofErr w:type="spellEnd"/>
          </w:p>
        </w:tc>
        <w:tc>
          <w:tcPr>
            <w:tcW w:w="3686" w:type="dxa"/>
            <w:vMerge w:val="restart"/>
            <w:vAlign w:val="center"/>
            <w:hideMark/>
          </w:tcPr>
          <w:p w:rsidR="006E2944" w:rsidRPr="00D73A11" w:rsidRDefault="006E2944" w:rsidP="0063520D">
            <w:pPr>
              <w:spacing w:line="276" w:lineRule="auto"/>
              <w:ind w:right="33"/>
              <w:jc w:val="center"/>
              <w:rPr>
                <w:b/>
                <w:bCs/>
                <w:sz w:val="18"/>
                <w:szCs w:val="18"/>
              </w:rPr>
            </w:pPr>
            <w:r w:rsidRPr="00D73A11">
              <w:rPr>
                <w:b/>
                <w:bCs/>
                <w:sz w:val="18"/>
                <w:szCs w:val="18"/>
              </w:rPr>
              <w:t>Название проекта</w:t>
            </w:r>
          </w:p>
        </w:tc>
        <w:tc>
          <w:tcPr>
            <w:tcW w:w="2409" w:type="dxa"/>
            <w:vMerge w:val="restart"/>
            <w:hideMark/>
          </w:tcPr>
          <w:p w:rsidR="006E2944" w:rsidRPr="00D73A11" w:rsidRDefault="006E2944" w:rsidP="0063520D">
            <w:pPr>
              <w:spacing w:line="276" w:lineRule="auto"/>
              <w:ind w:right="-426"/>
              <w:jc w:val="center"/>
              <w:rPr>
                <w:b/>
                <w:bCs/>
                <w:sz w:val="18"/>
                <w:szCs w:val="18"/>
              </w:rPr>
            </w:pPr>
          </w:p>
          <w:p w:rsidR="006E2944" w:rsidRPr="00D73A11" w:rsidRDefault="006E2944" w:rsidP="0063520D">
            <w:pPr>
              <w:spacing w:line="276" w:lineRule="auto"/>
              <w:jc w:val="center"/>
              <w:rPr>
                <w:b/>
                <w:bCs/>
                <w:sz w:val="18"/>
                <w:szCs w:val="18"/>
              </w:rPr>
            </w:pPr>
            <w:r w:rsidRPr="00D73A11">
              <w:rPr>
                <w:b/>
                <w:bCs/>
                <w:sz w:val="18"/>
                <w:szCs w:val="18"/>
              </w:rPr>
              <w:t xml:space="preserve">План на 2025 г., </w:t>
            </w:r>
          </w:p>
          <w:p w:rsidR="006E2944" w:rsidRPr="00D73A11" w:rsidRDefault="006E2944" w:rsidP="0063520D">
            <w:pPr>
              <w:spacing w:line="276" w:lineRule="auto"/>
              <w:ind w:right="34"/>
              <w:jc w:val="center"/>
              <w:rPr>
                <w:b/>
                <w:bCs/>
                <w:sz w:val="18"/>
                <w:szCs w:val="18"/>
              </w:rPr>
            </w:pPr>
            <w:r w:rsidRPr="00D73A11">
              <w:rPr>
                <w:b/>
                <w:bCs/>
                <w:sz w:val="18"/>
                <w:szCs w:val="18"/>
              </w:rPr>
              <w:t>тыс. рублей</w:t>
            </w:r>
          </w:p>
          <w:p w:rsidR="006E2944" w:rsidRPr="00D73A11" w:rsidRDefault="006E2944" w:rsidP="0063520D">
            <w:pPr>
              <w:spacing w:line="276" w:lineRule="auto"/>
              <w:ind w:right="-426"/>
              <w:jc w:val="center"/>
              <w:rPr>
                <w:b/>
                <w:bCs/>
                <w:sz w:val="18"/>
                <w:szCs w:val="18"/>
              </w:rPr>
            </w:pPr>
          </w:p>
        </w:tc>
        <w:tc>
          <w:tcPr>
            <w:tcW w:w="3261" w:type="dxa"/>
            <w:gridSpan w:val="2"/>
          </w:tcPr>
          <w:p w:rsidR="006E2944" w:rsidRPr="00D73A11" w:rsidRDefault="006E2944" w:rsidP="0063520D">
            <w:pPr>
              <w:spacing w:line="276" w:lineRule="auto"/>
              <w:jc w:val="center"/>
              <w:rPr>
                <w:b/>
                <w:bCs/>
                <w:sz w:val="18"/>
                <w:szCs w:val="18"/>
              </w:rPr>
            </w:pPr>
            <w:r w:rsidRPr="00D73A11">
              <w:rPr>
                <w:b/>
                <w:bCs/>
                <w:sz w:val="18"/>
                <w:szCs w:val="18"/>
              </w:rPr>
              <w:t xml:space="preserve">Исполнено </w:t>
            </w:r>
          </w:p>
          <w:p w:rsidR="006E2944" w:rsidRPr="00D73A11" w:rsidRDefault="006E2944" w:rsidP="0063520D">
            <w:pPr>
              <w:spacing w:line="276" w:lineRule="auto"/>
              <w:jc w:val="center"/>
              <w:rPr>
                <w:b/>
                <w:bCs/>
                <w:sz w:val="18"/>
                <w:szCs w:val="18"/>
              </w:rPr>
            </w:pPr>
            <w:r w:rsidRPr="00D73A11">
              <w:rPr>
                <w:b/>
                <w:bCs/>
                <w:sz w:val="18"/>
                <w:szCs w:val="18"/>
              </w:rPr>
              <w:t>за 9 месяцев 2025 г.</w:t>
            </w:r>
          </w:p>
        </w:tc>
      </w:tr>
      <w:tr w:rsidR="006E2944" w:rsidRPr="00D73A11" w:rsidTr="000A19A2">
        <w:trPr>
          <w:trHeight w:val="381"/>
        </w:trPr>
        <w:tc>
          <w:tcPr>
            <w:tcW w:w="709" w:type="dxa"/>
            <w:vMerge/>
            <w:hideMark/>
          </w:tcPr>
          <w:p w:rsidR="006E2944" w:rsidRPr="00D73A11" w:rsidRDefault="006E2944" w:rsidP="0063520D">
            <w:pPr>
              <w:spacing w:line="276" w:lineRule="auto"/>
              <w:ind w:right="-392"/>
              <w:jc w:val="center"/>
              <w:rPr>
                <w:b/>
                <w:bCs/>
                <w:sz w:val="18"/>
                <w:szCs w:val="18"/>
              </w:rPr>
            </w:pPr>
          </w:p>
        </w:tc>
        <w:tc>
          <w:tcPr>
            <w:tcW w:w="3686" w:type="dxa"/>
            <w:vMerge/>
            <w:hideMark/>
          </w:tcPr>
          <w:p w:rsidR="006E2944" w:rsidRPr="00D73A11" w:rsidRDefault="006E2944" w:rsidP="0063520D">
            <w:pPr>
              <w:spacing w:line="276" w:lineRule="auto"/>
              <w:ind w:right="33"/>
              <w:jc w:val="both"/>
              <w:rPr>
                <w:b/>
                <w:bCs/>
                <w:sz w:val="18"/>
                <w:szCs w:val="18"/>
              </w:rPr>
            </w:pPr>
          </w:p>
        </w:tc>
        <w:tc>
          <w:tcPr>
            <w:tcW w:w="2409" w:type="dxa"/>
            <w:vMerge/>
            <w:hideMark/>
          </w:tcPr>
          <w:p w:rsidR="006E2944" w:rsidRPr="00D73A11" w:rsidRDefault="006E2944" w:rsidP="0063520D">
            <w:pPr>
              <w:spacing w:line="276" w:lineRule="auto"/>
              <w:ind w:right="-426"/>
              <w:jc w:val="both"/>
              <w:rPr>
                <w:b/>
                <w:bCs/>
                <w:sz w:val="18"/>
                <w:szCs w:val="18"/>
              </w:rPr>
            </w:pPr>
          </w:p>
        </w:tc>
        <w:tc>
          <w:tcPr>
            <w:tcW w:w="1843" w:type="dxa"/>
          </w:tcPr>
          <w:p w:rsidR="006E2944" w:rsidRPr="00D73A11" w:rsidRDefault="006E2944" w:rsidP="0063520D">
            <w:pPr>
              <w:spacing w:line="276" w:lineRule="auto"/>
              <w:ind w:right="-4"/>
              <w:jc w:val="center"/>
              <w:rPr>
                <w:b/>
                <w:bCs/>
                <w:sz w:val="18"/>
                <w:szCs w:val="18"/>
              </w:rPr>
            </w:pPr>
            <w:r w:rsidRPr="00D73A11">
              <w:rPr>
                <w:b/>
                <w:bCs/>
                <w:sz w:val="18"/>
                <w:szCs w:val="18"/>
              </w:rPr>
              <w:t>Сумма,</w:t>
            </w:r>
          </w:p>
          <w:p w:rsidR="006E2944" w:rsidRPr="00D73A11" w:rsidRDefault="006E2944" w:rsidP="0063520D">
            <w:pPr>
              <w:spacing w:line="276" w:lineRule="auto"/>
              <w:ind w:right="-4"/>
              <w:jc w:val="center"/>
              <w:rPr>
                <w:b/>
                <w:bCs/>
                <w:sz w:val="18"/>
                <w:szCs w:val="18"/>
              </w:rPr>
            </w:pPr>
            <w:r w:rsidRPr="00D73A11">
              <w:rPr>
                <w:b/>
                <w:bCs/>
                <w:sz w:val="18"/>
                <w:szCs w:val="18"/>
              </w:rPr>
              <w:t>тыс. рублей</w:t>
            </w:r>
          </w:p>
        </w:tc>
        <w:tc>
          <w:tcPr>
            <w:tcW w:w="1418" w:type="dxa"/>
            <w:vAlign w:val="center"/>
          </w:tcPr>
          <w:p w:rsidR="006E2944" w:rsidRPr="00D73A11" w:rsidRDefault="006E2944" w:rsidP="0063520D">
            <w:pPr>
              <w:spacing w:line="276" w:lineRule="auto"/>
              <w:jc w:val="center"/>
              <w:rPr>
                <w:b/>
                <w:bCs/>
                <w:sz w:val="18"/>
                <w:szCs w:val="18"/>
              </w:rPr>
            </w:pPr>
            <w:r w:rsidRPr="00D73A11">
              <w:rPr>
                <w:b/>
                <w:bCs/>
                <w:sz w:val="18"/>
                <w:szCs w:val="18"/>
              </w:rPr>
              <w:t>%</w:t>
            </w:r>
          </w:p>
        </w:tc>
      </w:tr>
      <w:tr w:rsidR="006E2944" w:rsidRPr="00D73A11" w:rsidTr="000A19A2">
        <w:trPr>
          <w:trHeight w:val="385"/>
        </w:trPr>
        <w:tc>
          <w:tcPr>
            <w:tcW w:w="709" w:type="dxa"/>
            <w:vAlign w:val="center"/>
            <w:hideMark/>
          </w:tcPr>
          <w:p w:rsidR="006E2944" w:rsidRPr="00D73A11" w:rsidRDefault="006E2944" w:rsidP="0063520D">
            <w:pPr>
              <w:ind w:right="-392"/>
              <w:rPr>
                <w:sz w:val="18"/>
                <w:szCs w:val="18"/>
              </w:rPr>
            </w:pPr>
            <w:r w:rsidRPr="00D73A11">
              <w:rPr>
                <w:sz w:val="18"/>
                <w:szCs w:val="18"/>
              </w:rPr>
              <w:t xml:space="preserve">    1</w:t>
            </w:r>
          </w:p>
        </w:tc>
        <w:tc>
          <w:tcPr>
            <w:tcW w:w="3686" w:type="dxa"/>
            <w:hideMark/>
          </w:tcPr>
          <w:p w:rsidR="006E2944" w:rsidRPr="00D73A11" w:rsidRDefault="006E2944" w:rsidP="0063520D">
            <w:pPr>
              <w:ind w:right="33"/>
              <w:rPr>
                <w:color w:val="000000" w:themeColor="text1"/>
                <w:sz w:val="18"/>
                <w:szCs w:val="18"/>
              </w:rPr>
            </w:pPr>
            <w:r w:rsidRPr="00D73A11">
              <w:rPr>
                <w:color w:val="000000" w:themeColor="text1"/>
                <w:sz w:val="18"/>
                <w:szCs w:val="18"/>
              </w:rPr>
              <w:t xml:space="preserve">Благоустройство общественной территории «Стадион», расположенной в </w:t>
            </w:r>
            <w:proofErr w:type="gramStart"/>
            <w:r w:rsidRPr="00D73A11">
              <w:rPr>
                <w:color w:val="000000" w:themeColor="text1"/>
                <w:sz w:val="18"/>
                <w:szCs w:val="18"/>
              </w:rPr>
              <w:t>г</w:t>
            </w:r>
            <w:proofErr w:type="gramEnd"/>
            <w:r w:rsidRPr="00D73A11">
              <w:rPr>
                <w:color w:val="000000" w:themeColor="text1"/>
                <w:sz w:val="18"/>
                <w:szCs w:val="18"/>
              </w:rPr>
              <w:t>. Сольвычегодске, ул. Карла Либкнехта, 4а</w:t>
            </w:r>
          </w:p>
        </w:tc>
        <w:tc>
          <w:tcPr>
            <w:tcW w:w="2409" w:type="dxa"/>
            <w:vAlign w:val="center"/>
            <w:hideMark/>
          </w:tcPr>
          <w:p w:rsidR="006E2944" w:rsidRPr="00D73A11" w:rsidRDefault="006E2944" w:rsidP="0063520D">
            <w:pPr>
              <w:ind w:right="33"/>
              <w:jc w:val="center"/>
              <w:rPr>
                <w:bCs/>
                <w:color w:val="000000" w:themeColor="text1"/>
                <w:sz w:val="18"/>
                <w:szCs w:val="18"/>
              </w:rPr>
            </w:pPr>
            <w:r w:rsidRPr="00D73A11">
              <w:rPr>
                <w:bCs/>
                <w:color w:val="000000" w:themeColor="text1"/>
                <w:sz w:val="18"/>
                <w:szCs w:val="18"/>
              </w:rPr>
              <w:t>502,5 </w:t>
            </w:r>
          </w:p>
        </w:tc>
        <w:tc>
          <w:tcPr>
            <w:tcW w:w="1843" w:type="dxa"/>
            <w:noWrap/>
            <w:vAlign w:val="center"/>
          </w:tcPr>
          <w:p w:rsidR="006E2944" w:rsidRPr="00D73A11" w:rsidRDefault="006E2944" w:rsidP="0063520D">
            <w:pPr>
              <w:ind w:right="34"/>
              <w:jc w:val="center"/>
              <w:rPr>
                <w:sz w:val="18"/>
                <w:szCs w:val="18"/>
              </w:rPr>
            </w:pPr>
            <w:r w:rsidRPr="00D73A11">
              <w:rPr>
                <w:sz w:val="18"/>
                <w:szCs w:val="18"/>
              </w:rPr>
              <w:t>502,5</w:t>
            </w:r>
          </w:p>
        </w:tc>
        <w:tc>
          <w:tcPr>
            <w:tcW w:w="1418" w:type="dxa"/>
            <w:vAlign w:val="center"/>
          </w:tcPr>
          <w:p w:rsidR="006E2944" w:rsidRPr="00D73A11" w:rsidRDefault="006E2944" w:rsidP="0063520D">
            <w:pPr>
              <w:jc w:val="center"/>
              <w:rPr>
                <w:sz w:val="18"/>
                <w:szCs w:val="18"/>
              </w:rPr>
            </w:pPr>
            <w:r w:rsidRPr="00D73A11">
              <w:rPr>
                <w:sz w:val="18"/>
                <w:szCs w:val="18"/>
              </w:rPr>
              <w:t>100,0</w:t>
            </w:r>
          </w:p>
        </w:tc>
      </w:tr>
      <w:tr w:rsidR="006E2944" w:rsidRPr="00D73A11" w:rsidTr="000A19A2">
        <w:trPr>
          <w:trHeight w:val="391"/>
        </w:trPr>
        <w:tc>
          <w:tcPr>
            <w:tcW w:w="709" w:type="dxa"/>
            <w:noWrap/>
            <w:vAlign w:val="center"/>
            <w:hideMark/>
          </w:tcPr>
          <w:p w:rsidR="006E2944" w:rsidRPr="00D73A11" w:rsidRDefault="006E2944" w:rsidP="0063520D">
            <w:pPr>
              <w:ind w:right="-392"/>
              <w:rPr>
                <w:sz w:val="18"/>
                <w:szCs w:val="18"/>
              </w:rPr>
            </w:pPr>
            <w:r w:rsidRPr="00D73A11">
              <w:rPr>
                <w:sz w:val="18"/>
                <w:szCs w:val="18"/>
              </w:rPr>
              <w:t xml:space="preserve">    2</w:t>
            </w:r>
          </w:p>
          <w:p w:rsidR="006E2944" w:rsidRPr="00D73A11" w:rsidRDefault="006E2944" w:rsidP="0063520D">
            <w:pPr>
              <w:ind w:right="-392"/>
              <w:rPr>
                <w:sz w:val="18"/>
                <w:szCs w:val="18"/>
              </w:rPr>
            </w:pPr>
          </w:p>
        </w:tc>
        <w:tc>
          <w:tcPr>
            <w:tcW w:w="3686" w:type="dxa"/>
            <w:hideMark/>
          </w:tcPr>
          <w:p w:rsidR="006E2944" w:rsidRPr="00D73A11" w:rsidRDefault="006E2944" w:rsidP="0063520D">
            <w:pPr>
              <w:ind w:right="33"/>
              <w:rPr>
                <w:color w:val="000000" w:themeColor="text1"/>
                <w:sz w:val="18"/>
                <w:szCs w:val="18"/>
              </w:rPr>
            </w:pPr>
            <w:r w:rsidRPr="00D73A11">
              <w:rPr>
                <w:color w:val="000000" w:themeColor="text1"/>
                <w:sz w:val="18"/>
                <w:szCs w:val="18"/>
              </w:rPr>
              <w:t xml:space="preserve">Благоустройство общественной территории расположенной по адресу: Архангельская область, </w:t>
            </w:r>
            <w:proofErr w:type="spellStart"/>
            <w:r w:rsidRPr="00D73A11">
              <w:rPr>
                <w:color w:val="000000" w:themeColor="text1"/>
                <w:sz w:val="18"/>
                <w:szCs w:val="18"/>
              </w:rPr>
              <w:t>Котласский</w:t>
            </w:r>
            <w:proofErr w:type="spellEnd"/>
            <w:r w:rsidRPr="00D73A11">
              <w:rPr>
                <w:color w:val="000000" w:themeColor="text1"/>
                <w:sz w:val="18"/>
                <w:szCs w:val="18"/>
              </w:rPr>
              <w:t xml:space="preserve"> округ, пос. Шипицыно, ул. Первомайская, д.54</w:t>
            </w:r>
          </w:p>
        </w:tc>
        <w:tc>
          <w:tcPr>
            <w:tcW w:w="2409" w:type="dxa"/>
            <w:vAlign w:val="center"/>
            <w:hideMark/>
          </w:tcPr>
          <w:p w:rsidR="006E2944" w:rsidRPr="00D73A11" w:rsidRDefault="006E2944" w:rsidP="0063520D">
            <w:pPr>
              <w:ind w:right="33"/>
              <w:jc w:val="center"/>
              <w:rPr>
                <w:bCs/>
                <w:color w:val="000000" w:themeColor="text1"/>
                <w:sz w:val="18"/>
                <w:szCs w:val="18"/>
              </w:rPr>
            </w:pPr>
            <w:r w:rsidRPr="00D73A11">
              <w:rPr>
                <w:bCs/>
                <w:color w:val="000000" w:themeColor="text1"/>
                <w:sz w:val="18"/>
                <w:szCs w:val="18"/>
              </w:rPr>
              <w:t>1 871,2</w:t>
            </w:r>
          </w:p>
        </w:tc>
        <w:tc>
          <w:tcPr>
            <w:tcW w:w="1843" w:type="dxa"/>
            <w:noWrap/>
            <w:vAlign w:val="center"/>
          </w:tcPr>
          <w:p w:rsidR="006E2944" w:rsidRPr="00D73A11" w:rsidRDefault="006E2944" w:rsidP="0063520D">
            <w:pPr>
              <w:ind w:right="33"/>
              <w:jc w:val="center"/>
              <w:rPr>
                <w:bCs/>
                <w:sz w:val="18"/>
                <w:szCs w:val="18"/>
              </w:rPr>
            </w:pPr>
            <w:r w:rsidRPr="00D73A11">
              <w:rPr>
                <w:bCs/>
                <w:sz w:val="18"/>
                <w:szCs w:val="18"/>
              </w:rPr>
              <w:t>1 871,2</w:t>
            </w:r>
          </w:p>
        </w:tc>
        <w:tc>
          <w:tcPr>
            <w:tcW w:w="1418" w:type="dxa"/>
            <w:vAlign w:val="center"/>
          </w:tcPr>
          <w:p w:rsidR="006E2944" w:rsidRPr="00D73A11" w:rsidRDefault="006E2944" w:rsidP="0063520D">
            <w:pPr>
              <w:jc w:val="center"/>
              <w:rPr>
                <w:sz w:val="18"/>
                <w:szCs w:val="18"/>
              </w:rPr>
            </w:pPr>
            <w:r w:rsidRPr="00D73A11">
              <w:rPr>
                <w:sz w:val="18"/>
                <w:szCs w:val="18"/>
              </w:rPr>
              <w:t>100,0</w:t>
            </w:r>
          </w:p>
        </w:tc>
      </w:tr>
      <w:tr w:rsidR="006E2944" w:rsidRPr="00D73A11" w:rsidTr="000A19A2">
        <w:trPr>
          <w:trHeight w:val="658"/>
        </w:trPr>
        <w:tc>
          <w:tcPr>
            <w:tcW w:w="709" w:type="dxa"/>
            <w:noWrap/>
            <w:vAlign w:val="center"/>
            <w:hideMark/>
          </w:tcPr>
          <w:p w:rsidR="006E2944" w:rsidRPr="00D73A11" w:rsidRDefault="006E2944" w:rsidP="0063520D">
            <w:pPr>
              <w:ind w:right="-392"/>
              <w:rPr>
                <w:sz w:val="18"/>
                <w:szCs w:val="18"/>
              </w:rPr>
            </w:pPr>
            <w:r w:rsidRPr="00D73A11">
              <w:rPr>
                <w:sz w:val="18"/>
                <w:szCs w:val="18"/>
              </w:rPr>
              <w:t xml:space="preserve">    3</w:t>
            </w:r>
          </w:p>
        </w:tc>
        <w:tc>
          <w:tcPr>
            <w:tcW w:w="3686" w:type="dxa"/>
            <w:hideMark/>
          </w:tcPr>
          <w:p w:rsidR="006E2944" w:rsidRPr="00D73A11" w:rsidRDefault="006E2944" w:rsidP="0063520D">
            <w:pPr>
              <w:contextualSpacing/>
              <w:jc w:val="both"/>
              <w:rPr>
                <w:color w:val="000000" w:themeColor="text1"/>
                <w:sz w:val="18"/>
                <w:szCs w:val="18"/>
              </w:rPr>
            </w:pPr>
            <w:r w:rsidRPr="00D73A11">
              <w:rPr>
                <w:color w:val="000000" w:themeColor="text1"/>
                <w:sz w:val="18"/>
                <w:szCs w:val="18"/>
              </w:rPr>
              <w:t>«</w:t>
            </w:r>
            <w:proofErr w:type="spellStart"/>
            <w:r w:rsidRPr="00D73A11">
              <w:rPr>
                <w:color w:val="000000" w:themeColor="text1"/>
                <w:sz w:val="18"/>
                <w:szCs w:val="18"/>
              </w:rPr>
              <w:t>Сольвычегодский</w:t>
            </w:r>
            <w:proofErr w:type="spellEnd"/>
            <w:r w:rsidRPr="00D73A11">
              <w:rPr>
                <w:color w:val="000000" w:themeColor="text1"/>
                <w:sz w:val="18"/>
                <w:szCs w:val="18"/>
              </w:rPr>
              <w:t xml:space="preserve"> культурно </w:t>
            </w:r>
            <w:proofErr w:type="spellStart"/>
            <w:r w:rsidRPr="00D73A11">
              <w:rPr>
                <w:color w:val="000000" w:themeColor="text1"/>
                <w:sz w:val="18"/>
                <w:szCs w:val="18"/>
              </w:rPr>
              <w:t>досуговый</w:t>
            </w:r>
            <w:proofErr w:type="spellEnd"/>
            <w:r w:rsidRPr="00D73A11">
              <w:rPr>
                <w:color w:val="000000" w:themeColor="text1"/>
                <w:sz w:val="18"/>
                <w:szCs w:val="18"/>
              </w:rPr>
              <w:t xml:space="preserve"> центр, участок № 2, расположенный по адресу: </w:t>
            </w:r>
            <w:proofErr w:type="gramStart"/>
            <w:r w:rsidRPr="00D73A11">
              <w:rPr>
                <w:color w:val="000000" w:themeColor="text1"/>
                <w:sz w:val="18"/>
                <w:szCs w:val="18"/>
              </w:rPr>
              <w:t>г</w:t>
            </w:r>
            <w:proofErr w:type="gramEnd"/>
            <w:r w:rsidRPr="00D73A11">
              <w:rPr>
                <w:color w:val="000000" w:themeColor="text1"/>
                <w:sz w:val="18"/>
                <w:szCs w:val="18"/>
              </w:rPr>
              <w:t>. Сольвычегодск, ул. Ленина, д.23 (поставка оборудования)</w:t>
            </w:r>
          </w:p>
        </w:tc>
        <w:tc>
          <w:tcPr>
            <w:tcW w:w="2409" w:type="dxa"/>
            <w:vAlign w:val="center"/>
            <w:hideMark/>
          </w:tcPr>
          <w:p w:rsidR="006E2944" w:rsidRPr="00D73A11" w:rsidRDefault="006E2944" w:rsidP="0063520D">
            <w:pPr>
              <w:ind w:right="33"/>
              <w:jc w:val="center"/>
              <w:rPr>
                <w:bCs/>
                <w:color w:val="000000" w:themeColor="text1"/>
                <w:sz w:val="18"/>
                <w:szCs w:val="18"/>
              </w:rPr>
            </w:pPr>
            <w:r w:rsidRPr="00D73A11">
              <w:rPr>
                <w:bCs/>
                <w:color w:val="000000" w:themeColor="text1"/>
                <w:sz w:val="18"/>
                <w:szCs w:val="18"/>
              </w:rPr>
              <w:t>6 758,2</w:t>
            </w:r>
          </w:p>
        </w:tc>
        <w:tc>
          <w:tcPr>
            <w:tcW w:w="1843" w:type="dxa"/>
            <w:noWrap/>
            <w:vAlign w:val="center"/>
          </w:tcPr>
          <w:p w:rsidR="006E2944" w:rsidRPr="00D73A11" w:rsidRDefault="006E2944" w:rsidP="0063520D">
            <w:pPr>
              <w:ind w:right="33"/>
              <w:jc w:val="center"/>
              <w:rPr>
                <w:bCs/>
                <w:sz w:val="18"/>
                <w:szCs w:val="18"/>
              </w:rPr>
            </w:pPr>
            <w:r w:rsidRPr="00D73A11">
              <w:rPr>
                <w:bCs/>
                <w:sz w:val="18"/>
                <w:szCs w:val="18"/>
              </w:rPr>
              <w:t>2 027,5</w:t>
            </w:r>
          </w:p>
        </w:tc>
        <w:tc>
          <w:tcPr>
            <w:tcW w:w="1418" w:type="dxa"/>
            <w:vAlign w:val="center"/>
          </w:tcPr>
          <w:p w:rsidR="006E2944" w:rsidRPr="00D73A11" w:rsidRDefault="006E2944" w:rsidP="0063520D">
            <w:pPr>
              <w:jc w:val="center"/>
              <w:rPr>
                <w:sz w:val="18"/>
                <w:szCs w:val="18"/>
              </w:rPr>
            </w:pPr>
            <w:r w:rsidRPr="00D73A11">
              <w:rPr>
                <w:sz w:val="18"/>
                <w:szCs w:val="18"/>
              </w:rPr>
              <w:t>30,0</w:t>
            </w:r>
          </w:p>
        </w:tc>
      </w:tr>
      <w:tr w:rsidR="006E2944" w:rsidRPr="00D73A11" w:rsidTr="000A19A2">
        <w:trPr>
          <w:trHeight w:val="276"/>
        </w:trPr>
        <w:tc>
          <w:tcPr>
            <w:tcW w:w="4395" w:type="dxa"/>
            <w:gridSpan w:val="2"/>
            <w:hideMark/>
          </w:tcPr>
          <w:p w:rsidR="006E2944" w:rsidRPr="00D73A11" w:rsidRDefault="006E2944" w:rsidP="0063520D">
            <w:pPr>
              <w:spacing w:line="276" w:lineRule="auto"/>
              <w:ind w:right="34"/>
              <w:jc w:val="right"/>
              <w:rPr>
                <w:b/>
                <w:sz w:val="18"/>
                <w:szCs w:val="18"/>
              </w:rPr>
            </w:pPr>
            <w:r w:rsidRPr="00D73A11">
              <w:rPr>
                <w:b/>
                <w:sz w:val="18"/>
                <w:szCs w:val="18"/>
              </w:rPr>
              <w:t>ИТОГО</w:t>
            </w:r>
          </w:p>
        </w:tc>
        <w:tc>
          <w:tcPr>
            <w:tcW w:w="2409" w:type="dxa"/>
            <w:vAlign w:val="center"/>
            <w:hideMark/>
          </w:tcPr>
          <w:p w:rsidR="006E2944" w:rsidRPr="00D73A11" w:rsidRDefault="006E2944" w:rsidP="0063520D">
            <w:pPr>
              <w:spacing w:line="276" w:lineRule="auto"/>
              <w:jc w:val="center"/>
              <w:rPr>
                <w:b/>
                <w:bCs/>
                <w:sz w:val="18"/>
                <w:szCs w:val="18"/>
              </w:rPr>
            </w:pPr>
            <w:r w:rsidRPr="00D73A11">
              <w:rPr>
                <w:b/>
                <w:bCs/>
                <w:sz w:val="18"/>
                <w:szCs w:val="18"/>
              </w:rPr>
              <w:t>9 131,9</w:t>
            </w:r>
          </w:p>
        </w:tc>
        <w:tc>
          <w:tcPr>
            <w:tcW w:w="1843" w:type="dxa"/>
            <w:vAlign w:val="center"/>
          </w:tcPr>
          <w:p w:rsidR="006E2944" w:rsidRPr="00D73A11" w:rsidRDefault="006E2944" w:rsidP="0063520D">
            <w:pPr>
              <w:spacing w:line="276" w:lineRule="auto"/>
              <w:jc w:val="center"/>
              <w:rPr>
                <w:b/>
                <w:bCs/>
                <w:sz w:val="18"/>
                <w:szCs w:val="18"/>
              </w:rPr>
            </w:pPr>
            <w:r w:rsidRPr="00D73A11">
              <w:rPr>
                <w:b/>
                <w:bCs/>
                <w:sz w:val="18"/>
                <w:szCs w:val="18"/>
              </w:rPr>
              <w:t>4 401,2</w:t>
            </w:r>
          </w:p>
        </w:tc>
        <w:tc>
          <w:tcPr>
            <w:tcW w:w="1418" w:type="dxa"/>
            <w:vAlign w:val="center"/>
          </w:tcPr>
          <w:p w:rsidR="006E2944" w:rsidRPr="00D73A11" w:rsidRDefault="006E2944" w:rsidP="0063520D">
            <w:pPr>
              <w:spacing w:line="276" w:lineRule="auto"/>
              <w:jc w:val="center"/>
              <w:rPr>
                <w:b/>
                <w:sz w:val="18"/>
                <w:szCs w:val="18"/>
              </w:rPr>
            </w:pPr>
            <w:r w:rsidRPr="00D73A11">
              <w:rPr>
                <w:b/>
                <w:sz w:val="18"/>
                <w:szCs w:val="18"/>
              </w:rPr>
              <w:t>48,2</w:t>
            </w:r>
          </w:p>
        </w:tc>
      </w:tr>
    </w:tbl>
    <w:p w:rsidR="006E2944" w:rsidRPr="00D73A11" w:rsidRDefault="006E2944" w:rsidP="00965204">
      <w:pPr>
        <w:spacing w:line="276" w:lineRule="auto"/>
        <w:ind w:firstLine="709"/>
        <w:jc w:val="both"/>
      </w:pPr>
      <w:proofErr w:type="gramStart"/>
      <w:r w:rsidRPr="00D73A11">
        <w:t>1.2 на выполнение работ по своду деревьев согласно реестра аварийных деревьев по обращениям граждан за счет средств бюджета округа в объеме 493,3 тыс. рублей, или на 74,4 % от плана (план – 662,7 тыс. рублей), из них на 128,3 тыс. рублей заключен контракт по своду деревьев в пос. Удимский, ул. Первомайская, в р-не д. 20 и с целью исполнения решения суда по</w:t>
      </w:r>
      <w:proofErr w:type="gramEnd"/>
      <w:r w:rsidRPr="00D73A11">
        <w:t xml:space="preserve"> ул. Комсомольская, д. 44</w:t>
      </w:r>
    </w:p>
    <w:p w:rsidR="006E2944" w:rsidRPr="00D73A11" w:rsidRDefault="006E2944" w:rsidP="00965204">
      <w:pPr>
        <w:spacing w:line="276" w:lineRule="auto"/>
        <w:ind w:firstLine="709"/>
        <w:jc w:val="both"/>
      </w:pPr>
      <w:r w:rsidRPr="00D73A11">
        <w:t xml:space="preserve">1.3 на выполнение работ по корректировке проектно-сметной документации  и проведение повторной проверки достоверности сметной стоимости объекта «Благоустройство общественной территории в </w:t>
      </w:r>
      <w:proofErr w:type="gramStart"/>
      <w:r w:rsidRPr="00D73A11">
        <w:t>г</w:t>
      </w:r>
      <w:proofErr w:type="gramEnd"/>
      <w:r w:rsidRPr="00D73A11">
        <w:t xml:space="preserve">. Сольвычегодске: Набережная им. А. Строганова в границах от ул. Октябрьской до </w:t>
      </w:r>
      <w:proofErr w:type="spellStart"/>
      <w:r w:rsidRPr="00D73A11">
        <w:t>Спасообыденной</w:t>
      </w:r>
      <w:proofErr w:type="spellEnd"/>
      <w:r w:rsidRPr="00D73A11">
        <w:t xml:space="preserve"> церкви и участки ул. Советская, от ул. Набережная им. А. Строганова до ул. Ленина» за счет средств бюджета округа в объеме 237,2 тыс. рублей, или на 100 % от плана.</w:t>
      </w:r>
    </w:p>
    <w:p w:rsidR="006E2944" w:rsidRDefault="006E2944" w:rsidP="00965204">
      <w:pPr>
        <w:pStyle w:val="6"/>
        <w:tabs>
          <w:tab w:val="left" w:pos="0"/>
        </w:tabs>
        <w:spacing w:after="0"/>
        <w:ind w:left="0" w:firstLine="709"/>
        <w:jc w:val="both"/>
        <w:rPr>
          <w:rFonts w:ascii="Times New Roman" w:hAnsi="Times New Roman"/>
          <w:sz w:val="24"/>
          <w:szCs w:val="24"/>
        </w:rPr>
      </w:pPr>
      <w:proofErr w:type="gramStart"/>
      <w:r w:rsidRPr="00D73A11">
        <w:rPr>
          <w:rFonts w:ascii="Times New Roman" w:hAnsi="Times New Roman"/>
          <w:sz w:val="24"/>
          <w:szCs w:val="24"/>
        </w:rPr>
        <w:t>2.</w:t>
      </w:r>
      <w:r w:rsidRPr="00D73A11">
        <w:t xml:space="preserve"> </w:t>
      </w:r>
      <w:r w:rsidRPr="00D73A11">
        <w:rPr>
          <w:rFonts w:ascii="Times New Roman" w:hAnsi="Times New Roman"/>
          <w:sz w:val="24"/>
          <w:szCs w:val="24"/>
        </w:rPr>
        <w:t xml:space="preserve">в рамках муниципальной программы «Развитие территориального общественного самоуправления и системы инициативного </w:t>
      </w:r>
      <w:proofErr w:type="spellStart"/>
      <w:r w:rsidRPr="00D73A11">
        <w:rPr>
          <w:rFonts w:ascii="Times New Roman" w:hAnsi="Times New Roman"/>
          <w:sz w:val="24"/>
          <w:szCs w:val="24"/>
        </w:rPr>
        <w:t>бюджетирования</w:t>
      </w:r>
      <w:proofErr w:type="spellEnd"/>
      <w:r w:rsidRPr="00D73A11">
        <w:rPr>
          <w:rFonts w:ascii="Times New Roman" w:hAnsi="Times New Roman"/>
          <w:sz w:val="24"/>
          <w:szCs w:val="24"/>
        </w:rPr>
        <w:t xml:space="preserve">, поддержка социально ориентированных некоммерческих организаций и развитие добровольчества в </w:t>
      </w:r>
      <w:proofErr w:type="spellStart"/>
      <w:r w:rsidRPr="00D73A11">
        <w:rPr>
          <w:rFonts w:ascii="Times New Roman" w:hAnsi="Times New Roman"/>
          <w:sz w:val="24"/>
          <w:szCs w:val="24"/>
        </w:rPr>
        <w:t>Котласском</w:t>
      </w:r>
      <w:proofErr w:type="spellEnd"/>
      <w:r w:rsidRPr="00D73A11">
        <w:rPr>
          <w:rFonts w:ascii="Times New Roman" w:hAnsi="Times New Roman"/>
          <w:sz w:val="24"/>
          <w:szCs w:val="24"/>
        </w:rPr>
        <w:t xml:space="preserve"> муниципальном округе Архангельской области» в объеме 4 439,3 тыс. рублей, в том числе за счет средств областного бюджета – 4 122,1 тыс. рублей</w:t>
      </w:r>
      <w:r w:rsidR="006B3855">
        <w:rPr>
          <w:rFonts w:ascii="Times New Roman" w:hAnsi="Times New Roman"/>
          <w:sz w:val="24"/>
          <w:szCs w:val="24"/>
        </w:rPr>
        <w:t>, за счет бюджета округа – 317,3</w:t>
      </w:r>
      <w:r w:rsidRPr="00D73A11">
        <w:rPr>
          <w:rFonts w:ascii="Times New Roman" w:hAnsi="Times New Roman"/>
          <w:sz w:val="24"/>
          <w:szCs w:val="24"/>
        </w:rPr>
        <w:t xml:space="preserve"> тыс. рублей, или на 19,4 % от плана (план – 22 840,8</w:t>
      </w:r>
      <w:proofErr w:type="gramEnd"/>
      <w:r w:rsidRPr="00D73A11">
        <w:rPr>
          <w:rFonts w:ascii="Times New Roman" w:hAnsi="Times New Roman"/>
          <w:sz w:val="24"/>
          <w:szCs w:val="24"/>
        </w:rPr>
        <w:t xml:space="preserve"> тыс. рублей), и </w:t>
      </w:r>
      <w:proofErr w:type="gramStart"/>
      <w:r w:rsidRPr="00D73A11">
        <w:rPr>
          <w:rFonts w:ascii="Times New Roman" w:hAnsi="Times New Roman"/>
          <w:sz w:val="24"/>
          <w:szCs w:val="24"/>
        </w:rPr>
        <w:t>направлены</w:t>
      </w:r>
      <w:proofErr w:type="gramEnd"/>
      <w:r w:rsidRPr="00D73A11">
        <w:rPr>
          <w:rFonts w:ascii="Times New Roman" w:hAnsi="Times New Roman"/>
          <w:sz w:val="24"/>
          <w:szCs w:val="24"/>
        </w:rPr>
        <w:t xml:space="preserve"> на реализацию инициативных проектов в рамках регионального проекта «Комфортное  Поморье»:</w:t>
      </w:r>
    </w:p>
    <w:tbl>
      <w:tblPr>
        <w:tblStyle w:val="af0"/>
        <w:tblW w:w="10065" w:type="dxa"/>
        <w:tblInd w:w="108" w:type="dxa"/>
        <w:tblLook w:val="04A0"/>
      </w:tblPr>
      <w:tblGrid>
        <w:gridCol w:w="503"/>
        <w:gridCol w:w="4627"/>
        <w:gridCol w:w="1828"/>
        <w:gridCol w:w="1547"/>
        <w:gridCol w:w="1560"/>
      </w:tblGrid>
      <w:tr w:rsidR="006E2944" w:rsidRPr="00D73A11" w:rsidTr="00D65BB1">
        <w:trPr>
          <w:trHeight w:val="9"/>
        </w:trPr>
        <w:tc>
          <w:tcPr>
            <w:tcW w:w="424" w:type="dxa"/>
            <w:vMerge w:val="restart"/>
            <w:hideMark/>
          </w:tcPr>
          <w:p w:rsidR="006E2944" w:rsidRPr="00D73A11" w:rsidRDefault="006E2944" w:rsidP="000A19A2">
            <w:pPr>
              <w:spacing w:line="276" w:lineRule="auto"/>
              <w:jc w:val="center"/>
              <w:rPr>
                <w:b/>
                <w:bCs/>
                <w:sz w:val="20"/>
                <w:szCs w:val="20"/>
              </w:rPr>
            </w:pPr>
            <w:r w:rsidRPr="00D73A11">
              <w:rPr>
                <w:b/>
                <w:bCs/>
                <w:sz w:val="20"/>
                <w:szCs w:val="20"/>
              </w:rPr>
              <w:t xml:space="preserve">№ </w:t>
            </w:r>
            <w:proofErr w:type="spellStart"/>
            <w:r w:rsidRPr="00D73A11">
              <w:rPr>
                <w:b/>
                <w:bCs/>
                <w:sz w:val="20"/>
                <w:szCs w:val="20"/>
              </w:rPr>
              <w:t>№</w:t>
            </w:r>
            <w:proofErr w:type="spellEnd"/>
            <w:r w:rsidRPr="00D73A11">
              <w:rPr>
                <w:b/>
                <w:bCs/>
                <w:sz w:val="20"/>
                <w:szCs w:val="20"/>
              </w:rPr>
              <w:t xml:space="preserve"> </w:t>
            </w:r>
            <w:proofErr w:type="spellStart"/>
            <w:proofErr w:type="gramStart"/>
            <w:r w:rsidRPr="00D73A11">
              <w:rPr>
                <w:b/>
                <w:bCs/>
                <w:sz w:val="20"/>
                <w:szCs w:val="20"/>
              </w:rPr>
              <w:t>п</w:t>
            </w:r>
            <w:proofErr w:type="spellEnd"/>
            <w:proofErr w:type="gramEnd"/>
            <w:r w:rsidRPr="00D73A11">
              <w:rPr>
                <w:b/>
                <w:bCs/>
                <w:sz w:val="20"/>
                <w:szCs w:val="20"/>
              </w:rPr>
              <w:t>/</w:t>
            </w:r>
            <w:proofErr w:type="spellStart"/>
            <w:r w:rsidRPr="00D73A11">
              <w:rPr>
                <w:b/>
                <w:bCs/>
                <w:sz w:val="20"/>
                <w:szCs w:val="20"/>
              </w:rPr>
              <w:t>п</w:t>
            </w:r>
            <w:proofErr w:type="spellEnd"/>
          </w:p>
        </w:tc>
        <w:tc>
          <w:tcPr>
            <w:tcW w:w="4679" w:type="dxa"/>
            <w:vMerge w:val="restart"/>
            <w:vAlign w:val="center"/>
            <w:hideMark/>
          </w:tcPr>
          <w:p w:rsidR="006E2944" w:rsidRPr="00D73A11" w:rsidRDefault="006E2944" w:rsidP="000A19A2">
            <w:pPr>
              <w:spacing w:line="276" w:lineRule="auto"/>
              <w:jc w:val="center"/>
              <w:rPr>
                <w:b/>
                <w:bCs/>
                <w:sz w:val="20"/>
                <w:szCs w:val="20"/>
              </w:rPr>
            </w:pPr>
            <w:r w:rsidRPr="00D73A11">
              <w:rPr>
                <w:b/>
                <w:bCs/>
                <w:sz w:val="20"/>
                <w:szCs w:val="20"/>
              </w:rPr>
              <w:t xml:space="preserve">Название </w:t>
            </w:r>
          </w:p>
          <w:p w:rsidR="006E2944" w:rsidRPr="00D73A11" w:rsidRDefault="006E2944" w:rsidP="000A19A2">
            <w:pPr>
              <w:spacing w:line="276" w:lineRule="auto"/>
              <w:jc w:val="center"/>
              <w:rPr>
                <w:b/>
                <w:bCs/>
                <w:sz w:val="20"/>
                <w:szCs w:val="20"/>
              </w:rPr>
            </w:pPr>
            <w:r w:rsidRPr="00D73A11">
              <w:rPr>
                <w:b/>
                <w:bCs/>
                <w:sz w:val="20"/>
                <w:szCs w:val="20"/>
              </w:rPr>
              <w:t xml:space="preserve">инициативного проекта </w:t>
            </w:r>
          </w:p>
        </w:tc>
        <w:tc>
          <w:tcPr>
            <w:tcW w:w="1843" w:type="dxa"/>
            <w:vMerge w:val="restart"/>
            <w:hideMark/>
          </w:tcPr>
          <w:p w:rsidR="006E2944" w:rsidRPr="00D73A11" w:rsidRDefault="006E2944" w:rsidP="000A19A2">
            <w:pPr>
              <w:spacing w:line="276" w:lineRule="auto"/>
              <w:jc w:val="center"/>
              <w:rPr>
                <w:b/>
                <w:bCs/>
                <w:sz w:val="20"/>
                <w:szCs w:val="20"/>
              </w:rPr>
            </w:pPr>
            <w:r w:rsidRPr="00D73A11">
              <w:rPr>
                <w:b/>
                <w:bCs/>
                <w:sz w:val="20"/>
                <w:szCs w:val="20"/>
              </w:rPr>
              <w:t xml:space="preserve">План на 2025 г., </w:t>
            </w:r>
          </w:p>
          <w:p w:rsidR="006E2944" w:rsidRPr="00D73A11" w:rsidRDefault="006E2944" w:rsidP="000A19A2">
            <w:pPr>
              <w:spacing w:line="276" w:lineRule="auto"/>
              <w:jc w:val="center"/>
              <w:rPr>
                <w:b/>
                <w:bCs/>
                <w:sz w:val="20"/>
                <w:szCs w:val="20"/>
              </w:rPr>
            </w:pPr>
            <w:r w:rsidRPr="00D73A11">
              <w:rPr>
                <w:b/>
                <w:bCs/>
                <w:sz w:val="20"/>
                <w:szCs w:val="20"/>
              </w:rPr>
              <w:t>тыс. рублей</w:t>
            </w:r>
          </w:p>
          <w:p w:rsidR="006E2944" w:rsidRPr="00D73A11" w:rsidRDefault="006E2944" w:rsidP="000A19A2">
            <w:pPr>
              <w:spacing w:line="276" w:lineRule="auto"/>
              <w:jc w:val="center"/>
              <w:rPr>
                <w:b/>
                <w:bCs/>
                <w:sz w:val="20"/>
                <w:szCs w:val="20"/>
              </w:rPr>
            </w:pPr>
          </w:p>
        </w:tc>
        <w:tc>
          <w:tcPr>
            <w:tcW w:w="3119" w:type="dxa"/>
            <w:gridSpan w:val="2"/>
          </w:tcPr>
          <w:p w:rsidR="006E2944" w:rsidRPr="00D73A11" w:rsidRDefault="006E2944" w:rsidP="000A19A2">
            <w:pPr>
              <w:spacing w:line="276" w:lineRule="auto"/>
              <w:jc w:val="center"/>
              <w:rPr>
                <w:b/>
                <w:bCs/>
                <w:sz w:val="20"/>
                <w:szCs w:val="20"/>
              </w:rPr>
            </w:pPr>
            <w:r w:rsidRPr="00D73A11">
              <w:rPr>
                <w:b/>
                <w:bCs/>
                <w:sz w:val="20"/>
                <w:szCs w:val="20"/>
              </w:rPr>
              <w:t xml:space="preserve">Исполнено за 9 месяцев </w:t>
            </w:r>
          </w:p>
          <w:p w:rsidR="006E2944" w:rsidRPr="00D73A11" w:rsidRDefault="006E2944" w:rsidP="000A19A2">
            <w:pPr>
              <w:spacing w:line="276" w:lineRule="auto"/>
              <w:jc w:val="center"/>
              <w:rPr>
                <w:b/>
                <w:bCs/>
                <w:sz w:val="20"/>
                <w:szCs w:val="20"/>
              </w:rPr>
            </w:pPr>
            <w:r w:rsidRPr="00D73A11">
              <w:rPr>
                <w:b/>
                <w:bCs/>
                <w:sz w:val="20"/>
                <w:szCs w:val="20"/>
              </w:rPr>
              <w:t>2025 г., тыс. рублей</w:t>
            </w:r>
          </w:p>
          <w:p w:rsidR="006E2944" w:rsidRPr="00D73A11" w:rsidRDefault="006E2944" w:rsidP="000A19A2">
            <w:pPr>
              <w:spacing w:line="276" w:lineRule="auto"/>
              <w:jc w:val="both"/>
              <w:rPr>
                <w:b/>
                <w:sz w:val="20"/>
                <w:szCs w:val="20"/>
              </w:rPr>
            </w:pPr>
          </w:p>
        </w:tc>
      </w:tr>
      <w:tr w:rsidR="006E2944" w:rsidRPr="00D73A11" w:rsidTr="00D65BB1">
        <w:trPr>
          <w:trHeight w:val="539"/>
        </w:trPr>
        <w:tc>
          <w:tcPr>
            <w:tcW w:w="424" w:type="dxa"/>
            <w:vMerge/>
            <w:hideMark/>
          </w:tcPr>
          <w:p w:rsidR="006E2944" w:rsidRPr="00D73A11" w:rsidRDefault="006E2944" w:rsidP="000A19A2">
            <w:pPr>
              <w:spacing w:line="276" w:lineRule="auto"/>
              <w:jc w:val="both"/>
              <w:rPr>
                <w:bCs/>
                <w:sz w:val="20"/>
                <w:szCs w:val="20"/>
              </w:rPr>
            </w:pPr>
          </w:p>
        </w:tc>
        <w:tc>
          <w:tcPr>
            <w:tcW w:w="4679" w:type="dxa"/>
            <w:vMerge/>
            <w:hideMark/>
          </w:tcPr>
          <w:p w:rsidR="006E2944" w:rsidRPr="00D73A11" w:rsidRDefault="006E2944" w:rsidP="000A19A2">
            <w:pPr>
              <w:spacing w:line="276" w:lineRule="auto"/>
              <w:jc w:val="both"/>
              <w:rPr>
                <w:bCs/>
                <w:sz w:val="20"/>
                <w:szCs w:val="20"/>
              </w:rPr>
            </w:pPr>
          </w:p>
        </w:tc>
        <w:tc>
          <w:tcPr>
            <w:tcW w:w="1843" w:type="dxa"/>
            <w:vMerge/>
            <w:hideMark/>
          </w:tcPr>
          <w:p w:rsidR="006E2944" w:rsidRPr="00D73A11" w:rsidRDefault="006E2944" w:rsidP="000A19A2">
            <w:pPr>
              <w:spacing w:line="276" w:lineRule="auto"/>
              <w:jc w:val="both"/>
              <w:rPr>
                <w:bCs/>
                <w:sz w:val="20"/>
                <w:szCs w:val="20"/>
              </w:rPr>
            </w:pPr>
          </w:p>
        </w:tc>
        <w:tc>
          <w:tcPr>
            <w:tcW w:w="1559" w:type="dxa"/>
          </w:tcPr>
          <w:p w:rsidR="006E2944" w:rsidRPr="00D73A11" w:rsidRDefault="006E2944" w:rsidP="000A19A2">
            <w:pPr>
              <w:spacing w:line="276" w:lineRule="auto"/>
              <w:ind w:right="-4"/>
              <w:jc w:val="center"/>
              <w:rPr>
                <w:b/>
                <w:bCs/>
                <w:sz w:val="18"/>
                <w:szCs w:val="18"/>
              </w:rPr>
            </w:pPr>
            <w:r w:rsidRPr="00D73A11">
              <w:rPr>
                <w:b/>
                <w:bCs/>
                <w:sz w:val="18"/>
                <w:szCs w:val="18"/>
              </w:rPr>
              <w:t>Сумма,</w:t>
            </w:r>
          </w:p>
          <w:p w:rsidR="006E2944" w:rsidRPr="00D73A11" w:rsidRDefault="006E2944" w:rsidP="000A19A2">
            <w:pPr>
              <w:spacing w:line="276" w:lineRule="auto"/>
              <w:ind w:right="-4"/>
              <w:jc w:val="center"/>
              <w:rPr>
                <w:b/>
                <w:bCs/>
                <w:sz w:val="18"/>
                <w:szCs w:val="18"/>
              </w:rPr>
            </w:pPr>
            <w:r w:rsidRPr="00D73A11">
              <w:rPr>
                <w:b/>
                <w:bCs/>
                <w:sz w:val="18"/>
                <w:szCs w:val="18"/>
              </w:rPr>
              <w:t>тыс. рублей</w:t>
            </w:r>
          </w:p>
        </w:tc>
        <w:tc>
          <w:tcPr>
            <w:tcW w:w="1560" w:type="dxa"/>
            <w:vAlign w:val="center"/>
          </w:tcPr>
          <w:p w:rsidR="006E2944" w:rsidRPr="00D73A11" w:rsidRDefault="006E2944" w:rsidP="000A19A2">
            <w:pPr>
              <w:spacing w:line="276" w:lineRule="auto"/>
              <w:jc w:val="center"/>
              <w:rPr>
                <w:b/>
                <w:bCs/>
                <w:sz w:val="18"/>
                <w:szCs w:val="18"/>
              </w:rPr>
            </w:pPr>
            <w:r w:rsidRPr="00D73A11">
              <w:rPr>
                <w:b/>
                <w:bCs/>
                <w:sz w:val="18"/>
                <w:szCs w:val="18"/>
              </w:rPr>
              <w:t>%</w:t>
            </w:r>
          </w:p>
        </w:tc>
      </w:tr>
      <w:tr w:rsidR="006E2944" w:rsidRPr="00D73A11" w:rsidTr="00D65BB1">
        <w:trPr>
          <w:trHeight w:val="19"/>
        </w:trPr>
        <w:tc>
          <w:tcPr>
            <w:tcW w:w="424" w:type="dxa"/>
            <w:hideMark/>
          </w:tcPr>
          <w:p w:rsidR="006E2944" w:rsidRPr="00D73A11" w:rsidRDefault="006E2944" w:rsidP="000A19A2">
            <w:pPr>
              <w:jc w:val="center"/>
              <w:rPr>
                <w:sz w:val="20"/>
                <w:szCs w:val="20"/>
              </w:rPr>
            </w:pPr>
            <w:r w:rsidRPr="00D73A11">
              <w:rPr>
                <w:sz w:val="20"/>
                <w:szCs w:val="20"/>
              </w:rPr>
              <w:t>11</w:t>
            </w:r>
          </w:p>
        </w:tc>
        <w:tc>
          <w:tcPr>
            <w:tcW w:w="4679" w:type="dxa"/>
            <w:hideMark/>
          </w:tcPr>
          <w:p w:rsidR="006E2944" w:rsidRPr="00D73A11" w:rsidRDefault="006E2944" w:rsidP="000A19A2">
            <w:pPr>
              <w:rPr>
                <w:sz w:val="20"/>
                <w:szCs w:val="20"/>
              </w:rPr>
            </w:pPr>
            <w:r w:rsidRPr="00D73A11">
              <w:rPr>
                <w:sz w:val="20"/>
                <w:szCs w:val="20"/>
              </w:rPr>
              <w:t>Проект «Защитникам Отечества – бывшим, настоящим и будущим»  (</w:t>
            </w:r>
            <w:proofErr w:type="gramStart"/>
            <w:r w:rsidRPr="00D73A11">
              <w:rPr>
                <w:sz w:val="20"/>
                <w:szCs w:val="20"/>
              </w:rPr>
              <w:t>г</w:t>
            </w:r>
            <w:proofErr w:type="gramEnd"/>
            <w:r w:rsidRPr="00D73A11">
              <w:rPr>
                <w:sz w:val="20"/>
                <w:szCs w:val="20"/>
              </w:rPr>
              <w:t>. Сольвычегодск)</w:t>
            </w:r>
          </w:p>
        </w:tc>
        <w:tc>
          <w:tcPr>
            <w:tcW w:w="1843" w:type="dxa"/>
          </w:tcPr>
          <w:p w:rsidR="006E2944" w:rsidRPr="00D73A11" w:rsidRDefault="006E2944" w:rsidP="000A19A2">
            <w:pPr>
              <w:jc w:val="center"/>
              <w:rPr>
                <w:bCs/>
                <w:sz w:val="20"/>
                <w:szCs w:val="20"/>
              </w:rPr>
            </w:pPr>
            <w:r w:rsidRPr="00D73A11">
              <w:rPr>
                <w:bCs/>
                <w:sz w:val="20"/>
                <w:szCs w:val="20"/>
              </w:rPr>
              <w:t>2 324,1</w:t>
            </w:r>
          </w:p>
        </w:tc>
        <w:tc>
          <w:tcPr>
            <w:tcW w:w="1559" w:type="dxa"/>
          </w:tcPr>
          <w:p w:rsidR="006E2944" w:rsidRPr="00D73A11" w:rsidRDefault="006E2944" w:rsidP="000A19A2">
            <w:pPr>
              <w:jc w:val="center"/>
              <w:rPr>
                <w:sz w:val="20"/>
                <w:szCs w:val="20"/>
              </w:rPr>
            </w:pPr>
            <w:r w:rsidRPr="00D73A11">
              <w:rPr>
                <w:sz w:val="20"/>
                <w:szCs w:val="20"/>
              </w:rPr>
              <w:t>0,0</w:t>
            </w:r>
          </w:p>
        </w:tc>
        <w:tc>
          <w:tcPr>
            <w:tcW w:w="1560" w:type="dxa"/>
            <w:noWrap/>
          </w:tcPr>
          <w:p w:rsidR="006E2944" w:rsidRPr="00D73A11" w:rsidRDefault="006E2944" w:rsidP="000A19A2">
            <w:pPr>
              <w:jc w:val="center"/>
              <w:rPr>
                <w:sz w:val="20"/>
                <w:szCs w:val="20"/>
              </w:rPr>
            </w:pPr>
            <w:r w:rsidRPr="00D73A11">
              <w:rPr>
                <w:sz w:val="20"/>
                <w:szCs w:val="20"/>
              </w:rPr>
              <w:t>0,0</w:t>
            </w:r>
          </w:p>
        </w:tc>
      </w:tr>
      <w:tr w:rsidR="006E2944" w:rsidRPr="00D73A11" w:rsidTr="00D65BB1">
        <w:trPr>
          <w:trHeight w:val="12"/>
        </w:trPr>
        <w:tc>
          <w:tcPr>
            <w:tcW w:w="424" w:type="dxa"/>
            <w:noWrap/>
            <w:hideMark/>
          </w:tcPr>
          <w:p w:rsidR="006E2944" w:rsidRPr="00D73A11" w:rsidRDefault="006E2944" w:rsidP="000A19A2">
            <w:pPr>
              <w:jc w:val="center"/>
              <w:rPr>
                <w:sz w:val="20"/>
                <w:szCs w:val="20"/>
              </w:rPr>
            </w:pPr>
            <w:r w:rsidRPr="00D73A11">
              <w:rPr>
                <w:sz w:val="20"/>
                <w:szCs w:val="20"/>
              </w:rPr>
              <w:t>2</w:t>
            </w:r>
          </w:p>
        </w:tc>
        <w:tc>
          <w:tcPr>
            <w:tcW w:w="4679" w:type="dxa"/>
            <w:hideMark/>
          </w:tcPr>
          <w:p w:rsidR="006E2944" w:rsidRPr="00D73A11" w:rsidRDefault="006E2944" w:rsidP="000A19A2">
            <w:pPr>
              <w:rPr>
                <w:sz w:val="20"/>
                <w:szCs w:val="20"/>
              </w:rPr>
            </w:pPr>
            <w:r w:rsidRPr="00D73A11">
              <w:rPr>
                <w:sz w:val="20"/>
                <w:szCs w:val="20"/>
              </w:rPr>
              <w:t>Проект «Территория здоровья» (пос. Удимский)</w:t>
            </w:r>
            <w:r w:rsidRPr="00D73A11">
              <w:rPr>
                <w:sz w:val="20"/>
                <w:szCs w:val="20"/>
              </w:rPr>
              <w:tab/>
            </w:r>
          </w:p>
        </w:tc>
        <w:tc>
          <w:tcPr>
            <w:tcW w:w="1843" w:type="dxa"/>
          </w:tcPr>
          <w:p w:rsidR="006E2944" w:rsidRPr="00D73A11" w:rsidRDefault="006E2944" w:rsidP="000A19A2">
            <w:pPr>
              <w:jc w:val="center"/>
              <w:rPr>
                <w:bCs/>
                <w:sz w:val="20"/>
                <w:szCs w:val="20"/>
              </w:rPr>
            </w:pPr>
            <w:r w:rsidRPr="00D73A11">
              <w:rPr>
                <w:bCs/>
                <w:sz w:val="20"/>
                <w:szCs w:val="20"/>
              </w:rPr>
              <w:t>5 792,6</w:t>
            </w:r>
          </w:p>
        </w:tc>
        <w:tc>
          <w:tcPr>
            <w:tcW w:w="1559" w:type="dxa"/>
          </w:tcPr>
          <w:p w:rsidR="006E2944" w:rsidRPr="00D73A11" w:rsidRDefault="006E2944" w:rsidP="000A19A2">
            <w:pPr>
              <w:jc w:val="center"/>
              <w:rPr>
                <w:sz w:val="20"/>
                <w:szCs w:val="20"/>
              </w:rPr>
            </w:pPr>
            <w:r w:rsidRPr="00D73A11">
              <w:rPr>
                <w:sz w:val="20"/>
                <w:szCs w:val="20"/>
              </w:rPr>
              <w:t>215,6</w:t>
            </w:r>
          </w:p>
        </w:tc>
        <w:tc>
          <w:tcPr>
            <w:tcW w:w="1560" w:type="dxa"/>
            <w:noWrap/>
          </w:tcPr>
          <w:p w:rsidR="006E2944" w:rsidRPr="00D73A11" w:rsidRDefault="006E2944" w:rsidP="000A19A2">
            <w:pPr>
              <w:jc w:val="center"/>
              <w:rPr>
                <w:sz w:val="20"/>
                <w:szCs w:val="20"/>
              </w:rPr>
            </w:pPr>
            <w:r w:rsidRPr="00D73A11">
              <w:rPr>
                <w:sz w:val="20"/>
                <w:szCs w:val="20"/>
              </w:rPr>
              <w:t>3,7</w:t>
            </w:r>
          </w:p>
        </w:tc>
      </w:tr>
      <w:tr w:rsidR="006E2944" w:rsidRPr="00D73A11" w:rsidTr="00D65BB1">
        <w:trPr>
          <w:trHeight w:val="12"/>
        </w:trPr>
        <w:tc>
          <w:tcPr>
            <w:tcW w:w="424" w:type="dxa"/>
            <w:noWrap/>
          </w:tcPr>
          <w:p w:rsidR="006E2944" w:rsidRPr="00D73A11" w:rsidRDefault="006E2944" w:rsidP="000A19A2">
            <w:pPr>
              <w:jc w:val="center"/>
              <w:rPr>
                <w:sz w:val="20"/>
                <w:szCs w:val="20"/>
              </w:rPr>
            </w:pPr>
            <w:r w:rsidRPr="00D73A11">
              <w:rPr>
                <w:sz w:val="20"/>
                <w:szCs w:val="20"/>
              </w:rPr>
              <w:t>3</w:t>
            </w:r>
          </w:p>
        </w:tc>
        <w:tc>
          <w:tcPr>
            <w:tcW w:w="4679" w:type="dxa"/>
          </w:tcPr>
          <w:p w:rsidR="006E2944" w:rsidRPr="00D73A11" w:rsidRDefault="006E2944" w:rsidP="000A19A2">
            <w:pPr>
              <w:rPr>
                <w:sz w:val="20"/>
                <w:szCs w:val="20"/>
              </w:rPr>
            </w:pPr>
            <w:r w:rsidRPr="00D73A11">
              <w:rPr>
                <w:sz w:val="20"/>
                <w:szCs w:val="20"/>
              </w:rPr>
              <w:t>Проект «Станция счастья»</w:t>
            </w:r>
          </w:p>
        </w:tc>
        <w:tc>
          <w:tcPr>
            <w:tcW w:w="1843" w:type="dxa"/>
          </w:tcPr>
          <w:p w:rsidR="006E2944" w:rsidRPr="00D73A11" w:rsidRDefault="006E2944" w:rsidP="000A19A2">
            <w:pPr>
              <w:jc w:val="center"/>
              <w:rPr>
                <w:bCs/>
                <w:sz w:val="20"/>
                <w:szCs w:val="20"/>
              </w:rPr>
            </w:pPr>
            <w:r w:rsidRPr="00D73A11">
              <w:rPr>
                <w:bCs/>
                <w:sz w:val="20"/>
                <w:szCs w:val="20"/>
              </w:rPr>
              <w:t>229,4</w:t>
            </w:r>
          </w:p>
        </w:tc>
        <w:tc>
          <w:tcPr>
            <w:tcW w:w="1559" w:type="dxa"/>
          </w:tcPr>
          <w:p w:rsidR="006E2944" w:rsidRPr="00D73A11" w:rsidRDefault="006E2944" w:rsidP="000A19A2">
            <w:pPr>
              <w:jc w:val="center"/>
              <w:rPr>
                <w:sz w:val="20"/>
                <w:szCs w:val="20"/>
              </w:rPr>
            </w:pPr>
            <w:r w:rsidRPr="00D73A11">
              <w:rPr>
                <w:sz w:val="20"/>
                <w:szCs w:val="20"/>
              </w:rPr>
              <w:t>0,0</w:t>
            </w:r>
          </w:p>
        </w:tc>
        <w:tc>
          <w:tcPr>
            <w:tcW w:w="1560" w:type="dxa"/>
            <w:noWrap/>
          </w:tcPr>
          <w:p w:rsidR="006E2944" w:rsidRPr="00D73A11" w:rsidRDefault="006E2944" w:rsidP="000A19A2">
            <w:pPr>
              <w:jc w:val="center"/>
              <w:rPr>
                <w:sz w:val="20"/>
                <w:szCs w:val="20"/>
              </w:rPr>
            </w:pPr>
            <w:r w:rsidRPr="00D73A11">
              <w:rPr>
                <w:sz w:val="20"/>
                <w:szCs w:val="20"/>
              </w:rPr>
              <w:t>0,0</w:t>
            </w:r>
          </w:p>
        </w:tc>
      </w:tr>
      <w:tr w:rsidR="006E2944" w:rsidRPr="00D73A11" w:rsidTr="00D65BB1">
        <w:trPr>
          <w:trHeight w:val="12"/>
        </w:trPr>
        <w:tc>
          <w:tcPr>
            <w:tcW w:w="424" w:type="dxa"/>
            <w:noWrap/>
          </w:tcPr>
          <w:p w:rsidR="006E2944" w:rsidRPr="00D73A11" w:rsidRDefault="006E2944" w:rsidP="000A19A2">
            <w:pPr>
              <w:jc w:val="center"/>
              <w:rPr>
                <w:sz w:val="20"/>
                <w:szCs w:val="20"/>
              </w:rPr>
            </w:pPr>
            <w:r w:rsidRPr="00D73A11">
              <w:rPr>
                <w:sz w:val="20"/>
                <w:szCs w:val="20"/>
              </w:rPr>
              <w:t>4</w:t>
            </w:r>
          </w:p>
        </w:tc>
        <w:tc>
          <w:tcPr>
            <w:tcW w:w="4679" w:type="dxa"/>
          </w:tcPr>
          <w:p w:rsidR="006E2944" w:rsidRPr="00D73A11" w:rsidRDefault="006E2944" w:rsidP="000A19A2">
            <w:pPr>
              <w:rPr>
                <w:sz w:val="20"/>
                <w:szCs w:val="20"/>
              </w:rPr>
            </w:pPr>
            <w:r w:rsidRPr="00D73A11">
              <w:rPr>
                <w:sz w:val="20"/>
                <w:szCs w:val="20"/>
              </w:rPr>
              <w:t>Проект «Светлые улицы села»</w:t>
            </w:r>
          </w:p>
        </w:tc>
        <w:tc>
          <w:tcPr>
            <w:tcW w:w="1843" w:type="dxa"/>
          </w:tcPr>
          <w:p w:rsidR="006E2944" w:rsidRPr="00D73A11" w:rsidRDefault="006E2944" w:rsidP="000A19A2">
            <w:pPr>
              <w:jc w:val="center"/>
              <w:rPr>
                <w:bCs/>
                <w:sz w:val="20"/>
                <w:szCs w:val="20"/>
              </w:rPr>
            </w:pPr>
            <w:r w:rsidRPr="00D73A11">
              <w:rPr>
                <w:bCs/>
                <w:sz w:val="20"/>
                <w:szCs w:val="20"/>
              </w:rPr>
              <w:t>138,4</w:t>
            </w:r>
          </w:p>
        </w:tc>
        <w:tc>
          <w:tcPr>
            <w:tcW w:w="1559" w:type="dxa"/>
          </w:tcPr>
          <w:p w:rsidR="006E2944" w:rsidRPr="00D73A11" w:rsidRDefault="006E2944" w:rsidP="000A19A2">
            <w:pPr>
              <w:jc w:val="center"/>
              <w:rPr>
                <w:sz w:val="20"/>
                <w:szCs w:val="20"/>
              </w:rPr>
            </w:pPr>
            <w:r w:rsidRPr="00D73A11">
              <w:rPr>
                <w:sz w:val="20"/>
                <w:szCs w:val="20"/>
              </w:rPr>
              <w:t>138,4</w:t>
            </w:r>
          </w:p>
        </w:tc>
        <w:tc>
          <w:tcPr>
            <w:tcW w:w="1560" w:type="dxa"/>
            <w:noWrap/>
          </w:tcPr>
          <w:p w:rsidR="006E2944" w:rsidRPr="00D73A11" w:rsidRDefault="006E2944" w:rsidP="000A19A2">
            <w:pPr>
              <w:jc w:val="center"/>
              <w:rPr>
                <w:sz w:val="20"/>
                <w:szCs w:val="20"/>
              </w:rPr>
            </w:pPr>
            <w:r w:rsidRPr="00D73A11">
              <w:rPr>
                <w:sz w:val="20"/>
                <w:szCs w:val="20"/>
              </w:rPr>
              <w:t>100,0</w:t>
            </w:r>
          </w:p>
        </w:tc>
      </w:tr>
      <w:tr w:rsidR="006E2944" w:rsidRPr="00D73A11" w:rsidTr="00D65BB1">
        <w:trPr>
          <w:trHeight w:val="12"/>
        </w:trPr>
        <w:tc>
          <w:tcPr>
            <w:tcW w:w="424" w:type="dxa"/>
            <w:noWrap/>
          </w:tcPr>
          <w:p w:rsidR="006E2944" w:rsidRPr="00D73A11" w:rsidRDefault="006E2944" w:rsidP="000A19A2">
            <w:pPr>
              <w:jc w:val="center"/>
              <w:rPr>
                <w:sz w:val="20"/>
                <w:szCs w:val="20"/>
              </w:rPr>
            </w:pPr>
            <w:r w:rsidRPr="00D73A11">
              <w:rPr>
                <w:sz w:val="20"/>
                <w:szCs w:val="20"/>
              </w:rPr>
              <w:t>5</w:t>
            </w:r>
          </w:p>
        </w:tc>
        <w:tc>
          <w:tcPr>
            <w:tcW w:w="4679" w:type="dxa"/>
          </w:tcPr>
          <w:p w:rsidR="006E2944" w:rsidRPr="00D73A11" w:rsidRDefault="006E2944" w:rsidP="000A19A2">
            <w:pPr>
              <w:rPr>
                <w:sz w:val="20"/>
                <w:szCs w:val="20"/>
              </w:rPr>
            </w:pPr>
            <w:r w:rsidRPr="00D73A11">
              <w:rPr>
                <w:sz w:val="20"/>
                <w:szCs w:val="20"/>
              </w:rPr>
              <w:t xml:space="preserve">Проект «Молодежь на спорте» (пос. Приводино, ул. </w:t>
            </w:r>
            <w:proofErr w:type="spellStart"/>
            <w:r w:rsidRPr="00D73A11">
              <w:rPr>
                <w:sz w:val="20"/>
                <w:szCs w:val="20"/>
              </w:rPr>
              <w:t>Дудникова</w:t>
            </w:r>
            <w:proofErr w:type="spellEnd"/>
            <w:r w:rsidRPr="00D73A11">
              <w:rPr>
                <w:sz w:val="20"/>
                <w:szCs w:val="20"/>
              </w:rPr>
              <w:t>)</w:t>
            </w:r>
            <w:r w:rsidRPr="00D73A11">
              <w:rPr>
                <w:sz w:val="20"/>
                <w:szCs w:val="20"/>
              </w:rPr>
              <w:tab/>
            </w:r>
            <w:r w:rsidRPr="00D73A11">
              <w:rPr>
                <w:sz w:val="20"/>
                <w:szCs w:val="20"/>
              </w:rPr>
              <w:tab/>
            </w:r>
            <w:r w:rsidRPr="00D73A11">
              <w:rPr>
                <w:sz w:val="20"/>
                <w:szCs w:val="20"/>
              </w:rPr>
              <w:tab/>
            </w:r>
            <w:r w:rsidRPr="00D73A11">
              <w:rPr>
                <w:sz w:val="20"/>
                <w:szCs w:val="20"/>
              </w:rPr>
              <w:tab/>
            </w:r>
            <w:r w:rsidRPr="00D73A11">
              <w:rPr>
                <w:sz w:val="20"/>
                <w:szCs w:val="20"/>
              </w:rPr>
              <w:tab/>
            </w:r>
          </w:p>
        </w:tc>
        <w:tc>
          <w:tcPr>
            <w:tcW w:w="1843" w:type="dxa"/>
          </w:tcPr>
          <w:p w:rsidR="006E2944" w:rsidRPr="00D73A11" w:rsidRDefault="006E2944" w:rsidP="000A19A2">
            <w:pPr>
              <w:jc w:val="center"/>
              <w:rPr>
                <w:bCs/>
                <w:sz w:val="20"/>
                <w:szCs w:val="20"/>
              </w:rPr>
            </w:pPr>
            <w:r w:rsidRPr="00D73A11">
              <w:rPr>
                <w:bCs/>
                <w:sz w:val="20"/>
                <w:szCs w:val="20"/>
              </w:rPr>
              <w:t>401,3</w:t>
            </w:r>
          </w:p>
        </w:tc>
        <w:tc>
          <w:tcPr>
            <w:tcW w:w="1559" w:type="dxa"/>
          </w:tcPr>
          <w:p w:rsidR="006E2944" w:rsidRPr="00D73A11" w:rsidRDefault="006E2944" w:rsidP="000A19A2">
            <w:pPr>
              <w:jc w:val="center"/>
              <w:rPr>
                <w:sz w:val="20"/>
                <w:szCs w:val="20"/>
              </w:rPr>
            </w:pPr>
            <w:r w:rsidRPr="00D73A11">
              <w:rPr>
                <w:sz w:val="20"/>
                <w:szCs w:val="20"/>
              </w:rPr>
              <w:t>0,0</w:t>
            </w:r>
          </w:p>
        </w:tc>
        <w:tc>
          <w:tcPr>
            <w:tcW w:w="1560" w:type="dxa"/>
            <w:noWrap/>
          </w:tcPr>
          <w:p w:rsidR="006E2944" w:rsidRPr="00D73A11" w:rsidRDefault="006E2944" w:rsidP="000A19A2">
            <w:pPr>
              <w:jc w:val="center"/>
              <w:rPr>
                <w:sz w:val="20"/>
                <w:szCs w:val="20"/>
              </w:rPr>
            </w:pPr>
            <w:r w:rsidRPr="00D73A11">
              <w:rPr>
                <w:sz w:val="20"/>
                <w:szCs w:val="20"/>
              </w:rPr>
              <w:t>0,0</w:t>
            </w:r>
          </w:p>
        </w:tc>
      </w:tr>
      <w:tr w:rsidR="006E2944" w:rsidRPr="00D73A11" w:rsidTr="00D65BB1">
        <w:trPr>
          <w:trHeight w:val="475"/>
        </w:trPr>
        <w:tc>
          <w:tcPr>
            <w:tcW w:w="424" w:type="dxa"/>
            <w:noWrap/>
          </w:tcPr>
          <w:p w:rsidR="006E2944" w:rsidRPr="00D73A11" w:rsidRDefault="006E2944" w:rsidP="000A19A2">
            <w:pPr>
              <w:jc w:val="center"/>
              <w:rPr>
                <w:sz w:val="20"/>
                <w:szCs w:val="20"/>
              </w:rPr>
            </w:pPr>
            <w:r w:rsidRPr="00D73A11">
              <w:rPr>
                <w:sz w:val="20"/>
                <w:szCs w:val="20"/>
              </w:rPr>
              <w:t>6</w:t>
            </w:r>
          </w:p>
        </w:tc>
        <w:tc>
          <w:tcPr>
            <w:tcW w:w="4679" w:type="dxa"/>
          </w:tcPr>
          <w:p w:rsidR="006E2944" w:rsidRPr="00D73A11" w:rsidRDefault="006E2944" w:rsidP="000A19A2">
            <w:pPr>
              <w:rPr>
                <w:sz w:val="20"/>
                <w:szCs w:val="20"/>
              </w:rPr>
            </w:pPr>
            <w:r w:rsidRPr="00D73A11">
              <w:rPr>
                <w:sz w:val="20"/>
                <w:szCs w:val="20"/>
              </w:rPr>
              <w:t>Проект «</w:t>
            </w:r>
            <w:proofErr w:type="spellStart"/>
            <w:r w:rsidRPr="00D73A11">
              <w:rPr>
                <w:sz w:val="20"/>
                <w:szCs w:val="20"/>
              </w:rPr>
              <w:t>Приводинский</w:t>
            </w:r>
            <w:proofErr w:type="spellEnd"/>
            <w:r w:rsidRPr="00D73A11">
              <w:rPr>
                <w:sz w:val="20"/>
                <w:szCs w:val="20"/>
              </w:rPr>
              <w:t xml:space="preserve"> парк активного отдыха» (пос. Приводино, ул. Строителей от домов 1-6)</w:t>
            </w:r>
          </w:p>
        </w:tc>
        <w:tc>
          <w:tcPr>
            <w:tcW w:w="1843" w:type="dxa"/>
          </w:tcPr>
          <w:p w:rsidR="006E2944" w:rsidRPr="00D73A11" w:rsidRDefault="006E2944" w:rsidP="000A19A2">
            <w:pPr>
              <w:jc w:val="center"/>
              <w:rPr>
                <w:bCs/>
                <w:sz w:val="20"/>
                <w:szCs w:val="20"/>
              </w:rPr>
            </w:pPr>
            <w:r w:rsidRPr="00D73A11">
              <w:rPr>
                <w:bCs/>
                <w:sz w:val="20"/>
                <w:szCs w:val="20"/>
              </w:rPr>
              <w:t>13 792,5</w:t>
            </w:r>
          </w:p>
        </w:tc>
        <w:tc>
          <w:tcPr>
            <w:tcW w:w="1559" w:type="dxa"/>
          </w:tcPr>
          <w:p w:rsidR="006E2944" w:rsidRPr="00D73A11" w:rsidRDefault="006E2944" w:rsidP="000A19A2">
            <w:pPr>
              <w:jc w:val="center"/>
              <w:rPr>
                <w:sz w:val="20"/>
                <w:szCs w:val="20"/>
              </w:rPr>
            </w:pPr>
            <w:r w:rsidRPr="00D73A11">
              <w:rPr>
                <w:sz w:val="20"/>
                <w:szCs w:val="20"/>
              </w:rPr>
              <w:t>4 085,3</w:t>
            </w:r>
          </w:p>
        </w:tc>
        <w:tc>
          <w:tcPr>
            <w:tcW w:w="1560" w:type="dxa"/>
            <w:noWrap/>
          </w:tcPr>
          <w:p w:rsidR="006E2944" w:rsidRPr="00D73A11" w:rsidRDefault="006E2944" w:rsidP="000A19A2">
            <w:pPr>
              <w:jc w:val="center"/>
              <w:rPr>
                <w:sz w:val="20"/>
                <w:szCs w:val="20"/>
              </w:rPr>
            </w:pPr>
            <w:r w:rsidRPr="00D73A11">
              <w:rPr>
                <w:sz w:val="20"/>
                <w:szCs w:val="20"/>
              </w:rPr>
              <w:t>29,6</w:t>
            </w:r>
          </w:p>
        </w:tc>
      </w:tr>
      <w:tr w:rsidR="006E2944" w:rsidRPr="00D73A11" w:rsidTr="00D65BB1">
        <w:trPr>
          <w:trHeight w:val="475"/>
        </w:trPr>
        <w:tc>
          <w:tcPr>
            <w:tcW w:w="424" w:type="dxa"/>
            <w:noWrap/>
          </w:tcPr>
          <w:p w:rsidR="006E2944" w:rsidRPr="00D73A11" w:rsidRDefault="006E2944" w:rsidP="000A19A2">
            <w:pPr>
              <w:jc w:val="center"/>
              <w:rPr>
                <w:sz w:val="20"/>
                <w:szCs w:val="20"/>
              </w:rPr>
            </w:pPr>
            <w:r w:rsidRPr="00D73A11">
              <w:rPr>
                <w:sz w:val="20"/>
                <w:szCs w:val="20"/>
              </w:rPr>
              <w:t>7</w:t>
            </w:r>
          </w:p>
        </w:tc>
        <w:tc>
          <w:tcPr>
            <w:tcW w:w="4679" w:type="dxa"/>
          </w:tcPr>
          <w:p w:rsidR="006E2944" w:rsidRPr="00D73A11" w:rsidRDefault="006E2944" w:rsidP="000A19A2">
            <w:pPr>
              <w:rPr>
                <w:sz w:val="20"/>
                <w:szCs w:val="20"/>
              </w:rPr>
            </w:pPr>
            <w:r w:rsidRPr="00D73A11">
              <w:rPr>
                <w:sz w:val="20"/>
                <w:szCs w:val="20"/>
              </w:rPr>
              <w:t>Проект «От слова к делу»</w:t>
            </w:r>
          </w:p>
        </w:tc>
        <w:tc>
          <w:tcPr>
            <w:tcW w:w="1843" w:type="dxa"/>
          </w:tcPr>
          <w:p w:rsidR="006E2944" w:rsidRPr="00D73A11" w:rsidRDefault="006E2944" w:rsidP="000A19A2">
            <w:pPr>
              <w:jc w:val="center"/>
              <w:rPr>
                <w:bCs/>
                <w:sz w:val="20"/>
                <w:szCs w:val="20"/>
              </w:rPr>
            </w:pPr>
            <w:r w:rsidRPr="00D73A11">
              <w:rPr>
                <w:bCs/>
                <w:sz w:val="20"/>
                <w:szCs w:val="20"/>
              </w:rPr>
              <w:t>162,6</w:t>
            </w:r>
          </w:p>
        </w:tc>
        <w:tc>
          <w:tcPr>
            <w:tcW w:w="1559" w:type="dxa"/>
          </w:tcPr>
          <w:p w:rsidR="006E2944" w:rsidRPr="00D73A11" w:rsidRDefault="006E2944" w:rsidP="000A19A2">
            <w:pPr>
              <w:jc w:val="center"/>
              <w:rPr>
                <w:sz w:val="20"/>
                <w:szCs w:val="20"/>
              </w:rPr>
            </w:pPr>
            <w:r w:rsidRPr="00D73A11">
              <w:rPr>
                <w:sz w:val="20"/>
                <w:szCs w:val="20"/>
              </w:rPr>
              <w:t>0,0</w:t>
            </w:r>
          </w:p>
        </w:tc>
        <w:tc>
          <w:tcPr>
            <w:tcW w:w="1560" w:type="dxa"/>
            <w:noWrap/>
          </w:tcPr>
          <w:p w:rsidR="006E2944" w:rsidRPr="00D73A11" w:rsidRDefault="006E2944" w:rsidP="000A19A2">
            <w:pPr>
              <w:jc w:val="center"/>
              <w:rPr>
                <w:sz w:val="20"/>
                <w:szCs w:val="20"/>
              </w:rPr>
            </w:pPr>
            <w:r w:rsidRPr="00D73A11">
              <w:rPr>
                <w:sz w:val="20"/>
                <w:szCs w:val="20"/>
              </w:rPr>
              <w:t>0,0</w:t>
            </w:r>
          </w:p>
        </w:tc>
      </w:tr>
      <w:tr w:rsidR="006E2944" w:rsidRPr="00D73A11" w:rsidTr="00D65BB1">
        <w:trPr>
          <w:trHeight w:val="8"/>
        </w:trPr>
        <w:tc>
          <w:tcPr>
            <w:tcW w:w="5103" w:type="dxa"/>
            <w:gridSpan w:val="2"/>
            <w:hideMark/>
          </w:tcPr>
          <w:p w:rsidR="006E2944" w:rsidRPr="00D73A11" w:rsidRDefault="006E2944" w:rsidP="000A19A2">
            <w:pPr>
              <w:spacing w:line="276" w:lineRule="auto"/>
              <w:jc w:val="right"/>
              <w:rPr>
                <w:b/>
                <w:sz w:val="20"/>
                <w:szCs w:val="20"/>
              </w:rPr>
            </w:pPr>
            <w:r w:rsidRPr="00D73A11">
              <w:rPr>
                <w:b/>
                <w:sz w:val="20"/>
                <w:szCs w:val="20"/>
              </w:rPr>
              <w:t>ИТОГО</w:t>
            </w:r>
          </w:p>
        </w:tc>
        <w:tc>
          <w:tcPr>
            <w:tcW w:w="1843" w:type="dxa"/>
            <w:hideMark/>
          </w:tcPr>
          <w:p w:rsidR="006E2944" w:rsidRPr="00D73A11" w:rsidRDefault="006E2944" w:rsidP="000A19A2">
            <w:pPr>
              <w:spacing w:line="276" w:lineRule="auto"/>
              <w:jc w:val="center"/>
              <w:rPr>
                <w:b/>
                <w:bCs/>
                <w:sz w:val="20"/>
                <w:szCs w:val="20"/>
              </w:rPr>
            </w:pPr>
            <w:r w:rsidRPr="00D73A11">
              <w:rPr>
                <w:b/>
                <w:bCs/>
                <w:sz w:val="20"/>
                <w:szCs w:val="20"/>
              </w:rPr>
              <w:t>22 840,8</w:t>
            </w:r>
          </w:p>
        </w:tc>
        <w:tc>
          <w:tcPr>
            <w:tcW w:w="1559" w:type="dxa"/>
          </w:tcPr>
          <w:p w:rsidR="006E2944" w:rsidRPr="00D73A11" w:rsidRDefault="006E2944" w:rsidP="000A19A2">
            <w:pPr>
              <w:spacing w:line="276" w:lineRule="auto"/>
              <w:jc w:val="center"/>
              <w:rPr>
                <w:b/>
                <w:bCs/>
                <w:sz w:val="20"/>
                <w:szCs w:val="20"/>
              </w:rPr>
            </w:pPr>
            <w:r w:rsidRPr="00D73A11">
              <w:rPr>
                <w:b/>
                <w:bCs/>
                <w:sz w:val="20"/>
                <w:szCs w:val="20"/>
              </w:rPr>
              <w:t>4 439,3</w:t>
            </w:r>
          </w:p>
        </w:tc>
        <w:tc>
          <w:tcPr>
            <w:tcW w:w="1560" w:type="dxa"/>
          </w:tcPr>
          <w:p w:rsidR="006E2944" w:rsidRPr="00D73A11" w:rsidRDefault="006E2944" w:rsidP="000A19A2">
            <w:pPr>
              <w:spacing w:line="276" w:lineRule="auto"/>
              <w:jc w:val="center"/>
              <w:rPr>
                <w:b/>
                <w:bCs/>
                <w:sz w:val="20"/>
                <w:szCs w:val="20"/>
              </w:rPr>
            </w:pPr>
            <w:r w:rsidRPr="00D73A11">
              <w:rPr>
                <w:b/>
                <w:bCs/>
                <w:sz w:val="20"/>
                <w:szCs w:val="20"/>
              </w:rPr>
              <w:t>0,0</w:t>
            </w:r>
          </w:p>
        </w:tc>
      </w:tr>
    </w:tbl>
    <w:p w:rsidR="006E2944" w:rsidRPr="00D73A11" w:rsidRDefault="006E2944" w:rsidP="00965204">
      <w:pPr>
        <w:spacing w:line="276" w:lineRule="auto"/>
        <w:ind w:firstLine="709"/>
        <w:jc w:val="both"/>
      </w:pPr>
      <w:r w:rsidRPr="00D73A11">
        <w:t xml:space="preserve">3. в рамках </w:t>
      </w:r>
      <w:proofErr w:type="spellStart"/>
      <w:r w:rsidRPr="00D73A11">
        <w:t>непрограммной</w:t>
      </w:r>
      <w:proofErr w:type="spellEnd"/>
      <w:r w:rsidRPr="00D73A11">
        <w:t xml:space="preserve"> деятельности расходы исполнены в объеме 11 361,0 тыс. рублей, или на 73,5 % от плана (план – 15 447,2 тыс. рублей), и направлены:</w:t>
      </w:r>
    </w:p>
    <w:p w:rsidR="006E2944" w:rsidRPr="00D73A11" w:rsidRDefault="006E2944" w:rsidP="00965204">
      <w:pPr>
        <w:spacing w:line="276" w:lineRule="auto"/>
        <w:ind w:firstLine="709"/>
        <w:jc w:val="both"/>
      </w:pPr>
      <w:r w:rsidRPr="00D73A11">
        <w:lastRenderedPageBreak/>
        <w:t>3.1. на предоставление МБУ «Служба благоустройства и содержания территорий» за счет средств бюджета округа с</w:t>
      </w:r>
      <w:r w:rsidRPr="00D73A11">
        <w:rPr>
          <w:bCs/>
        </w:rPr>
        <w:t>убсидии на</w:t>
      </w:r>
      <w:r w:rsidRPr="00D73A11">
        <w:t xml:space="preserve"> финансовое обеспечение муниципального задания на оказание муниципальных услуг (выполнение работ) в объеме 9 785,2 тыс. рублей, или на 70,5 % от плана (план – 13 871,4 тыс. рублей).  </w:t>
      </w:r>
    </w:p>
    <w:p w:rsidR="006E2944" w:rsidRPr="00D73A11" w:rsidRDefault="006E2944" w:rsidP="00965204">
      <w:pPr>
        <w:tabs>
          <w:tab w:val="left" w:pos="142"/>
        </w:tabs>
        <w:spacing w:line="276" w:lineRule="auto"/>
        <w:ind w:firstLine="709"/>
        <w:jc w:val="both"/>
      </w:pPr>
      <w:r w:rsidRPr="00D73A11">
        <w:t xml:space="preserve">Исполнение муниципального задания МБУ «Служба благоустройства и содержания территорий» за 9 месяцев 2025 года представлено в таблице: </w:t>
      </w:r>
    </w:p>
    <w:tbl>
      <w:tblPr>
        <w:tblW w:w="10133"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40"/>
        <w:gridCol w:w="1578"/>
        <w:gridCol w:w="1276"/>
        <w:gridCol w:w="1559"/>
        <w:gridCol w:w="1380"/>
      </w:tblGrid>
      <w:tr w:rsidR="006E2944" w:rsidRPr="00D73A11" w:rsidTr="009B0D80">
        <w:trPr>
          <w:jc w:val="center"/>
        </w:trPr>
        <w:tc>
          <w:tcPr>
            <w:tcW w:w="4340"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b/>
                <w:sz w:val="18"/>
                <w:szCs w:val="18"/>
                <w:lang w:eastAsia="en-US"/>
              </w:rPr>
            </w:pPr>
            <w:r w:rsidRPr="00D73A11">
              <w:rPr>
                <w:b/>
                <w:sz w:val="18"/>
                <w:szCs w:val="18"/>
                <w:lang w:eastAsia="en-US"/>
              </w:rPr>
              <w:t xml:space="preserve">Наименование муниципальной услуги (работы)/ показатель объема муниципальной услуги (объема работы)  </w:t>
            </w:r>
          </w:p>
        </w:tc>
        <w:tc>
          <w:tcPr>
            <w:tcW w:w="1578"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jc w:val="center"/>
              <w:rPr>
                <w:b/>
                <w:sz w:val="18"/>
                <w:szCs w:val="18"/>
                <w:lang w:eastAsia="en-US"/>
              </w:rPr>
            </w:pPr>
            <w:r w:rsidRPr="00D73A11">
              <w:rPr>
                <w:b/>
                <w:sz w:val="18"/>
                <w:szCs w:val="18"/>
                <w:lang w:eastAsia="en-US"/>
              </w:rPr>
              <w:t xml:space="preserve">Единица измерения показателя </w:t>
            </w:r>
          </w:p>
          <w:p w:rsidR="006E2944" w:rsidRPr="00D73A11" w:rsidRDefault="006E2944" w:rsidP="000A19A2">
            <w:pPr>
              <w:ind w:right="-426"/>
              <w:jc w:val="center"/>
              <w:rPr>
                <w:b/>
                <w:sz w:val="18"/>
                <w:szCs w:val="18"/>
                <w:lang w:eastAsia="en-US"/>
              </w:rPr>
            </w:pPr>
            <w:r w:rsidRPr="00D73A11">
              <w:rPr>
                <w:b/>
                <w:sz w:val="18"/>
                <w:szCs w:val="18"/>
                <w:lang w:eastAsia="en-US"/>
              </w:rPr>
              <w:t>объема услуги</w:t>
            </w:r>
          </w:p>
          <w:p w:rsidR="006E2944" w:rsidRPr="00D73A11" w:rsidRDefault="006E2944" w:rsidP="000A19A2">
            <w:pPr>
              <w:jc w:val="center"/>
              <w:rPr>
                <w:b/>
                <w:sz w:val="18"/>
                <w:szCs w:val="18"/>
                <w:lang w:eastAsia="en-US"/>
              </w:rPr>
            </w:pPr>
            <w:r w:rsidRPr="00D73A11">
              <w:rPr>
                <w:b/>
                <w:sz w:val="18"/>
                <w:szCs w:val="18"/>
                <w:lang w:eastAsia="en-US"/>
              </w:rPr>
              <w:t xml:space="preserve">(объема работы)  </w:t>
            </w:r>
          </w:p>
        </w:tc>
        <w:tc>
          <w:tcPr>
            <w:tcW w:w="127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b/>
                <w:sz w:val="20"/>
                <w:szCs w:val="20"/>
                <w:lang w:eastAsia="en-US"/>
              </w:rPr>
            </w:pPr>
            <w:r w:rsidRPr="00D73A11">
              <w:rPr>
                <w:b/>
                <w:sz w:val="20"/>
                <w:szCs w:val="20"/>
                <w:lang w:eastAsia="en-US"/>
              </w:rPr>
              <w:t xml:space="preserve">План </w:t>
            </w:r>
            <w:proofErr w:type="gramStart"/>
            <w:r w:rsidRPr="00D73A11">
              <w:rPr>
                <w:b/>
                <w:sz w:val="20"/>
                <w:szCs w:val="20"/>
                <w:lang w:eastAsia="en-US"/>
              </w:rPr>
              <w:t>на</w:t>
            </w:r>
            <w:proofErr w:type="gramEnd"/>
          </w:p>
          <w:p w:rsidR="006E2944" w:rsidRPr="00D73A11" w:rsidRDefault="006E2944" w:rsidP="000A19A2">
            <w:pPr>
              <w:spacing w:line="276" w:lineRule="auto"/>
              <w:jc w:val="center"/>
              <w:rPr>
                <w:b/>
                <w:sz w:val="20"/>
                <w:szCs w:val="20"/>
                <w:lang w:eastAsia="en-US"/>
              </w:rPr>
            </w:pPr>
            <w:r w:rsidRPr="00D73A11">
              <w:rPr>
                <w:b/>
                <w:sz w:val="20"/>
                <w:szCs w:val="20"/>
                <w:lang w:eastAsia="en-US"/>
              </w:rPr>
              <w:t>2025 г.,</w:t>
            </w:r>
          </w:p>
        </w:tc>
        <w:tc>
          <w:tcPr>
            <w:tcW w:w="1559"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b/>
                <w:sz w:val="20"/>
                <w:szCs w:val="20"/>
                <w:lang w:eastAsia="en-US"/>
              </w:rPr>
            </w:pPr>
            <w:r w:rsidRPr="00D73A11">
              <w:rPr>
                <w:b/>
                <w:sz w:val="20"/>
                <w:szCs w:val="20"/>
                <w:lang w:eastAsia="en-US"/>
              </w:rPr>
              <w:t xml:space="preserve">Исполнено </w:t>
            </w:r>
          </w:p>
          <w:p w:rsidR="006E2944" w:rsidRPr="00D73A11" w:rsidRDefault="006E2944" w:rsidP="000A19A2">
            <w:pPr>
              <w:spacing w:line="276" w:lineRule="auto"/>
              <w:jc w:val="center"/>
              <w:rPr>
                <w:b/>
                <w:sz w:val="20"/>
                <w:szCs w:val="20"/>
                <w:lang w:eastAsia="en-US"/>
              </w:rPr>
            </w:pPr>
            <w:r w:rsidRPr="00D73A11">
              <w:rPr>
                <w:b/>
                <w:sz w:val="20"/>
                <w:szCs w:val="20"/>
                <w:lang w:eastAsia="en-US"/>
              </w:rPr>
              <w:t>за 9 месяцев 2025 г.</w:t>
            </w:r>
          </w:p>
        </w:tc>
        <w:tc>
          <w:tcPr>
            <w:tcW w:w="1380"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b/>
                <w:sz w:val="20"/>
                <w:szCs w:val="20"/>
                <w:lang w:eastAsia="en-US"/>
              </w:rPr>
            </w:pPr>
            <w:r w:rsidRPr="00D73A11">
              <w:rPr>
                <w:b/>
                <w:sz w:val="20"/>
                <w:szCs w:val="20"/>
                <w:lang w:eastAsia="en-US"/>
              </w:rPr>
              <w:t xml:space="preserve">% </w:t>
            </w:r>
          </w:p>
          <w:p w:rsidR="006E2944" w:rsidRPr="00D73A11" w:rsidRDefault="006E2944" w:rsidP="000A19A2">
            <w:pPr>
              <w:spacing w:line="276" w:lineRule="auto"/>
              <w:jc w:val="center"/>
              <w:rPr>
                <w:b/>
                <w:sz w:val="20"/>
                <w:szCs w:val="20"/>
                <w:lang w:eastAsia="en-US"/>
              </w:rPr>
            </w:pPr>
            <w:r w:rsidRPr="00D73A11">
              <w:rPr>
                <w:b/>
                <w:sz w:val="20"/>
                <w:szCs w:val="20"/>
                <w:lang w:eastAsia="en-US"/>
              </w:rPr>
              <w:t>исполнения</w:t>
            </w:r>
          </w:p>
        </w:tc>
      </w:tr>
      <w:tr w:rsidR="006E2944" w:rsidRPr="00D73A11" w:rsidTr="009B0D80">
        <w:trPr>
          <w:jc w:val="center"/>
        </w:trPr>
        <w:tc>
          <w:tcPr>
            <w:tcW w:w="10133" w:type="dxa"/>
            <w:gridSpan w:val="5"/>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rPr>
                <w:sz w:val="18"/>
                <w:szCs w:val="18"/>
                <w:lang w:eastAsia="en-US"/>
              </w:rPr>
            </w:pPr>
            <w:r w:rsidRPr="00D73A11">
              <w:rPr>
                <w:b/>
                <w:sz w:val="18"/>
                <w:szCs w:val="18"/>
                <w:lang w:eastAsia="en-US"/>
              </w:rPr>
              <w:t>Организация благоустройства и озеленения</w:t>
            </w:r>
          </w:p>
        </w:tc>
      </w:tr>
      <w:tr w:rsidR="006E2944" w:rsidRPr="00D73A11" w:rsidTr="009B0D80">
        <w:trPr>
          <w:jc w:val="center"/>
        </w:trPr>
        <w:tc>
          <w:tcPr>
            <w:tcW w:w="4340" w:type="dxa"/>
            <w:tcBorders>
              <w:top w:val="single" w:sz="4" w:space="0" w:color="auto"/>
              <w:left w:val="single" w:sz="4" w:space="0" w:color="auto"/>
              <w:bottom w:val="single" w:sz="4" w:space="0" w:color="auto"/>
              <w:right w:val="single" w:sz="4" w:space="0" w:color="auto"/>
            </w:tcBorders>
          </w:tcPr>
          <w:p w:rsidR="006E2944" w:rsidRPr="00D73A11" w:rsidRDefault="006E2944" w:rsidP="000A19A2">
            <w:pPr>
              <w:spacing w:line="276" w:lineRule="auto"/>
              <w:rPr>
                <w:sz w:val="18"/>
                <w:szCs w:val="18"/>
                <w:lang w:eastAsia="en-US"/>
              </w:rPr>
            </w:pPr>
            <w:r w:rsidRPr="00D73A11">
              <w:rPr>
                <w:sz w:val="18"/>
                <w:szCs w:val="18"/>
                <w:lang w:eastAsia="en-US"/>
              </w:rPr>
              <w:t>Площадь убираемой территории (Ручная уборка общественных территорий в зимний период)</w:t>
            </w:r>
          </w:p>
        </w:tc>
        <w:tc>
          <w:tcPr>
            <w:tcW w:w="1578"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0A19A2">
            <w:pPr>
              <w:spacing w:line="276" w:lineRule="auto"/>
              <w:jc w:val="center"/>
              <w:rPr>
                <w:sz w:val="18"/>
                <w:szCs w:val="18"/>
                <w:vertAlign w:val="superscript"/>
                <w:lang w:eastAsia="en-US"/>
              </w:rPr>
            </w:pPr>
            <w:r w:rsidRPr="00D73A11">
              <w:rPr>
                <w:sz w:val="18"/>
                <w:szCs w:val="18"/>
                <w:lang w:eastAsia="en-US"/>
              </w:rPr>
              <w:t>м</w:t>
            </w:r>
            <w:proofErr w:type="gramStart"/>
            <w:r w:rsidRPr="00D73A11">
              <w:rPr>
                <w:sz w:val="18"/>
                <w:szCs w:val="18"/>
                <w:vertAlign w:val="superscript"/>
                <w:lang w:eastAsia="en-US"/>
              </w:rPr>
              <w:t>2</w:t>
            </w:r>
            <w:proofErr w:type="gramEnd"/>
            <w:r w:rsidRPr="00D73A11">
              <w:rPr>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9 492,09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9 492,09</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100,0</w:t>
            </w:r>
          </w:p>
        </w:tc>
      </w:tr>
      <w:tr w:rsidR="006E2944" w:rsidRPr="00D73A11" w:rsidTr="009B0D80">
        <w:trPr>
          <w:jc w:val="center"/>
        </w:trPr>
        <w:tc>
          <w:tcPr>
            <w:tcW w:w="4340" w:type="dxa"/>
            <w:tcBorders>
              <w:top w:val="single" w:sz="4" w:space="0" w:color="auto"/>
              <w:left w:val="single" w:sz="4" w:space="0" w:color="auto"/>
              <w:bottom w:val="single" w:sz="4" w:space="0" w:color="auto"/>
              <w:right w:val="single" w:sz="4" w:space="0" w:color="auto"/>
            </w:tcBorders>
          </w:tcPr>
          <w:p w:rsidR="006E2944" w:rsidRPr="00D73A11" w:rsidRDefault="006E2944" w:rsidP="000A19A2">
            <w:pPr>
              <w:spacing w:line="276" w:lineRule="auto"/>
              <w:rPr>
                <w:sz w:val="18"/>
                <w:szCs w:val="18"/>
                <w:lang w:eastAsia="en-US"/>
              </w:rPr>
            </w:pPr>
            <w:r w:rsidRPr="00D73A11">
              <w:rPr>
                <w:sz w:val="18"/>
                <w:szCs w:val="18"/>
                <w:lang w:eastAsia="en-US"/>
              </w:rPr>
              <w:t>Площадь убираемой территории (Ручная уборка общественных территорий в летний период)</w:t>
            </w:r>
          </w:p>
        </w:tc>
        <w:tc>
          <w:tcPr>
            <w:tcW w:w="1578"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vertAlign w:val="superscript"/>
                <w:lang w:eastAsia="en-US"/>
              </w:rPr>
            </w:pPr>
            <w:r w:rsidRPr="00D73A11">
              <w:rPr>
                <w:sz w:val="18"/>
                <w:szCs w:val="18"/>
                <w:lang w:eastAsia="en-US"/>
              </w:rPr>
              <w:t>м</w:t>
            </w:r>
            <w:proofErr w:type="gramStart"/>
            <w:r w:rsidRPr="00D73A11">
              <w:rPr>
                <w:sz w:val="18"/>
                <w:szCs w:val="18"/>
                <w:vertAlign w:val="superscript"/>
                <w:lang w:eastAsia="en-US"/>
              </w:rPr>
              <w:t>2</w:t>
            </w:r>
            <w:proofErr w:type="gramEnd"/>
            <w:r w:rsidRPr="00D73A11">
              <w:rPr>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4 963,21</w:t>
            </w:r>
          </w:p>
        </w:tc>
        <w:tc>
          <w:tcPr>
            <w:tcW w:w="1559"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4 963,21</w:t>
            </w:r>
          </w:p>
        </w:tc>
        <w:tc>
          <w:tcPr>
            <w:tcW w:w="1380"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100,0</w:t>
            </w:r>
          </w:p>
        </w:tc>
      </w:tr>
      <w:tr w:rsidR="006E2944" w:rsidRPr="00D73A11" w:rsidTr="009B0D80">
        <w:trPr>
          <w:jc w:val="center"/>
        </w:trPr>
        <w:tc>
          <w:tcPr>
            <w:tcW w:w="4340" w:type="dxa"/>
            <w:tcBorders>
              <w:top w:val="single" w:sz="4" w:space="0" w:color="auto"/>
              <w:left w:val="single" w:sz="4" w:space="0" w:color="auto"/>
              <w:bottom w:val="single" w:sz="4" w:space="0" w:color="auto"/>
              <w:right w:val="single" w:sz="4" w:space="0" w:color="auto"/>
            </w:tcBorders>
          </w:tcPr>
          <w:p w:rsidR="006E2944" w:rsidRPr="00D73A11" w:rsidRDefault="006E2944" w:rsidP="000A19A2">
            <w:pPr>
              <w:spacing w:line="276" w:lineRule="auto"/>
              <w:rPr>
                <w:sz w:val="18"/>
                <w:szCs w:val="18"/>
                <w:lang w:eastAsia="en-US"/>
              </w:rPr>
            </w:pPr>
            <w:r w:rsidRPr="00D73A11">
              <w:rPr>
                <w:sz w:val="18"/>
                <w:szCs w:val="18"/>
                <w:lang w:eastAsia="en-US"/>
              </w:rPr>
              <w:t>Площадь убираемой территории (Механизированная уборка общественных территорий)</w:t>
            </w:r>
          </w:p>
        </w:tc>
        <w:tc>
          <w:tcPr>
            <w:tcW w:w="1578"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vertAlign w:val="superscript"/>
                <w:lang w:eastAsia="en-US"/>
              </w:rPr>
            </w:pPr>
            <w:r w:rsidRPr="00D73A11">
              <w:rPr>
                <w:sz w:val="18"/>
                <w:szCs w:val="18"/>
                <w:lang w:eastAsia="en-US"/>
              </w:rPr>
              <w:t>м</w:t>
            </w:r>
            <w:proofErr w:type="gramStart"/>
            <w:r w:rsidRPr="00D73A11">
              <w:rPr>
                <w:sz w:val="18"/>
                <w:szCs w:val="18"/>
                <w:vertAlign w:val="superscript"/>
                <w:lang w:eastAsia="en-US"/>
              </w:rPr>
              <w:t>2</w:t>
            </w:r>
            <w:proofErr w:type="gramEnd"/>
            <w:r w:rsidRPr="00D73A11">
              <w:rPr>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12 938,4</w:t>
            </w:r>
          </w:p>
        </w:tc>
        <w:tc>
          <w:tcPr>
            <w:tcW w:w="1559"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12 938,4</w:t>
            </w:r>
          </w:p>
        </w:tc>
        <w:tc>
          <w:tcPr>
            <w:tcW w:w="1380"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100,0</w:t>
            </w:r>
          </w:p>
        </w:tc>
      </w:tr>
      <w:tr w:rsidR="006E2944" w:rsidRPr="00D73A11" w:rsidTr="009B0D80">
        <w:trPr>
          <w:jc w:val="center"/>
        </w:trPr>
        <w:tc>
          <w:tcPr>
            <w:tcW w:w="4340" w:type="dxa"/>
            <w:tcBorders>
              <w:top w:val="single" w:sz="4" w:space="0" w:color="auto"/>
              <w:left w:val="single" w:sz="4" w:space="0" w:color="auto"/>
              <w:bottom w:val="single" w:sz="4" w:space="0" w:color="auto"/>
              <w:right w:val="single" w:sz="4" w:space="0" w:color="auto"/>
            </w:tcBorders>
          </w:tcPr>
          <w:p w:rsidR="006E2944" w:rsidRPr="00D73A11" w:rsidRDefault="006E2944" w:rsidP="000A19A2">
            <w:pPr>
              <w:spacing w:line="276" w:lineRule="auto"/>
              <w:rPr>
                <w:sz w:val="18"/>
                <w:szCs w:val="18"/>
                <w:lang w:eastAsia="en-US"/>
              </w:rPr>
            </w:pPr>
            <w:r w:rsidRPr="00D73A11">
              <w:rPr>
                <w:sz w:val="18"/>
                <w:szCs w:val="18"/>
                <w:lang w:eastAsia="en-US"/>
              </w:rPr>
              <w:t>Площадь убираемой территории (Ручной покос травы, выполнение работ по озеленению)</w:t>
            </w:r>
          </w:p>
        </w:tc>
        <w:tc>
          <w:tcPr>
            <w:tcW w:w="1578"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vertAlign w:val="superscript"/>
                <w:lang w:eastAsia="en-US"/>
              </w:rPr>
            </w:pPr>
            <w:r w:rsidRPr="00D73A11">
              <w:rPr>
                <w:sz w:val="18"/>
                <w:szCs w:val="18"/>
                <w:lang w:eastAsia="en-US"/>
              </w:rPr>
              <w:t xml:space="preserve"> м</w:t>
            </w:r>
            <w:proofErr w:type="gramStart"/>
            <w:r w:rsidRPr="00D73A11">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72 516,46</w:t>
            </w:r>
          </w:p>
        </w:tc>
        <w:tc>
          <w:tcPr>
            <w:tcW w:w="1559"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66 062,5</w:t>
            </w:r>
          </w:p>
        </w:tc>
        <w:tc>
          <w:tcPr>
            <w:tcW w:w="1380"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91,1</w:t>
            </w:r>
          </w:p>
        </w:tc>
      </w:tr>
      <w:tr w:rsidR="006E2944" w:rsidRPr="00D73A11" w:rsidTr="009B0D80">
        <w:trPr>
          <w:jc w:val="center"/>
        </w:trPr>
        <w:tc>
          <w:tcPr>
            <w:tcW w:w="4340" w:type="dxa"/>
            <w:tcBorders>
              <w:top w:val="single" w:sz="4" w:space="0" w:color="auto"/>
              <w:left w:val="single" w:sz="4" w:space="0" w:color="auto"/>
              <w:bottom w:val="single" w:sz="4" w:space="0" w:color="auto"/>
              <w:right w:val="single" w:sz="4" w:space="0" w:color="auto"/>
            </w:tcBorders>
          </w:tcPr>
          <w:p w:rsidR="006E2944" w:rsidRPr="00D73A11" w:rsidRDefault="006E2944" w:rsidP="000A19A2">
            <w:pPr>
              <w:spacing w:line="276" w:lineRule="auto"/>
              <w:rPr>
                <w:sz w:val="18"/>
                <w:szCs w:val="18"/>
                <w:lang w:eastAsia="en-US"/>
              </w:rPr>
            </w:pPr>
            <w:r w:rsidRPr="00D73A11">
              <w:rPr>
                <w:sz w:val="18"/>
                <w:szCs w:val="18"/>
                <w:lang w:eastAsia="en-US"/>
              </w:rPr>
              <w:t>Площадь по уничтожению борщевика Сосновского (Выкашивание борщевика Сосновского)</w:t>
            </w:r>
          </w:p>
        </w:tc>
        <w:tc>
          <w:tcPr>
            <w:tcW w:w="1578"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vertAlign w:val="superscript"/>
                <w:lang w:eastAsia="en-US"/>
              </w:rPr>
            </w:pPr>
            <w:r w:rsidRPr="00D73A11">
              <w:rPr>
                <w:sz w:val="18"/>
                <w:szCs w:val="18"/>
                <w:lang w:eastAsia="en-US"/>
              </w:rPr>
              <w:t xml:space="preserve"> м</w:t>
            </w:r>
            <w:proofErr w:type="gramStart"/>
            <w:r w:rsidRPr="00D73A11">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213 178,0</w:t>
            </w:r>
          </w:p>
        </w:tc>
        <w:tc>
          <w:tcPr>
            <w:tcW w:w="1559"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213 178,0</w:t>
            </w:r>
          </w:p>
        </w:tc>
        <w:tc>
          <w:tcPr>
            <w:tcW w:w="1380"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100,0</w:t>
            </w:r>
          </w:p>
        </w:tc>
      </w:tr>
      <w:tr w:rsidR="006E2944" w:rsidRPr="00D73A11" w:rsidTr="009B0D80">
        <w:trPr>
          <w:jc w:val="center"/>
        </w:trPr>
        <w:tc>
          <w:tcPr>
            <w:tcW w:w="4340" w:type="dxa"/>
            <w:tcBorders>
              <w:top w:val="single" w:sz="4" w:space="0" w:color="auto"/>
              <w:left w:val="single" w:sz="4" w:space="0" w:color="auto"/>
              <w:bottom w:val="single" w:sz="4" w:space="0" w:color="auto"/>
              <w:right w:val="single" w:sz="4" w:space="0" w:color="auto"/>
            </w:tcBorders>
          </w:tcPr>
          <w:p w:rsidR="006E2944" w:rsidRPr="00D73A11" w:rsidRDefault="006E2944" w:rsidP="000A19A2">
            <w:pPr>
              <w:spacing w:line="276" w:lineRule="auto"/>
              <w:rPr>
                <w:sz w:val="18"/>
                <w:szCs w:val="18"/>
                <w:lang w:eastAsia="en-US"/>
              </w:rPr>
            </w:pPr>
            <w:r w:rsidRPr="00D73A11">
              <w:rPr>
                <w:sz w:val="18"/>
                <w:szCs w:val="18"/>
                <w:lang w:eastAsia="en-US"/>
              </w:rPr>
              <w:t>Расчистка подъездов к кладбищам</w:t>
            </w:r>
          </w:p>
        </w:tc>
        <w:tc>
          <w:tcPr>
            <w:tcW w:w="1578"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vertAlign w:val="superscript"/>
                <w:lang w:eastAsia="en-US"/>
              </w:rPr>
            </w:pPr>
            <w:r w:rsidRPr="00D73A11">
              <w:rPr>
                <w:sz w:val="18"/>
                <w:szCs w:val="18"/>
                <w:lang w:eastAsia="en-US"/>
              </w:rPr>
              <w:t xml:space="preserve"> м</w:t>
            </w:r>
            <w:proofErr w:type="gramStart"/>
            <w:r w:rsidRPr="00D73A11">
              <w:rPr>
                <w:sz w:val="18"/>
                <w:szCs w:val="18"/>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844 000,0</w:t>
            </w:r>
          </w:p>
        </w:tc>
        <w:tc>
          <w:tcPr>
            <w:tcW w:w="1559"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506 400,0</w:t>
            </w:r>
          </w:p>
        </w:tc>
        <w:tc>
          <w:tcPr>
            <w:tcW w:w="1380" w:type="dxa"/>
            <w:tcBorders>
              <w:top w:val="single" w:sz="4" w:space="0" w:color="auto"/>
              <w:left w:val="single" w:sz="4" w:space="0" w:color="auto"/>
              <w:bottom w:val="single" w:sz="4" w:space="0" w:color="auto"/>
              <w:right w:val="single" w:sz="4" w:space="0" w:color="auto"/>
            </w:tcBorders>
            <w:vAlign w:val="center"/>
          </w:tcPr>
          <w:p w:rsidR="006E2944" w:rsidRPr="00D73A11" w:rsidRDefault="00384ED7" w:rsidP="000A19A2">
            <w:pPr>
              <w:spacing w:line="276" w:lineRule="auto"/>
              <w:jc w:val="center"/>
              <w:rPr>
                <w:sz w:val="18"/>
                <w:szCs w:val="18"/>
                <w:lang w:eastAsia="en-US"/>
              </w:rPr>
            </w:pPr>
            <w:r>
              <w:rPr>
                <w:sz w:val="18"/>
                <w:szCs w:val="18"/>
                <w:lang w:eastAsia="en-US"/>
              </w:rPr>
              <w:t>60</w:t>
            </w:r>
            <w:r w:rsidR="006E2944" w:rsidRPr="00D73A11">
              <w:rPr>
                <w:sz w:val="18"/>
                <w:szCs w:val="18"/>
                <w:lang w:eastAsia="en-US"/>
              </w:rPr>
              <w:t>,0</w:t>
            </w:r>
          </w:p>
        </w:tc>
      </w:tr>
      <w:tr w:rsidR="006E2944" w:rsidRPr="00D73A11" w:rsidTr="009B0D80">
        <w:trPr>
          <w:jc w:val="center"/>
        </w:trPr>
        <w:tc>
          <w:tcPr>
            <w:tcW w:w="4340" w:type="dxa"/>
            <w:tcBorders>
              <w:top w:val="single" w:sz="4" w:space="0" w:color="auto"/>
              <w:left w:val="single" w:sz="4" w:space="0" w:color="auto"/>
              <w:bottom w:val="single" w:sz="4" w:space="0" w:color="auto"/>
              <w:right w:val="single" w:sz="4" w:space="0" w:color="auto"/>
            </w:tcBorders>
          </w:tcPr>
          <w:p w:rsidR="006E2944" w:rsidRPr="00D73A11" w:rsidRDefault="006E2944" w:rsidP="000A19A2">
            <w:pPr>
              <w:spacing w:line="276" w:lineRule="auto"/>
              <w:rPr>
                <w:sz w:val="18"/>
                <w:szCs w:val="18"/>
                <w:lang w:eastAsia="en-US"/>
              </w:rPr>
            </w:pPr>
            <w:r w:rsidRPr="00D73A11">
              <w:rPr>
                <w:sz w:val="18"/>
                <w:szCs w:val="18"/>
                <w:lang w:eastAsia="en-US"/>
              </w:rPr>
              <w:t>Ремонт тротуаров</w:t>
            </w:r>
          </w:p>
        </w:tc>
        <w:tc>
          <w:tcPr>
            <w:tcW w:w="1578"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proofErr w:type="spellStart"/>
            <w:proofErr w:type="gramStart"/>
            <w:r w:rsidRPr="00D73A11">
              <w:rPr>
                <w:sz w:val="18"/>
                <w:szCs w:val="18"/>
                <w:lang w:eastAsia="en-US"/>
              </w:rPr>
              <w:t>чел-час</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256,0</w:t>
            </w:r>
          </w:p>
        </w:tc>
        <w:tc>
          <w:tcPr>
            <w:tcW w:w="1559"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208,8</w:t>
            </w:r>
          </w:p>
        </w:tc>
        <w:tc>
          <w:tcPr>
            <w:tcW w:w="1380"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81,6</w:t>
            </w:r>
          </w:p>
        </w:tc>
      </w:tr>
      <w:tr w:rsidR="006E2944" w:rsidRPr="00D73A11" w:rsidTr="009B0D80">
        <w:trPr>
          <w:jc w:val="center"/>
        </w:trPr>
        <w:tc>
          <w:tcPr>
            <w:tcW w:w="10133" w:type="dxa"/>
            <w:gridSpan w:val="5"/>
            <w:tcBorders>
              <w:top w:val="single" w:sz="4" w:space="0" w:color="auto"/>
              <w:left w:val="single" w:sz="4" w:space="0" w:color="auto"/>
              <w:bottom w:val="single" w:sz="4" w:space="0" w:color="auto"/>
              <w:right w:val="single" w:sz="4" w:space="0" w:color="auto"/>
            </w:tcBorders>
          </w:tcPr>
          <w:p w:rsidR="006E2944" w:rsidRPr="00D73A11" w:rsidRDefault="006E2944" w:rsidP="000A19A2">
            <w:pPr>
              <w:spacing w:line="276" w:lineRule="auto"/>
              <w:rPr>
                <w:sz w:val="18"/>
                <w:szCs w:val="18"/>
                <w:lang w:eastAsia="en-US"/>
              </w:rPr>
            </w:pPr>
            <w:r w:rsidRPr="00D73A11">
              <w:rPr>
                <w:b/>
                <w:sz w:val="18"/>
                <w:szCs w:val="18"/>
                <w:lang w:eastAsia="en-US"/>
              </w:rPr>
              <w:t>Содержание (эксплуатация) имущества, находящегося в муниципальной собственности</w:t>
            </w:r>
          </w:p>
        </w:tc>
      </w:tr>
      <w:tr w:rsidR="006E2944" w:rsidRPr="00D73A11" w:rsidTr="009B0D80">
        <w:trPr>
          <w:jc w:val="center"/>
        </w:trPr>
        <w:tc>
          <w:tcPr>
            <w:tcW w:w="4340" w:type="dxa"/>
            <w:tcBorders>
              <w:top w:val="single" w:sz="4" w:space="0" w:color="auto"/>
              <w:left w:val="single" w:sz="4" w:space="0" w:color="auto"/>
              <w:bottom w:val="single" w:sz="4" w:space="0" w:color="auto"/>
              <w:right w:val="single" w:sz="4" w:space="0" w:color="auto"/>
            </w:tcBorders>
          </w:tcPr>
          <w:p w:rsidR="006E2944" w:rsidRPr="00D73A11" w:rsidRDefault="006E2944" w:rsidP="000A19A2">
            <w:pPr>
              <w:spacing w:line="276" w:lineRule="auto"/>
              <w:rPr>
                <w:sz w:val="18"/>
                <w:szCs w:val="18"/>
                <w:lang w:eastAsia="en-US"/>
              </w:rPr>
            </w:pPr>
            <w:r w:rsidRPr="00D73A11">
              <w:rPr>
                <w:sz w:val="18"/>
                <w:szCs w:val="18"/>
                <w:lang w:eastAsia="en-US"/>
              </w:rPr>
              <w:t>Содержание колодцев, водоразборных колонок</w:t>
            </w:r>
          </w:p>
        </w:tc>
        <w:tc>
          <w:tcPr>
            <w:tcW w:w="1578"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 xml:space="preserve"> </w:t>
            </w:r>
            <w:proofErr w:type="spellStart"/>
            <w:proofErr w:type="gramStart"/>
            <w:r w:rsidRPr="00D73A11">
              <w:rPr>
                <w:sz w:val="18"/>
                <w:szCs w:val="18"/>
                <w:lang w:eastAsia="en-US"/>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33</w:t>
            </w:r>
          </w:p>
        </w:tc>
        <w:tc>
          <w:tcPr>
            <w:tcW w:w="1559"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33</w:t>
            </w:r>
          </w:p>
        </w:tc>
        <w:tc>
          <w:tcPr>
            <w:tcW w:w="1380"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100,0</w:t>
            </w:r>
          </w:p>
        </w:tc>
      </w:tr>
      <w:tr w:rsidR="006E2944" w:rsidRPr="00D73A11" w:rsidTr="009B0D80">
        <w:trPr>
          <w:jc w:val="center"/>
        </w:trPr>
        <w:tc>
          <w:tcPr>
            <w:tcW w:w="4340" w:type="dxa"/>
            <w:tcBorders>
              <w:top w:val="single" w:sz="4" w:space="0" w:color="auto"/>
              <w:left w:val="single" w:sz="4" w:space="0" w:color="auto"/>
              <w:bottom w:val="single" w:sz="4" w:space="0" w:color="auto"/>
              <w:right w:val="single" w:sz="4" w:space="0" w:color="auto"/>
            </w:tcBorders>
          </w:tcPr>
          <w:p w:rsidR="006E2944" w:rsidRPr="00D73A11" w:rsidRDefault="006E2944" w:rsidP="000A19A2">
            <w:pPr>
              <w:spacing w:line="276" w:lineRule="auto"/>
              <w:rPr>
                <w:sz w:val="18"/>
                <w:szCs w:val="18"/>
                <w:lang w:eastAsia="en-US"/>
              </w:rPr>
            </w:pPr>
            <w:r w:rsidRPr="00D73A11">
              <w:rPr>
                <w:sz w:val="18"/>
                <w:szCs w:val="18"/>
                <w:lang w:eastAsia="en-US"/>
              </w:rPr>
              <w:t>Содержание мест (площадок) накопления твердых коммунальных отходов</w:t>
            </w:r>
          </w:p>
        </w:tc>
        <w:tc>
          <w:tcPr>
            <w:tcW w:w="1578"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м</w:t>
            </w:r>
            <w:proofErr w:type="gramStart"/>
            <w:r w:rsidRPr="00D73A11">
              <w:rPr>
                <w:sz w:val="18"/>
                <w:szCs w:val="18"/>
                <w:vertAlign w:val="superscript"/>
                <w:lang w:eastAsia="en-US"/>
              </w:rPr>
              <w:t>2</w:t>
            </w:r>
            <w:proofErr w:type="gramEnd"/>
            <w:r w:rsidRPr="00D73A11">
              <w:rPr>
                <w:sz w:val="18"/>
                <w:szCs w:val="18"/>
                <w:lang w:eastAsia="en-US"/>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2 334,0</w:t>
            </w:r>
          </w:p>
        </w:tc>
        <w:tc>
          <w:tcPr>
            <w:tcW w:w="1559"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2 334,0</w:t>
            </w:r>
          </w:p>
        </w:tc>
        <w:tc>
          <w:tcPr>
            <w:tcW w:w="1380" w:type="dxa"/>
            <w:tcBorders>
              <w:top w:val="single" w:sz="4" w:space="0" w:color="auto"/>
              <w:left w:val="single" w:sz="4" w:space="0" w:color="auto"/>
              <w:bottom w:val="single" w:sz="4" w:space="0" w:color="auto"/>
              <w:right w:val="single" w:sz="4" w:space="0" w:color="auto"/>
            </w:tcBorders>
            <w:vAlign w:val="center"/>
          </w:tcPr>
          <w:p w:rsidR="006E2944" w:rsidRPr="00D73A11" w:rsidRDefault="006E2944" w:rsidP="000A19A2">
            <w:pPr>
              <w:spacing w:line="276" w:lineRule="auto"/>
              <w:jc w:val="center"/>
              <w:rPr>
                <w:sz w:val="18"/>
                <w:szCs w:val="18"/>
                <w:lang w:eastAsia="en-US"/>
              </w:rPr>
            </w:pPr>
            <w:r w:rsidRPr="00D73A11">
              <w:rPr>
                <w:sz w:val="18"/>
                <w:szCs w:val="18"/>
                <w:lang w:eastAsia="en-US"/>
              </w:rPr>
              <w:t>100,0</w:t>
            </w:r>
          </w:p>
        </w:tc>
      </w:tr>
    </w:tbl>
    <w:p w:rsidR="006E2944" w:rsidRPr="00D73A11" w:rsidRDefault="006E2944" w:rsidP="00965204">
      <w:pPr>
        <w:spacing w:line="276" w:lineRule="auto"/>
        <w:ind w:firstLine="709"/>
        <w:jc w:val="both"/>
      </w:pPr>
      <w:r w:rsidRPr="00D73A11">
        <w:rPr>
          <w:bCs/>
        </w:rPr>
        <w:t>3.2.</w:t>
      </w:r>
      <w:r w:rsidRPr="00D73A11">
        <w:t xml:space="preserve"> на информационное освещение всероссийского </w:t>
      </w:r>
      <w:proofErr w:type="spellStart"/>
      <w:r w:rsidRPr="00D73A11">
        <w:t>онлайн-голосования</w:t>
      </w:r>
      <w:proofErr w:type="spellEnd"/>
      <w:r w:rsidRPr="00D73A11">
        <w:t xml:space="preserve"> по выбору общественных территорий, планируемых к благоустройству на территории Котласского округа Архангельской области за счет средств резервного фонда Правительства Архангельской области в объеме 13,8 тыс. рублей, или на 100,0 % от плана.</w:t>
      </w:r>
    </w:p>
    <w:p w:rsidR="006E2944" w:rsidRPr="00D73A11" w:rsidRDefault="006E2944" w:rsidP="00965204">
      <w:pPr>
        <w:spacing w:line="276" w:lineRule="auto"/>
        <w:ind w:firstLine="709"/>
        <w:jc w:val="both"/>
      </w:pPr>
      <w:r w:rsidRPr="00D73A11">
        <w:t>3.3. на предоставление с</w:t>
      </w:r>
      <w:r w:rsidRPr="00D73A11">
        <w:rPr>
          <w:bCs/>
        </w:rPr>
        <w:t>убсидий муниципальным бюджетным учреждениям на иные цели</w:t>
      </w:r>
      <w:r w:rsidRPr="00D73A11">
        <w:t xml:space="preserve"> за счет средств бюджета округа в объеме </w:t>
      </w:r>
      <w:r w:rsidRPr="00D73A11">
        <w:rPr>
          <w:iCs/>
        </w:rPr>
        <w:t>1 552,0</w:t>
      </w:r>
      <w:r w:rsidRPr="00D73A11">
        <w:t xml:space="preserve"> тыс. рублей, или на 100,0  % от плана, из них:</w:t>
      </w:r>
    </w:p>
    <w:p w:rsidR="006E2944" w:rsidRPr="00D73A11" w:rsidRDefault="006E2944" w:rsidP="00965204">
      <w:pPr>
        <w:spacing w:line="276" w:lineRule="auto"/>
        <w:ind w:firstLine="709"/>
        <w:jc w:val="both"/>
      </w:pPr>
      <w:r w:rsidRPr="00D73A11">
        <w:t>– на проведение профилактических и истребительских мероприятий направленных на регулирование численности членистоногих на общественных территориях Котласского округа в объеме 136,2 тыс. рублей;</w:t>
      </w:r>
    </w:p>
    <w:p w:rsidR="006E2944" w:rsidRPr="00D73A11" w:rsidRDefault="006E2944" w:rsidP="00965204">
      <w:pPr>
        <w:spacing w:line="276" w:lineRule="auto"/>
        <w:ind w:firstLine="709"/>
        <w:jc w:val="both"/>
      </w:pPr>
      <w:r w:rsidRPr="00D73A11">
        <w:t>– на текущий ремонт памятников на общественных территориях Котласского округа в объеме 80,3 тыс. рублей;</w:t>
      </w:r>
    </w:p>
    <w:p w:rsidR="006E2944" w:rsidRPr="00D73A11" w:rsidRDefault="006E2944" w:rsidP="00965204">
      <w:pPr>
        <w:spacing w:line="276" w:lineRule="auto"/>
        <w:ind w:firstLine="709"/>
        <w:jc w:val="both"/>
      </w:pPr>
      <w:proofErr w:type="gramStart"/>
      <w:r w:rsidRPr="00D73A11">
        <w:t>– на приобретение трактора для содержания общественных территорий в</w:t>
      </w:r>
      <w:r w:rsidR="002C5F64">
        <w:t xml:space="preserve"> </w:t>
      </w:r>
      <w:r w:rsidR="002C5F64">
        <w:br/>
      </w:r>
      <w:r w:rsidR="000A19A2">
        <w:t>г.</w:t>
      </w:r>
      <w:r w:rsidR="002C5F64">
        <w:t xml:space="preserve"> </w:t>
      </w:r>
      <w:r w:rsidRPr="00D73A11">
        <w:t>Сольвычегодск в зимний и летне-осенний периоды в объеме 720,9 тыс. рублей;</w:t>
      </w:r>
      <w:proofErr w:type="gramEnd"/>
    </w:p>
    <w:p w:rsidR="006E2944" w:rsidRPr="00D73A11" w:rsidRDefault="006E2944" w:rsidP="00965204">
      <w:pPr>
        <w:spacing w:line="276" w:lineRule="auto"/>
        <w:ind w:firstLine="709"/>
        <w:jc w:val="both"/>
      </w:pPr>
      <w:r w:rsidRPr="00D73A11">
        <w:t xml:space="preserve">– на возмещение </w:t>
      </w:r>
      <w:proofErr w:type="gramStart"/>
      <w:r w:rsidRPr="00D73A11">
        <w:t>расходов</w:t>
      </w:r>
      <w:proofErr w:type="gramEnd"/>
      <w:r w:rsidRPr="00D73A11">
        <w:t xml:space="preserve"> на переоборудование, регистрацию транспортного средства ГАЗ-3</w:t>
      </w:r>
      <w:r w:rsidR="0048606C">
        <w:t>22132 в объеме 75,9 тыс. рублей</w:t>
      </w:r>
      <w:r w:rsidRPr="00D73A11">
        <w:t>;</w:t>
      </w:r>
    </w:p>
    <w:p w:rsidR="006E2944" w:rsidRPr="00D73A11" w:rsidRDefault="006E2944" w:rsidP="00965204">
      <w:pPr>
        <w:spacing w:line="276" w:lineRule="auto"/>
        <w:ind w:firstLine="709"/>
        <w:jc w:val="both"/>
      </w:pPr>
      <w:r w:rsidRPr="00D73A11">
        <w:t>– на возмещение расходов по капитальному ремонту тех</w:t>
      </w:r>
      <w:r w:rsidR="0048606C">
        <w:t>ники в объеме 538,7 тыс. рублей</w:t>
      </w:r>
      <w:r w:rsidRPr="00D73A11">
        <w:t>.</w:t>
      </w:r>
    </w:p>
    <w:p w:rsidR="006E2944" w:rsidRPr="00D73A11" w:rsidRDefault="006E2944" w:rsidP="00965204">
      <w:pPr>
        <w:spacing w:line="276" w:lineRule="auto"/>
        <w:ind w:firstLine="709"/>
        <w:jc w:val="both"/>
      </w:pPr>
      <w:r w:rsidRPr="00D73A11">
        <w:t xml:space="preserve">3.4.  на оплату исполнительного листа ФС 051200894 от 15.07.2025 по делу </w:t>
      </w:r>
      <w:r w:rsidR="002C5F64">
        <w:br/>
      </w:r>
      <w:r w:rsidRPr="00D73A11">
        <w:t xml:space="preserve">№А05-13622/2024 </w:t>
      </w:r>
      <w:r w:rsidRPr="00D73A11">
        <w:rPr>
          <w:bCs/>
        </w:rPr>
        <w:t>за счет средств резервного фонда администрации Котласского муниципального округа Архангельской области в объеме 10,0 тыс. рублей, или на 100,0 % от плана</w:t>
      </w:r>
      <w:r w:rsidRPr="00D73A11">
        <w:t>.</w:t>
      </w:r>
    </w:p>
    <w:p w:rsidR="006E2944" w:rsidRPr="00D73A11" w:rsidRDefault="006E2944" w:rsidP="00965204">
      <w:pPr>
        <w:pStyle w:val="110"/>
        <w:ind w:left="0" w:firstLine="709"/>
        <w:contextualSpacing/>
        <w:jc w:val="both"/>
        <w:rPr>
          <w:rFonts w:ascii="Times New Roman" w:hAnsi="Times New Roman" w:cs="Times New Roman"/>
          <w:bCs/>
          <w:sz w:val="24"/>
          <w:szCs w:val="24"/>
        </w:rPr>
      </w:pPr>
    </w:p>
    <w:p w:rsidR="006E2944" w:rsidRPr="00D73A11" w:rsidRDefault="006E2944" w:rsidP="00965204">
      <w:pPr>
        <w:pStyle w:val="110"/>
        <w:ind w:left="0" w:firstLine="709"/>
        <w:contextualSpacing/>
        <w:jc w:val="center"/>
        <w:rPr>
          <w:rFonts w:ascii="Times New Roman" w:hAnsi="Times New Roman" w:cs="Times New Roman"/>
          <w:b/>
          <w:bCs/>
          <w:sz w:val="24"/>
          <w:szCs w:val="24"/>
        </w:rPr>
      </w:pPr>
      <w:r w:rsidRPr="00D73A11">
        <w:rPr>
          <w:rFonts w:ascii="Times New Roman" w:hAnsi="Times New Roman" w:cs="Times New Roman"/>
          <w:b/>
          <w:bCs/>
          <w:sz w:val="24"/>
          <w:szCs w:val="24"/>
        </w:rPr>
        <w:t xml:space="preserve">Раздел подраздел 0505 </w:t>
      </w:r>
    </w:p>
    <w:p w:rsidR="006E2944" w:rsidRPr="00D73A11" w:rsidRDefault="006E2944" w:rsidP="00965204">
      <w:pPr>
        <w:pStyle w:val="110"/>
        <w:spacing w:after="0"/>
        <w:ind w:left="0" w:firstLine="709"/>
        <w:contextualSpacing/>
        <w:jc w:val="center"/>
        <w:rPr>
          <w:rFonts w:ascii="Times New Roman" w:hAnsi="Times New Roman" w:cs="Times New Roman"/>
          <w:b/>
          <w:bCs/>
          <w:sz w:val="24"/>
          <w:szCs w:val="24"/>
        </w:rPr>
      </w:pPr>
      <w:r w:rsidRPr="00D73A11">
        <w:rPr>
          <w:rFonts w:ascii="Times New Roman" w:hAnsi="Times New Roman" w:cs="Times New Roman"/>
          <w:b/>
          <w:bCs/>
          <w:sz w:val="24"/>
          <w:szCs w:val="24"/>
        </w:rPr>
        <w:t>«Другие вопросы в области жилищно-коммунального хозяйства»</w:t>
      </w:r>
    </w:p>
    <w:p w:rsidR="006E2944" w:rsidRPr="00D73A11" w:rsidRDefault="006E2944" w:rsidP="00965204">
      <w:pPr>
        <w:tabs>
          <w:tab w:val="left" w:pos="0"/>
        </w:tabs>
        <w:spacing w:line="276" w:lineRule="auto"/>
        <w:ind w:firstLine="709"/>
        <w:contextualSpacing/>
        <w:jc w:val="both"/>
        <w:rPr>
          <w:b/>
          <w:bCs/>
        </w:rPr>
      </w:pPr>
      <w:r w:rsidRPr="00D73A11">
        <w:t xml:space="preserve">По данному разделу подразделу расходы исполнены в объеме 7 351,6 тыс. рублей, или на 15,8 % от плана (план – 46 529,0 тыс. рублей), и направлены: </w:t>
      </w:r>
    </w:p>
    <w:p w:rsidR="006E2944" w:rsidRPr="00D73A11" w:rsidRDefault="006E2944" w:rsidP="00965204">
      <w:pPr>
        <w:tabs>
          <w:tab w:val="left" w:pos="0"/>
        </w:tabs>
        <w:spacing w:after="200" w:line="276" w:lineRule="auto"/>
        <w:ind w:firstLine="709"/>
        <w:contextualSpacing/>
        <w:jc w:val="both"/>
      </w:pPr>
      <w:r w:rsidRPr="00D73A11">
        <w:lastRenderedPageBreak/>
        <w:t>1. в рамках муниципальной программы «Развитие энергетики и жилищно-коммунального хозяйства Котласского муниципального округа Архангельской области» за счет средств бюджета округа запланированы бюджетные ассигнования в объеме 2 991,9 тыс. рублей, расходы по которым за 9 месяцев 2025 г. не производились, в том числе:</w:t>
      </w:r>
    </w:p>
    <w:p w:rsidR="006E2944" w:rsidRPr="00D73A11" w:rsidRDefault="006E2944" w:rsidP="00965204">
      <w:pPr>
        <w:tabs>
          <w:tab w:val="left" w:pos="0"/>
        </w:tabs>
        <w:spacing w:line="276" w:lineRule="auto"/>
        <w:ind w:firstLine="709"/>
        <w:jc w:val="both"/>
      </w:pPr>
      <w:r w:rsidRPr="00D73A11">
        <w:t xml:space="preserve">– на разработку проектно-сметной и рабочей документации на строительство (модернизацию) объекта «Очистные сооружения канализации. Модернизация сооружений биологической очистки сточных вод пос. Шипицыно» в объеме 2 160,0 тыс. рублей; </w:t>
      </w:r>
    </w:p>
    <w:p w:rsidR="006E2944" w:rsidRPr="00D73A11" w:rsidRDefault="006E2944" w:rsidP="00965204">
      <w:pPr>
        <w:tabs>
          <w:tab w:val="left" w:pos="0"/>
        </w:tabs>
        <w:spacing w:line="276" w:lineRule="auto"/>
        <w:ind w:firstLine="709"/>
        <w:jc w:val="both"/>
      </w:pPr>
      <w:r w:rsidRPr="00D73A11">
        <w:t xml:space="preserve">– на оказание услуг по авторскому надзору по строительству водоочистных сооружений и </w:t>
      </w:r>
      <w:proofErr w:type="spellStart"/>
      <w:r w:rsidRPr="00D73A11">
        <w:t>водонасосной</w:t>
      </w:r>
      <w:proofErr w:type="spellEnd"/>
      <w:r w:rsidRPr="00D73A11">
        <w:t xml:space="preserve"> станции, реконструкция сетей водоснабжения, пос. Шипицыно (1 этап) в объеме 297,5 тыс. рублей;</w:t>
      </w:r>
    </w:p>
    <w:p w:rsidR="006E2944" w:rsidRPr="00D73A11" w:rsidRDefault="006E2944" w:rsidP="00965204">
      <w:pPr>
        <w:tabs>
          <w:tab w:val="left" w:pos="0"/>
        </w:tabs>
        <w:spacing w:line="276" w:lineRule="auto"/>
        <w:ind w:firstLine="709"/>
        <w:jc w:val="both"/>
      </w:pPr>
      <w:r w:rsidRPr="00D73A11">
        <w:t xml:space="preserve">– на выполнение работ по разработке проектной документации объекта: «Реконструкция станции очистки воды и сетей водоснабжения, д. </w:t>
      </w:r>
      <w:proofErr w:type="spellStart"/>
      <w:r w:rsidRPr="00D73A11">
        <w:t>Куимиха</w:t>
      </w:r>
      <w:proofErr w:type="spellEnd"/>
      <w:r w:rsidRPr="00D73A11">
        <w:t>» в объеме 501,8 тыс. рублей;</w:t>
      </w:r>
    </w:p>
    <w:p w:rsidR="006E2944" w:rsidRPr="00D73A11" w:rsidRDefault="006E2944" w:rsidP="00965204">
      <w:pPr>
        <w:tabs>
          <w:tab w:val="left" w:pos="0"/>
        </w:tabs>
        <w:spacing w:line="276" w:lineRule="auto"/>
        <w:ind w:firstLine="709"/>
        <w:jc w:val="both"/>
      </w:pPr>
      <w:r w:rsidRPr="00D73A11">
        <w:t xml:space="preserve">– на выполнение работ по подготовке технического решения на переустройство (вынос) </w:t>
      </w:r>
      <w:proofErr w:type="spellStart"/>
      <w:r w:rsidRPr="00D73A11">
        <w:t>электросетевых</w:t>
      </w:r>
      <w:proofErr w:type="spellEnd"/>
      <w:r w:rsidRPr="00D73A11">
        <w:t xml:space="preserve"> объектов 04-20 кВ станции очистки воды и сетей водоснабжения, дер. «</w:t>
      </w:r>
      <w:proofErr w:type="spellStart"/>
      <w:r w:rsidRPr="00D73A11">
        <w:t>Куимиха</w:t>
      </w:r>
      <w:proofErr w:type="spellEnd"/>
      <w:r w:rsidRPr="00D73A11">
        <w:t>» в объеме 32,6 тыс. рублей.</w:t>
      </w:r>
    </w:p>
    <w:p w:rsidR="006E2944" w:rsidRPr="00D73A11" w:rsidRDefault="006E2944" w:rsidP="00965204">
      <w:pPr>
        <w:tabs>
          <w:tab w:val="left" w:pos="0"/>
        </w:tabs>
        <w:spacing w:line="276" w:lineRule="auto"/>
        <w:ind w:firstLine="709"/>
        <w:jc w:val="both"/>
        <w:rPr>
          <w:shd w:val="clear" w:color="auto" w:fill="FFFFFF"/>
        </w:rPr>
      </w:pPr>
      <w:r w:rsidRPr="00D73A11">
        <w:rPr>
          <w:shd w:val="clear" w:color="auto" w:fill="FFFFFF"/>
        </w:rPr>
        <w:t xml:space="preserve">2.  в рамках муниципальной программы «Формирование современной городской среды на территории Котласского муниципального округа Архангельской области» </w:t>
      </w:r>
      <w:r w:rsidRPr="00D73A11">
        <w:t xml:space="preserve">запланированы бюджетные ассигнования на создание комфортной городской среды в малых городах и исторических поселениях - победителях Всероссийского конкурса лучших проектов: выполнение работ «Благоустройство общественной территории в </w:t>
      </w:r>
      <w:proofErr w:type="gramStart"/>
      <w:r w:rsidRPr="00D73A11">
        <w:t>г</w:t>
      </w:r>
      <w:proofErr w:type="gramEnd"/>
      <w:r w:rsidRPr="00D73A11">
        <w:t xml:space="preserve">. Сольвычегодск: </w:t>
      </w:r>
      <w:proofErr w:type="gramStart"/>
      <w:r w:rsidRPr="00D73A11">
        <w:t xml:space="preserve">Набережная имени </w:t>
      </w:r>
      <w:proofErr w:type="spellStart"/>
      <w:r w:rsidRPr="00D73A11">
        <w:t>Аники</w:t>
      </w:r>
      <w:proofErr w:type="spellEnd"/>
      <w:r w:rsidRPr="00D73A11">
        <w:t xml:space="preserve"> Строгонова в границах от ул. Октябрьской до </w:t>
      </w:r>
      <w:proofErr w:type="spellStart"/>
      <w:r w:rsidRPr="00D73A11">
        <w:t>Спасообыденной</w:t>
      </w:r>
      <w:proofErr w:type="spellEnd"/>
      <w:r w:rsidRPr="00D73A11">
        <w:t xml:space="preserve"> церкви и участки ул. Советская от ул. Набережная им. </w:t>
      </w:r>
      <w:proofErr w:type="spellStart"/>
      <w:r w:rsidRPr="00D73A11">
        <w:t>Аники</w:t>
      </w:r>
      <w:proofErr w:type="spellEnd"/>
      <w:r w:rsidRPr="00D73A11">
        <w:t xml:space="preserve"> Строгонова до ул. Ленина» 2 этап</w:t>
      </w:r>
      <w:r>
        <w:t xml:space="preserve">, </w:t>
      </w:r>
      <w:r w:rsidRPr="00D73A11">
        <w:t>в объеме</w:t>
      </w:r>
      <w:r w:rsidRPr="00D73A11">
        <w:rPr>
          <w:shd w:val="clear" w:color="auto" w:fill="FFFFFF"/>
        </w:rPr>
        <w:t xml:space="preserve"> 33 835,0  тыс. рублей, из них: за счет средств областного бюджета – 33 500,0 тыс. рублей, за счет средств бюджета округа – 335,0 тыс. рублей</w:t>
      </w:r>
      <w:r w:rsidRPr="00D73A11">
        <w:t>.</w:t>
      </w:r>
      <w:proofErr w:type="gramEnd"/>
    </w:p>
    <w:p w:rsidR="006E2944" w:rsidRPr="00D73A11" w:rsidRDefault="006E2944" w:rsidP="00965204">
      <w:pPr>
        <w:tabs>
          <w:tab w:val="left" w:pos="0"/>
        </w:tabs>
        <w:spacing w:line="276" w:lineRule="auto"/>
        <w:ind w:firstLine="709"/>
        <w:jc w:val="both"/>
      </w:pPr>
      <w:r w:rsidRPr="00D73A11">
        <w:rPr>
          <w:bCs/>
        </w:rPr>
        <w:t xml:space="preserve">3. </w:t>
      </w:r>
      <w:r w:rsidRPr="00D73A11">
        <w:t xml:space="preserve">в рамках </w:t>
      </w:r>
      <w:proofErr w:type="spellStart"/>
      <w:r w:rsidRPr="00D73A11">
        <w:t>непрограммной</w:t>
      </w:r>
      <w:proofErr w:type="spellEnd"/>
      <w:r w:rsidRPr="00D73A11">
        <w:t xml:space="preserve"> деятельности за счет средств бюджета округа в объеме 7 351,6 тыс. рублей, или на 75,8 % от плана (план – 9 702,1 тыс. рублей), в том числе:</w:t>
      </w:r>
    </w:p>
    <w:p w:rsidR="006E2944" w:rsidRPr="00D73A11" w:rsidRDefault="006E2944" w:rsidP="00965204">
      <w:pPr>
        <w:tabs>
          <w:tab w:val="left" w:pos="0"/>
        </w:tabs>
        <w:spacing w:line="276" w:lineRule="auto"/>
        <w:ind w:firstLine="709"/>
        <w:jc w:val="both"/>
      </w:pPr>
      <w:r w:rsidRPr="00D73A11">
        <w:t>3.1 на предоставление МБУ «Служба благоустройства и содержания территорий» с</w:t>
      </w:r>
      <w:r w:rsidRPr="00D73A11">
        <w:rPr>
          <w:bCs/>
        </w:rPr>
        <w:t>убсидии на</w:t>
      </w:r>
      <w:r w:rsidRPr="00D73A11">
        <w:t xml:space="preserve"> финансовое обеспечение муниципального задания на оказание муниципальных услуг (выполнение работ) (общехозяйственные расходы) в объеме 7 261,</w:t>
      </w:r>
      <w:r>
        <w:t>6</w:t>
      </w:r>
      <w:r w:rsidRPr="00D73A11">
        <w:t xml:space="preserve"> тыс. рублей, или на 75,5 % от плана (план – 9 612,2 тыс. рублей).</w:t>
      </w:r>
    </w:p>
    <w:p w:rsidR="006E2944" w:rsidRPr="00D73A11" w:rsidRDefault="006E2944" w:rsidP="00965204">
      <w:pPr>
        <w:tabs>
          <w:tab w:val="left" w:pos="0"/>
        </w:tabs>
        <w:spacing w:line="276" w:lineRule="auto"/>
        <w:ind w:firstLine="709"/>
        <w:jc w:val="both"/>
      </w:pPr>
      <w:r w:rsidRPr="00D73A11">
        <w:t>3.2 на предоставление МБУ «Служба благоустройства и содержания территорий» с</w:t>
      </w:r>
      <w:r w:rsidRPr="00D73A11">
        <w:rPr>
          <w:bCs/>
        </w:rPr>
        <w:t xml:space="preserve">убсидии на иные цели на оплату </w:t>
      </w:r>
      <w:r w:rsidRPr="00D73A11">
        <w:t xml:space="preserve">проезда к месту отдыха и обратно </w:t>
      </w:r>
      <w:r w:rsidRPr="00D73A11">
        <w:rPr>
          <w:bCs/>
        </w:rPr>
        <w:t>в объеме 2,2 тыс. рублей, или на 100,0 % от плана</w:t>
      </w:r>
      <w:r>
        <w:rPr>
          <w:bCs/>
        </w:rPr>
        <w:t xml:space="preserve">. </w:t>
      </w:r>
      <w:r w:rsidRPr="00747C1F">
        <w:t>По состоянию на 01 октября 2025 г. произведена выплата компенсации проезд</w:t>
      </w:r>
      <w:r>
        <w:t>а</w:t>
      </w:r>
      <w:r w:rsidRPr="00747C1F">
        <w:t xml:space="preserve"> </w:t>
      </w:r>
      <w:r>
        <w:t>1</w:t>
      </w:r>
      <w:r w:rsidRPr="00747C1F">
        <w:t xml:space="preserve"> сотрудник</w:t>
      </w:r>
      <w:r>
        <w:t>у</w:t>
      </w:r>
      <w:r w:rsidRPr="00D73A11">
        <w:t>;</w:t>
      </w:r>
    </w:p>
    <w:p w:rsidR="006E2944" w:rsidRPr="00D73A11" w:rsidRDefault="006E2944" w:rsidP="00965204">
      <w:pPr>
        <w:tabs>
          <w:tab w:val="left" w:pos="0"/>
        </w:tabs>
        <w:spacing w:line="276" w:lineRule="auto"/>
        <w:ind w:firstLine="709"/>
        <w:jc w:val="both"/>
      </w:pPr>
      <w:proofErr w:type="gramStart"/>
      <w:r w:rsidRPr="00D73A11">
        <w:t>3.3 на возмещение расходов по капитальному ремонту техники</w:t>
      </w:r>
      <w:r>
        <w:t xml:space="preserve"> (УАЗ Патриот </w:t>
      </w:r>
      <w:proofErr w:type="spellStart"/>
      <w:r>
        <w:t>гос</w:t>
      </w:r>
      <w:proofErr w:type="spellEnd"/>
      <w:r>
        <w:t>.</w:t>
      </w:r>
      <w:proofErr w:type="gramEnd"/>
      <w:r>
        <w:t xml:space="preserve"> </w:t>
      </w:r>
      <w:r w:rsidR="00D566E1">
        <w:br/>
      </w:r>
      <w:r>
        <w:t xml:space="preserve">№ </w:t>
      </w:r>
      <w:proofErr w:type="gramStart"/>
      <w:r>
        <w:t>М739ОК29)</w:t>
      </w:r>
      <w:r w:rsidRPr="00D73A11">
        <w:t xml:space="preserve"> </w:t>
      </w:r>
      <w:r w:rsidRPr="00D73A11">
        <w:rPr>
          <w:bCs/>
        </w:rPr>
        <w:t>в объеме 87,7 тыс. рублей, или на 100,0 % от плана</w:t>
      </w:r>
      <w:r w:rsidRPr="00D73A11">
        <w:t>.</w:t>
      </w:r>
      <w:proofErr w:type="gramEnd"/>
    </w:p>
    <w:p w:rsidR="006E2944" w:rsidRPr="00D73A11" w:rsidRDefault="006E2944" w:rsidP="00965204">
      <w:pPr>
        <w:tabs>
          <w:tab w:val="left" w:pos="0"/>
        </w:tabs>
        <w:spacing w:line="276" w:lineRule="auto"/>
        <w:ind w:firstLine="709"/>
        <w:jc w:val="both"/>
      </w:pPr>
    </w:p>
    <w:p w:rsidR="006E2944" w:rsidRPr="00D73A11" w:rsidRDefault="006E2944" w:rsidP="00965204">
      <w:pPr>
        <w:tabs>
          <w:tab w:val="left" w:pos="-142"/>
        </w:tabs>
        <w:spacing w:after="200" w:line="276" w:lineRule="auto"/>
        <w:ind w:firstLine="709"/>
        <w:contextualSpacing/>
        <w:jc w:val="center"/>
        <w:rPr>
          <w:b/>
          <w:bCs/>
        </w:rPr>
      </w:pPr>
      <w:r w:rsidRPr="00D73A11">
        <w:rPr>
          <w:b/>
          <w:bCs/>
        </w:rPr>
        <w:t>Раздел 0600</w:t>
      </w:r>
    </w:p>
    <w:p w:rsidR="006E2944" w:rsidRPr="00D73A11" w:rsidRDefault="006E2944" w:rsidP="00965204">
      <w:pPr>
        <w:tabs>
          <w:tab w:val="left" w:pos="-142"/>
        </w:tabs>
        <w:spacing w:after="200" w:line="276" w:lineRule="auto"/>
        <w:ind w:firstLine="709"/>
        <w:contextualSpacing/>
        <w:jc w:val="center"/>
        <w:rPr>
          <w:b/>
          <w:bCs/>
        </w:rPr>
      </w:pPr>
      <w:r w:rsidRPr="00D73A11">
        <w:rPr>
          <w:b/>
          <w:bCs/>
        </w:rPr>
        <w:t>«Охрана окружающей среды»</w:t>
      </w:r>
    </w:p>
    <w:p w:rsidR="006E2944" w:rsidRPr="00D73A11" w:rsidRDefault="006E2944" w:rsidP="00965204">
      <w:pPr>
        <w:spacing w:after="200" w:line="276" w:lineRule="auto"/>
        <w:ind w:firstLine="709"/>
        <w:contextualSpacing/>
        <w:jc w:val="center"/>
        <w:rPr>
          <w:b/>
          <w:bCs/>
        </w:rPr>
      </w:pPr>
      <w:r w:rsidRPr="00D73A11">
        <w:rPr>
          <w:b/>
          <w:bCs/>
        </w:rPr>
        <w:t xml:space="preserve">Раздел подраздел 0605 </w:t>
      </w:r>
    </w:p>
    <w:p w:rsidR="006E2944" w:rsidRPr="00D73A11" w:rsidRDefault="006E2944" w:rsidP="00965204">
      <w:pPr>
        <w:spacing w:after="200" w:line="276" w:lineRule="auto"/>
        <w:ind w:firstLine="709"/>
        <w:contextualSpacing/>
        <w:jc w:val="center"/>
        <w:rPr>
          <w:b/>
          <w:bCs/>
        </w:rPr>
      </w:pPr>
      <w:r w:rsidRPr="00D73A11">
        <w:rPr>
          <w:b/>
          <w:bCs/>
        </w:rPr>
        <w:t>«Другие вопросы в области охраны окружающей среды»</w:t>
      </w:r>
    </w:p>
    <w:p w:rsidR="006E2944" w:rsidRPr="00204758" w:rsidRDefault="006E2944" w:rsidP="00965204">
      <w:pPr>
        <w:tabs>
          <w:tab w:val="left" w:pos="0"/>
        </w:tabs>
        <w:spacing w:line="276" w:lineRule="auto"/>
        <w:ind w:firstLine="709"/>
        <w:contextualSpacing/>
        <w:jc w:val="both"/>
      </w:pPr>
      <w:proofErr w:type="gramStart"/>
      <w:r w:rsidRPr="00D73A11">
        <w:t>По данному разделу подразделу расходы исполнены в объеме 3 900,0 тыс. рублей, или на 97,5 % от плана (план – 4 000,0 тыс. рублей), и направлены в рамках муниципальной программы «Охрана окружающей среды и обеспечение экологической безопасности Котласского муниципального округа Архангельской области» за счет средств бюджета округа на реализацию мероприятий в сфере обращения с твердыми коммунальными отходами (ликвидация несанкционированных свалок ТКО на</w:t>
      </w:r>
      <w:proofErr w:type="gramEnd"/>
      <w:r w:rsidRPr="00D73A11">
        <w:t xml:space="preserve"> территории Котласского муниципального округа)</w:t>
      </w:r>
      <w:r>
        <w:t>.</w:t>
      </w:r>
    </w:p>
    <w:p w:rsidR="006E2944" w:rsidRPr="00044A4B" w:rsidRDefault="006E2944" w:rsidP="00965204">
      <w:pPr>
        <w:ind w:firstLine="709"/>
        <w:rPr>
          <w:highlight w:val="yellow"/>
        </w:rPr>
      </w:pPr>
    </w:p>
    <w:p w:rsidR="006E2944" w:rsidRPr="007D3FE8" w:rsidRDefault="006E2944" w:rsidP="00965204">
      <w:pPr>
        <w:tabs>
          <w:tab w:val="left" w:pos="0"/>
          <w:tab w:val="left" w:pos="1418"/>
        </w:tabs>
        <w:spacing w:after="200"/>
        <w:ind w:firstLine="709"/>
        <w:contextualSpacing/>
        <w:jc w:val="center"/>
        <w:rPr>
          <w:rFonts w:ascii="Times New Roman CYR" w:hAnsi="Times New Roman CYR"/>
          <w:b/>
        </w:rPr>
      </w:pPr>
      <w:r w:rsidRPr="007D3FE8">
        <w:rPr>
          <w:rFonts w:ascii="Times New Roman CYR" w:hAnsi="Times New Roman CYR"/>
          <w:b/>
        </w:rPr>
        <w:t>Раздел 0700</w:t>
      </w:r>
    </w:p>
    <w:p w:rsidR="006E2944" w:rsidRPr="007D3FE8" w:rsidRDefault="006E2944" w:rsidP="00965204">
      <w:pPr>
        <w:tabs>
          <w:tab w:val="left" w:pos="0"/>
        </w:tabs>
        <w:spacing w:after="200"/>
        <w:ind w:firstLine="709"/>
        <w:contextualSpacing/>
        <w:jc w:val="center"/>
        <w:rPr>
          <w:rFonts w:ascii="Times New Roman CYR" w:hAnsi="Times New Roman CYR"/>
          <w:b/>
        </w:rPr>
      </w:pPr>
      <w:r w:rsidRPr="007D3FE8">
        <w:rPr>
          <w:rFonts w:ascii="Times New Roman CYR" w:hAnsi="Times New Roman CYR"/>
          <w:b/>
        </w:rPr>
        <w:t xml:space="preserve">«Образование» </w:t>
      </w:r>
    </w:p>
    <w:p w:rsidR="006E2944" w:rsidRPr="002B781A" w:rsidRDefault="006E2944" w:rsidP="00965204">
      <w:pPr>
        <w:spacing w:line="276" w:lineRule="auto"/>
        <w:ind w:firstLine="709"/>
        <w:jc w:val="both"/>
      </w:pPr>
      <w:r w:rsidRPr="002B781A">
        <w:t>По данному разделу расходы исполнены в объеме 43 550,8 тыс. рублей, или на 50,3 % от плана (план –  86 560,</w:t>
      </w:r>
      <w:r>
        <w:t>6</w:t>
      </w:r>
      <w:r w:rsidRPr="002B781A">
        <w:t xml:space="preserve"> тыс. рублей).</w:t>
      </w:r>
    </w:p>
    <w:p w:rsidR="006E2944" w:rsidRDefault="006E2944" w:rsidP="00965204">
      <w:pPr>
        <w:ind w:firstLine="709"/>
        <w:jc w:val="center"/>
        <w:rPr>
          <w:b/>
        </w:rPr>
      </w:pPr>
    </w:p>
    <w:p w:rsidR="006E2944" w:rsidRPr="007D3FE8" w:rsidRDefault="006E2944" w:rsidP="00965204">
      <w:pPr>
        <w:ind w:firstLine="709"/>
        <w:jc w:val="center"/>
        <w:rPr>
          <w:b/>
        </w:rPr>
      </w:pPr>
      <w:r w:rsidRPr="007D3FE8">
        <w:rPr>
          <w:b/>
        </w:rPr>
        <w:t>Раздел подраздел 0702</w:t>
      </w:r>
    </w:p>
    <w:p w:rsidR="006E2944" w:rsidRPr="007D3FE8" w:rsidRDefault="006E2944" w:rsidP="00965204">
      <w:pPr>
        <w:ind w:firstLine="709"/>
        <w:jc w:val="center"/>
        <w:rPr>
          <w:b/>
        </w:rPr>
      </w:pPr>
      <w:r w:rsidRPr="007D3FE8">
        <w:rPr>
          <w:b/>
        </w:rPr>
        <w:t>«Общее образование»</w:t>
      </w:r>
    </w:p>
    <w:p w:rsidR="006E2944" w:rsidRPr="00044A4B" w:rsidRDefault="006E2944" w:rsidP="00965204">
      <w:pPr>
        <w:tabs>
          <w:tab w:val="left" w:pos="0"/>
          <w:tab w:val="left" w:pos="1418"/>
        </w:tabs>
        <w:spacing w:after="200" w:line="276" w:lineRule="auto"/>
        <w:ind w:firstLine="709"/>
        <w:contextualSpacing/>
        <w:jc w:val="both"/>
        <w:rPr>
          <w:b/>
          <w:highlight w:val="yellow"/>
        </w:rPr>
      </w:pPr>
      <w:proofErr w:type="gramStart"/>
      <w:r w:rsidRPr="00D16FEA">
        <w:t xml:space="preserve">По данному разделу подразделу </w:t>
      </w:r>
      <w:r>
        <w:t>расходы</w:t>
      </w:r>
      <w:r w:rsidRPr="00D16FEA">
        <w:t xml:space="preserve"> </w:t>
      </w:r>
      <w:r w:rsidRPr="00DA137F">
        <w:t>испо</w:t>
      </w:r>
      <w:r>
        <w:t xml:space="preserve">лнены </w:t>
      </w:r>
      <w:r w:rsidRPr="00D16FEA">
        <w:t xml:space="preserve">в рамках </w:t>
      </w:r>
      <w:r w:rsidRPr="00D16FEA">
        <w:rPr>
          <w:bCs/>
        </w:rPr>
        <w:t>муниципальной программы «Развитие образования на территории Котласского муниципального округа Архангельской области»</w:t>
      </w:r>
      <w:r>
        <w:rPr>
          <w:bCs/>
        </w:rPr>
        <w:t xml:space="preserve"> </w:t>
      </w:r>
      <w:r>
        <w:t>в объеме</w:t>
      </w:r>
      <w:r w:rsidRPr="00DA137F">
        <w:t xml:space="preserve"> </w:t>
      </w:r>
      <w:r>
        <w:t>43 547,8</w:t>
      </w:r>
      <w:r w:rsidRPr="00DA137F">
        <w:t xml:space="preserve"> тыс. рублей, </w:t>
      </w:r>
      <w:r>
        <w:t>из них</w:t>
      </w:r>
      <w:r w:rsidRPr="00510884">
        <w:t xml:space="preserve"> за счет средств федерального бюджета – 38</w:t>
      </w:r>
      <w:r>
        <w:t> </w:t>
      </w:r>
      <w:r w:rsidRPr="00510884">
        <w:t>757</w:t>
      </w:r>
      <w:r>
        <w:t>,</w:t>
      </w:r>
      <w:r w:rsidRPr="00510884">
        <w:t> 5 тыс. рублей</w:t>
      </w:r>
      <w:r>
        <w:t>,</w:t>
      </w:r>
      <w:r w:rsidRPr="00510884">
        <w:t xml:space="preserve"> </w:t>
      </w:r>
      <w:r w:rsidRPr="00D16FEA">
        <w:t xml:space="preserve">за счет средств областного бюджета – </w:t>
      </w:r>
      <w:r w:rsidRPr="00510884">
        <w:t>4</w:t>
      </w:r>
      <w:r>
        <w:t> </w:t>
      </w:r>
      <w:r w:rsidRPr="00510884">
        <w:t>790</w:t>
      </w:r>
      <w:r>
        <w:t>,3</w:t>
      </w:r>
      <w:r w:rsidRPr="00510884">
        <w:t xml:space="preserve"> </w:t>
      </w:r>
      <w:r w:rsidRPr="00D16FEA">
        <w:t>тыс. рублей</w:t>
      </w:r>
      <w:r>
        <w:t>,</w:t>
      </w:r>
      <w:r w:rsidRPr="00DA137F">
        <w:t xml:space="preserve"> или на </w:t>
      </w:r>
      <w:r>
        <w:t>50,3</w:t>
      </w:r>
      <w:r w:rsidRPr="00DA137F">
        <w:t xml:space="preserve"> % от плана </w:t>
      </w:r>
      <w:r>
        <w:t>(план – 86 557,7</w:t>
      </w:r>
      <w:r w:rsidRPr="00D16FEA">
        <w:t xml:space="preserve">  тыс. рублей</w:t>
      </w:r>
      <w:r>
        <w:t xml:space="preserve">) и направлены </w:t>
      </w:r>
      <w:r w:rsidRPr="00D16FEA">
        <w:t>на выполнение</w:t>
      </w:r>
      <w:proofErr w:type="gramEnd"/>
      <w:r w:rsidRPr="00D16FEA">
        <w:t xml:space="preserve"> работ по капитальному ремонту здания МОУ  «</w:t>
      </w:r>
      <w:proofErr w:type="spellStart"/>
      <w:r w:rsidRPr="00D16FEA">
        <w:t>Шипицынская</w:t>
      </w:r>
      <w:proofErr w:type="spellEnd"/>
      <w:r w:rsidRPr="00D16FEA">
        <w:t xml:space="preserve"> СОШ»</w:t>
      </w:r>
    </w:p>
    <w:p w:rsidR="006E2944" w:rsidRDefault="006E2944" w:rsidP="00965204">
      <w:pPr>
        <w:spacing w:line="276" w:lineRule="auto"/>
        <w:ind w:firstLine="709"/>
        <w:jc w:val="center"/>
        <w:rPr>
          <w:b/>
        </w:rPr>
      </w:pPr>
    </w:p>
    <w:p w:rsidR="006E2944" w:rsidRPr="000F0984" w:rsidRDefault="006E2944" w:rsidP="00965204">
      <w:pPr>
        <w:spacing w:line="276" w:lineRule="auto"/>
        <w:ind w:firstLine="709"/>
        <w:jc w:val="center"/>
        <w:rPr>
          <w:b/>
        </w:rPr>
      </w:pPr>
      <w:r w:rsidRPr="000F0984">
        <w:rPr>
          <w:b/>
        </w:rPr>
        <w:t>Раздел подраздел 0705</w:t>
      </w:r>
    </w:p>
    <w:p w:rsidR="006E2944" w:rsidRPr="000F0984" w:rsidRDefault="006E2944" w:rsidP="00965204">
      <w:pPr>
        <w:spacing w:line="276" w:lineRule="auto"/>
        <w:ind w:firstLine="709"/>
        <w:jc w:val="center"/>
        <w:rPr>
          <w:b/>
        </w:rPr>
      </w:pPr>
      <w:r w:rsidRPr="000F0984">
        <w:rPr>
          <w:b/>
        </w:rPr>
        <w:t>«Профессиональная подготовка, переподготовка и повышение квалификации»</w:t>
      </w:r>
    </w:p>
    <w:p w:rsidR="006E2944" w:rsidRPr="000F0984" w:rsidRDefault="006E2944" w:rsidP="00965204">
      <w:pPr>
        <w:spacing w:line="276" w:lineRule="auto"/>
        <w:ind w:firstLine="709"/>
        <w:jc w:val="both"/>
      </w:pPr>
      <w:r w:rsidRPr="000F0984">
        <w:t xml:space="preserve">По данному разделу подразделу в рамках </w:t>
      </w:r>
      <w:proofErr w:type="spellStart"/>
      <w:r w:rsidRPr="000F0984">
        <w:t>непрограммной</w:t>
      </w:r>
      <w:proofErr w:type="spellEnd"/>
      <w:r w:rsidRPr="000F0984">
        <w:t xml:space="preserve"> деятельности расходы исполнены за счет средств бюджета округа на содержание и обеспечение деятельности </w:t>
      </w:r>
      <w:r w:rsidRPr="000F0984">
        <w:rPr>
          <w:bCs/>
        </w:rPr>
        <w:t xml:space="preserve">Управления </w:t>
      </w:r>
      <w:proofErr w:type="spellStart"/>
      <w:r w:rsidRPr="000F0984">
        <w:rPr>
          <w:bCs/>
        </w:rPr>
        <w:t>имущественно-хозяйственного</w:t>
      </w:r>
      <w:proofErr w:type="spellEnd"/>
      <w:r w:rsidRPr="000F0984">
        <w:rPr>
          <w:bCs/>
        </w:rPr>
        <w:t xml:space="preserve"> комплекса администрации Котласского муниципального округа Архангельской области в части образовательных услуг по повышению квалификации</w:t>
      </w:r>
      <w:r w:rsidRPr="000F0984">
        <w:t xml:space="preserve"> </w:t>
      </w:r>
      <w:r>
        <w:t xml:space="preserve">работников </w:t>
      </w:r>
      <w:r w:rsidRPr="000F0984">
        <w:t xml:space="preserve">в объеме </w:t>
      </w:r>
      <w:r>
        <w:t>3,0</w:t>
      </w:r>
      <w:r w:rsidRPr="000F0984">
        <w:t xml:space="preserve"> </w:t>
      </w:r>
      <w:r w:rsidRPr="000F0984">
        <w:rPr>
          <w:bCs/>
        </w:rPr>
        <w:t>тыс.</w:t>
      </w:r>
      <w:r w:rsidRPr="000F0984">
        <w:t xml:space="preserve"> рублей или на 100,0 % от плана.</w:t>
      </w:r>
    </w:p>
    <w:p w:rsidR="006E2944" w:rsidRDefault="006E2944" w:rsidP="00965204">
      <w:pPr>
        <w:tabs>
          <w:tab w:val="left" w:pos="0"/>
          <w:tab w:val="left" w:pos="1418"/>
        </w:tabs>
        <w:spacing w:after="200"/>
        <w:ind w:firstLine="709"/>
        <w:contextualSpacing/>
        <w:jc w:val="center"/>
        <w:rPr>
          <w:b/>
        </w:rPr>
      </w:pPr>
    </w:p>
    <w:p w:rsidR="006E2944" w:rsidRPr="002B781A" w:rsidRDefault="006E2944" w:rsidP="00965204">
      <w:pPr>
        <w:tabs>
          <w:tab w:val="left" w:pos="0"/>
          <w:tab w:val="left" w:pos="1418"/>
        </w:tabs>
        <w:spacing w:after="200"/>
        <w:ind w:firstLine="709"/>
        <w:contextualSpacing/>
        <w:jc w:val="center"/>
        <w:rPr>
          <w:b/>
        </w:rPr>
      </w:pPr>
      <w:r w:rsidRPr="002B781A">
        <w:rPr>
          <w:b/>
        </w:rPr>
        <w:t>Раздел 0800</w:t>
      </w:r>
    </w:p>
    <w:p w:rsidR="006E2944" w:rsidRPr="002B781A" w:rsidRDefault="006E2944" w:rsidP="00965204">
      <w:pPr>
        <w:tabs>
          <w:tab w:val="left" w:pos="0"/>
        </w:tabs>
        <w:spacing w:after="200"/>
        <w:ind w:firstLine="709"/>
        <w:contextualSpacing/>
        <w:jc w:val="center"/>
        <w:rPr>
          <w:b/>
        </w:rPr>
      </w:pPr>
      <w:r w:rsidRPr="002B781A">
        <w:rPr>
          <w:b/>
        </w:rPr>
        <w:t xml:space="preserve">«Культура, кинематография» </w:t>
      </w:r>
    </w:p>
    <w:p w:rsidR="006E2944" w:rsidRPr="002B781A" w:rsidRDefault="006E2944" w:rsidP="00965204">
      <w:pPr>
        <w:ind w:firstLine="709"/>
        <w:jc w:val="center"/>
        <w:rPr>
          <w:b/>
        </w:rPr>
      </w:pPr>
      <w:r w:rsidRPr="002B781A">
        <w:rPr>
          <w:b/>
        </w:rPr>
        <w:t>Раздел подраздел 0801</w:t>
      </w:r>
    </w:p>
    <w:p w:rsidR="006E2944" w:rsidRPr="002B781A" w:rsidRDefault="006E2944" w:rsidP="00965204">
      <w:pPr>
        <w:ind w:firstLine="709"/>
        <w:jc w:val="center"/>
        <w:rPr>
          <w:b/>
        </w:rPr>
      </w:pPr>
      <w:r w:rsidRPr="002B781A">
        <w:rPr>
          <w:b/>
        </w:rPr>
        <w:t>«Культура»</w:t>
      </w:r>
    </w:p>
    <w:p w:rsidR="006E2944" w:rsidRPr="002B781A" w:rsidRDefault="006E2944" w:rsidP="00965204">
      <w:pPr>
        <w:tabs>
          <w:tab w:val="left" w:pos="0"/>
        </w:tabs>
        <w:spacing w:after="200" w:line="276" w:lineRule="auto"/>
        <w:ind w:firstLine="709"/>
        <w:contextualSpacing/>
        <w:jc w:val="both"/>
      </w:pPr>
      <w:proofErr w:type="gramStart"/>
      <w:r w:rsidRPr="002B781A">
        <w:t xml:space="preserve">По данному разделу подразделу запланированы бюджетные ассигнования в рамках муниципальной программы «Развитие культуры и туризма на территории Котласского округа Архангельской области» за счет средств бюджета округа в объеме 1 087,5 тыс. рублей </w:t>
      </w:r>
      <w:r w:rsidRPr="002B781A">
        <w:rPr>
          <w:bCs/>
        </w:rPr>
        <w:t>на р</w:t>
      </w:r>
      <w:r w:rsidRPr="002B781A">
        <w:t>еализацию мероприятий «Организация досуга населения, сохранение и развитие традиционной народной культуры, поддержка общественных инициатив, направленных на развитие творчества», а именно на выполнение комплекса работ по подготовке документации</w:t>
      </w:r>
      <w:proofErr w:type="gramEnd"/>
      <w:r w:rsidRPr="002B781A">
        <w:t xml:space="preserve"> для проведения технологического и ценового аудита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одновременное выполнение работ по проектированию, строительству и вводу в эксплуатацию объекта «</w:t>
      </w:r>
      <w:proofErr w:type="spellStart"/>
      <w:r w:rsidRPr="002B781A">
        <w:t>Культурно-досуговый</w:t>
      </w:r>
      <w:proofErr w:type="spellEnd"/>
      <w:r w:rsidRPr="002B781A">
        <w:t xml:space="preserve"> центр в пос. Приводино». Расходы за 9 месяцев 2025 г. не производились. </w:t>
      </w:r>
    </w:p>
    <w:p w:rsidR="006E2944" w:rsidRPr="00044A4B" w:rsidRDefault="006E2944" w:rsidP="00965204">
      <w:pPr>
        <w:tabs>
          <w:tab w:val="left" w:pos="0"/>
        </w:tabs>
        <w:spacing w:line="276" w:lineRule="auto"/>
        <w:ind w:firstLine="709"/>
        <w:contextualSpacing/>
        <w:jc w:val="both"/>
        <w:rPr>
          <w:b/>
          <w:color w:val="FF0000"/>
          <w:sz w:val="32"/>
          <w:szCs w:val="32"/>
          <w:highlight w:val="yellow"/>
        </w:rPr>
      </w:pPr>
    </w:p>
    <w:p w:rsidR="006E2944" w:rsidRPr="00EF692F" w:rsidRDefault="006E2944" w:rsidP="00965204">
      <w:pPr>
        <w:pStyle w:val="6"/>
        <w:tabs>
          <w:tab w:val="left" w:pos="0"/>
          <w:tab w:val="left" w:pos="1418"/>
        </w:tabs>
        <w:spacing w:after="0"/>
        <w:ind w:left="0" w:firstLine="709"/>
        <w:contextualSpacing w:val="0"/>
        <w:jc w:val="center"/>
        <w:rPr>
          <w:rFonts w:ascii="Times New Roman" w:hAnsi="Times New Roman"/>
          <w:b/>
          <w:sz w:val="24"/>
          <w:szCs w:val="24"/>
        </w:rPr>
      </w:pPr>
      <w:r w:rsidRPr="00EF692F">
        <w:rPr>
          <w:rFonts w:ascii="Times New Roman" w:hAnsi="Times New Roman"/>
          <w:b/>
          <w:sz w:val="24"/>
          <w:szCs w:val="24"/>
        </w:rPr>
        <w:t>Раздел 1000 «Социальная политика»</w:t>
      </w:r>
    </w:p>
    <w:p w:rsidR="006E2944" w:rsidRPr="00EF692F" w:rsidRDefault="006E2944" w:rsidP="00965204">
      <w:pPr>
        <w:pStyle w:val="6"/>
        <w:tabs>
          <w:tab w:val="left" w:pos="0"/>
        </w:tabs>
        <w:ind w:left="0" w:firstLine="709"/>
        <w:jc w:val="center"/>
        <w:rPr>
          <w:rFonts w:ascii="Times New Roman" w:hAnsi="Times New Roman"/>
          <w:b/>
          <w:sz w:val="24"/>
          <w:szCs w:val="24"/>
        </w:rPr>
      </w:pPr>
      <w:r w:rsidRPr="00EF692F">
        <w:rPr>
          <w:rFonts w:ascii="Times New Roman" w:hAnsi="Times New Roman"/>
          <w:b/>
          <w:sz w:val="24"/>
          <w:szCs w:val="24"/>
        </w:rPr>
        <w:t>Раздел подраздел 1004</w:t>
      </w:r>
    </w:p>
    <w:p w:rsidR="006E2944" w:rsidRPr="00EF692F" w:rsidRDefault="006E2944" w:rsidP="00965204">
      <w:pPr>
        <w:pStyle w:val="6"/>
        <w:tabs>
          <w:tab w:val="left" w:pos="0"/>
        </w:tabs>
        <w:spacing w:after="0"/>
        <w:ind w:left="0" w:firstLine="709"/>
        <w:jc w:val="center"/>
        <w:rPr>
          <w:rFonts w:ascii="Times New Roman CYR" w:hAnsi="Times New Roman CYR"/>
          <w:b/>
          <w:sz w:val="24"/>
          <w:szCs w:val="24"/>
        </w:rPr>
      </w:pPr>
      <w:r w:rsidRPr="00EF692F">
        <w:rPr>
          <w:rFonts w:ascii="Times New Roman" w:hAnsi="Times New Roman"/>
          <w:b/>
          <w:sz w:val="24"/>
          <w:szCs w:val="24"/>
        </w:rPr>
        <w:t>«Охрана семьи и детства»</w:t>
      </w:r>
    </w:p>
    <w:p w:rsidR="006E2944" w:rsidRPr="00EF692F" w:rsidRDefault="006E2944" w:rsidP="00965204">
      <w:pPr>
        <w:spacing w:line="276" w:lineRule="auto"/>
        <w:ind w:firstLine="709"/>
        <w:jc w:val="both"/>
      </w:pPr>
      <w:r w:rsidRPr="00EF692F">
        <w:t xml:space="preserve">По данному разделу подразделу бюджетные ассигнования исполнены в объеме                   2 932,4 тыс. рублей, или на </w:t>
      </w:r>
      <w:r>
        <w:t>43,9</w:t>
      </w:r>
      <w:r w:rsidRPr="00EF692F">
        <w:t xml:space="preserve"> % от плана (план – 6 672,2 тыс. рублей), </w:t>
      </w:r>
      <w:r w:rsidR="00515412">
        <w:t>в том числе</w:t>
      </w:r>
      <w:r w:rsidRPr="00EF692F">
        <w:t>:</w:t>
      </w:r>
    </w:p>
    <w:p w:rsidR="006E2944" w:rsidRPr="00EF692F" w:rsidRDefault="006E2944" w:rsidP="00965204">
      <w:pPr>
        <w:spacing w:line="276" w:lineRule="auto"/>
        <w:ind w:firstLine="709"/>
        <w:jc w:val="both"/>
      </w:pPr>
      <w:proofErr w:type="gramStart"/>
      <w:r w:rsidRPr="00EF692F">
        <w:t>1.  в рамках муниципальной программы «</w:t>
      </w:r>
      <w:r w:rsidRPr="00EF692F">
        <w:rPr>
          <w:bCs/>
        </w:rPr>
        <w:t>Обеспечение доступным и комфортным жильем и коммунальными услугами населения Котласского муниципального округа Архангельской области</w:t>
      </w:r>
      <w:r w:rsidRPr="00EF692F">
        <w:t xml:space="preserve">» в объеме 899,5 тыс. рублей, в том числе за счет средств федерального бюджета – 261,3 тыс. рублей, за счет средств областного бюджета – 283,6 тыс. рублей, за счет средств бюджета </w:t>
      </w:r>
      <w:r w:rsidRPr="00EF692F">
        <w:lastRenderedPageBreak/>
        <w:t>округа – 354,7 тыс. рублей, или 100 % от плана, и направлены на предоставление социальных</w:t>
      </w:r>
      <w:proofErr w:type="gramEnd"/>
      <w:r w:rsidRPr="00EF692F">
        <w:t xml:space="preserve"> выплат молодым семьям на приобретение (строительство) жилья. </w:t>
      </w:r>
    </w:p>
    <w:p w:rsidR="006E2944" w:rsidRPr="00EF692F" w:rsidRDefault="006E2944" w:rsidP="00965204">
      <w:pPr>
        <w:spacing w:line="276" w:lineRule="auto"/>
        <w:ind w:firstLine="709"/>
        <w:jc w:val="both"/>
      </w:pPr>
      <w:proofErr w:type="gramStart"/>
      <w:r w:rsidRPr="00EF692F">
        <w:t xml:space="preserve">2. в рамках муниципальной программы «Управление муниципальным имуществом Котласского муниципального округа Архангельской области» </w:t>
      </w:r>
      <w:r>
        <w:t>в объеме</w:t>
      </w:r>
      <w:r w:rsidRPr="00EF692F">
        <w:t xml:space="preserve"> 2 032,9 тыс. рублей, из них за счет средств федерального бюджета – 747,5 тыс. рублей, за счет средств областного бюджета – 1 285,4 тыс. рублей, или на 35,2 % от плана (план – 5 772,6 тыс. рублей), и направлены на обеспечение предоставления жилых помещений детям-сиротам и детям, оставшимся без</w:t>
      </w:r>
      <w:proofErr w:type="gramEnd"/>
      <w:r w:rsidRPr="00EF692F">
        <w:t xml:space="preserve"> попечения родителей, лицам из их числа по договорам найма специализированных жилых помещений. </w:t>
      </w:r>
    </w:p>
    <w:p w:rsidR="002238E0" w:rsidRDefault="002238E0" w:rsidP="00965204">
      <w:pPr>
        <w:ind w:firstLine="709"/>
        <w:jc w:val="center"/>
        <w:rPr>
          <w:b/>
          <w:bCs/>
          <w:u w:val="single"/>
        </w:rPr>
      </w:pPr>
    </w:p>
    <w:p w:rsidR="006E2944" w:rsidRPr="00B0060C" w:rsidRDefault="006E2944" w:rsidP="00965204">
      <w:pPr>
        <w:ind w:firstLine="709"/>
        <w:jc w:val="center"/>
        <w:rPr>
          <w:b/>
          <w:bCs/>
          <w:u w:val="single"/>
        </w:rPr>
      </w:pPr>
      <w:r w:rsidRPr="00B0060C">
        <w:rPr>
          <w:b/>
          <w:bCs/>
          <w:u w:val="single"/>
        </w:rPr>
        <w:t>Главный распорядитель бюджетных средств</w:t>
      </w:r>
    </w:p>
    <w:p w:rsidR="006E2944" w:rsidRPr="00B0060C" w:rsidRDefault="006E2944" w:rsidP="00965204">
      <w:pPr>
        <w:ind w:firstLine="709"/>
        <w:jc w:val="center"/>
        <w:rPr>
          <w:b/>
          <w:bCs/>
          <w:u w:val="single"/>
        </w:rPr>
      </w:pPr>
      <w:r w:rsidRPr="00B0060C">
        <w:rPr>
          <w:b/>
          <w:bCs/>
          <w:u w:val="single"/>
        </w:rPr>
        <w:t>«администрация Котласского муниципального округа Архангельской области»</w:t>
      </w:r>
    </w:p>
    <w:p w:rsidR="006E2944" w:rsidRPr="00B0060C" w:rsidRDefault="006E2944" w:rsidP="00965204">
      <w:pPr>
        <w:ind w:firstLine="709"/>
        <w:jc w:val="center"/>
        <w:rPr>
          <w:b/>
          <w:bCs/>
          <w:u w:val="single"/>
        </w:rPr>
      </w:pPr>
      <w:r w:rsidRPr="00B0060C">
        <w:rPr>
          <w:b/>
          <w:bCs/>
          <w:u w:val="single"/>
        </w:rPr>
        <w:t>(Код главного распорядителя бюджетных средств «316»)</w:t>
      </w:r>
    </w:p>
    <w:p w:rsidR="006E2944" w:rsidRPr="00044A4B" w:rsidRDefault="006E2944" w:rsidP="00965204">
      <w:pPr>
        <w:spacing w:line="276" w:lineRule="auto"/>
        <w:ind w:right="-1" w:firstLine="709"/>
        <w:jc w:val="both"/>
        <w:rPr>
          <w:highlight w:val="yellow"/>
        </w:rPr>
      </w:pPr>
      <w:r w:rsidRPr="00B0060C">
        <w:t xml:space="preserve">Главным распорядителем бюджетных средств администрация Котласского муниципального округа Архангельской области расходы исполнены за 9 месяцев 2025 г. в </w:t>
      </w:r>
      <w:r w:rsidRPr="00B71A77">
        <w:t>объеме 70 326,</w:t>
      </w:r>
      <w:r w:rsidRPr="009D14DC">
        <w:t>8</w:t>
      </w:r>
      <w:r w:rsidRPr="00B71A77">
        <w:t xml:space="preserve"> </w:t>
      </w:r>
      <w:r w:rsidRPr="00B71A77">
        <w:rPr>
          <w:bCs/>
        </w:rPr>
        <w:t>тыс.</w:t>
      </w:r>
      <w:r w:rsidRPr="00B71A77">
        <w:t xml:space="preserve"> рублей, или на 63,5 % от плана (план – 110 711,8 </w:t>
      </w:r>
      <w:r w:rsidRPr="00B71A77">
        <w:rPr>
          <w:bCs/>
        </w:rPr>
        <w:t>тыс.</w:t>
      </w:r>
      <w:r w:rsidRPr="00B71A77">
        <w:t xml:space="preserve"> рублей).</w:t>
      </w:r>
    </w:p>
    <w:tbl>
      <w:tblPr>
        <w:tblW w:w="0" w:type="auto"/>
        <w:jc w:val="center"/>
        <w:tblInd w:w="-4089" w:type="dxa"/>
        <w:tblCellMar>
          <w:left w:w="30" w:type="dxa"/>
          <w:right w:w="0" w:type="dxa"/>
        </w:tblCellMar>
        <w:tblLook w:val="04A0"/>
      </w:tblPr>
      <w:tblGrid>
        <w:gridCol w:w="5330"/>
        <w:gridCol w:w="1099"/>
        <w:gridCol w:w="1298"/>
        <w:gridCol w:w="1439"/>
        <w:gridCol w:w="926"/>
      </w:tblGrid>
      <w:tr w:rsidR="006E2944" w:rsidRPr="00044A4B" w:rsidTr="009B0D80">
        <w:trPr>
          <w:trHeight w:val="225"/>
          <w:jc w:val="center"/>
        </w:trPr>
        <w:tc>
          <w:tcPr>
            <w:tcW w:w="6429" w:type="dxa"/>
            <w:gridSpan w:val="2"/>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jc w:val="center"/>
              <w:rPr>
                <w:sz w:val="16"/>
                <w:szCs w:val="16"/>
              </w:rPr>
            </w:pPr>
            <w:r w:rsidRPr="00B71A77">
              <w:rPr>
                <w:sz w:val="16"/>
                <w:szCs w:val="16"/>
              </w:rPr>
              <w:t>Классификатор расходов</w:t>
            </w:r>
          </w:p>
        </w:tc>
        <w:tc>
          <w:tcPr>
            <w:tcW w:w="1298" w:type="dxa"/>
            <w:vMerge w:val="restart"/>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jc w:val="center"/>
              <w:rPr>
                <w:sz w:val="18"/>
                <w:szCs w:val="18"/>
              </w:rPr>
            </w:pPr>
            <w:r w:rsidRPr="00B71A77">
              <w:rPr>
                <w:sz w:val="18"/>
                <w:szCs w:val="18"/>
              </w:rPr>
              <w:t>План                       на 2025 год,</w:t>
            </w:r>
          </w:p>
          <w:p w:rsidR="006E2944" w:rsidRPr="00044A4B" w:rsidRDefault="006E2944" w:rsidP="000A19A2">
            <w:pPr>
              <w:jc w:val="center"/>
              <w:rPr>
                <w:sz w:val="16"/>
                <w:szCs w:val="16"/>
                <w:highlight w:val="yellow"/>
              </w:rPr>
            </w:pPr>
            <w:r w:rsidRPr="00B71A77">
              <w:rPr>
                <w:sz w:val="18"/>
                <w:szCs w:val="18"/>
              </w:rPr>
              <w:t>тыс. руб.</w:t>
            </w:r>
          </w:p>
        </w:tc>
        <w:tc>
          <w:tcPr>
            <w:tcW w:w="1439" w:type="dxa"/>
            <w:vMerge w:val="restart"/>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jc w:val="center"/>
              <w:rPr>
                <w:sz w:val="18"/>
                <w:szCs w:val="18"/>
              </w:rPr>
            </w:pPr>
            <w:r w:rsidRPr="00B71A77">
              <w:rPr>
                <w:sz w:val="18"/>
                <w:szCs w:val="18"/>
              </w:rPr>
              <w:t>Исполнено</w:t>
            </w:r>
          </w:p>
          <w:p w:rsidR="006E2944" w:rsidRPr="00B71A77" w:rsidRDefault="006E2944" w:rsidP="000A19A2">
            <w:pPr>
              <w:jc w:val="center"/>
              <w:rPr>
                <w:sz w:val="18"/>
                <w:szCs w:val="18"/>
              </w:rPr>
            </w:pPr>
            <w:r w:rsidRPr="00B71A77">
              <w:rPr>
                <w:sz w:val="18"/>
                <w:szCs w:val="18"/>
              </w:rPr>
              <w:t xml:space="preserve">за 9 месяцев </w:t>
            </w:r>
          </w:p>
          <w:p w:rsidR="006E2944" w:rsidRPr="00B71A77" w:rsidRDefault="006E2944" w:rsidP="000A19A2">
            <w:pPr>
              <w:jc w:val="center"/>
              <w:rPr>
                <w:sz w:val="18"/>
                <w:szCs w:val="18"/>
              </w:rPr>
            </w:pPr>
            <w:r w:rsidRPr="00B71A77">
              <w:rPr>
                <w:sz w:val="18"/>
                <w:szCs w:val="18"/>
              </w:rPr>
              <w:t xml:space="preserve">2025г., </w:t>
            </w:r>
          </w:p>
          <w:p w:rsidR="006E2944" w:rsidRPr="00044A4B" w:rsidRDefault="006E2944" w:rsidP="000A19A2">
            <w:pPr>
              <w:jc w:val="center"/>
              <w:rPr>
                <w:sz w:val="16"/>
                <w:szCs w:val="16"/>
                <w:highlight w:val="yellow"/>
              </w:rPr>
            </w:pPr>
            <w:r w:rsidRPr="00B71A77">
              <w:rPr>
                <w:sz w:val="18"/>
                <w:szCs w:val="18"/>
              </w:rPr>
              <w:t>тыс. руб.</w:t>
            </w:r>
          </w:p>
        </w:tc>
        <w:tc>
          <w:tcPr>
            <w:tcW w:w="926" w:type="dxa"/>
            <w:vMerge w:val="restart"/>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jc w:val="center"/>
              <w:rPr>
                <w:sz w:val="16"/>
                <w:szCs w:val="16"/>
              </w:rPr>
            </w:pPr>
            <w:r w:rsidRPr="00B71A77">
              <w:rPr>
                <w:sz w:val="16"/>
                <w:szCs w:val="16"/>
              </w:rPr>
              <w:t xml:space="preserve">%  </w:t>
            </w:r>
          </w:p>
          <w:p w:rsidR="006E2944" w:rsidRPr="00044A4B" w:rsidRDefault="006E2944" w:rsidP="000A19A2">
            <w:pPr>
              <w:jc w:val="center"/>
              <w:rPr>
                <w:sz w:val="16"/>
                <w:szCs w:val="16"/>
                <w:highlight w:val="yellow"/>
              </w:rPr>
            </w:pPr>
            <w:r w:rsidRPr="00B71A77">
              <w:rPr>
                <w:sz w:val="16"/>
                <w:szCs w:val="16"/>
              </w:rPr>
              <w:t xml:space="preserve">исполнения </w:t>
            </w:r>
          </w:p>
        </w:tc>
      </w:tr>
      <w:tr w:rsidR="006E2944" w:rsidRPr="00044A4B" w:rsidTr="009B0D80">
        <w:trPr>
          <w:trHeight w:val="600"/>
          <w:jc w:val="center"/>
        </w:trPr>
        <w:tc>
          <w:tcPr>
            <w:tcW w:w="5330"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jc w:val="center"/>
              <w:rPr>
                <w:sz w:val="16"/>
                <w:szCs w:val="16"/>
              </w:rPr>
            </w:pPr>
            <w:r w:rsidRPr="00B71A77">
              <w:rPr>
                <w:sz w:val="16"/>
                <w:szCs w:val="16"/>
              </w:rPr>
              <w:t>Наименование показателя</w:t>
            </w:r>
          </w:p>
        </w:tc>
        <w:tc>
          <w:tcPr>
            <w:tcW w:w="1099"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jc w:val="center"/>
              <w:rPr>
                <w:sz w:val="16"/>
                <w:szCs w:val="16"/>
              </w:rPr>
            </w:pPr>
            <w:r w:rsidRPr="00B71A77">
              <w:rPr>
                <w:sz w:val="16"/>
                <w:szCs w:val="16"/>
              </w:rPr>
              <w:t>Код</w:t>
            </w:r>
          </w:p>
        </w:tc>
        <w:tc>
          <w:tcPr>
            <w:tcW w:w="1298" w:type="dxa"/>
            <w:vMerge/>
            <w:tcBorders>
              <w:top w:val="single" w:sz="4" w:space="0" w:color="auto"/>
              <w:left w:val="single" w:sz="4" w:space="0" w:color="auto"/>
              <w:bottom w:val="single" w:sz="4" w:space="0" w:color="auto"/>
              <w:right w:val="single" w:sz="4" w:space="0" w:color="auto"/>
            </w:tcBorders>
            <w:vAlign w:val="center"/>
            <w:hideMark/>
          </w:tcPr>
          <w:p w:rsidR="006E2944" w:rsidRPr="00044A4B" w:rsidRDefault="006E2944" w:rsidP="000A19A2">
            <w:pPr>
              <w:jc w:val="center"/>
              <w:rPr>
                <w:sz w:val="16"/>
                <w:szCs w:val="16"/>
                <w:highlight w:val="yellow"/>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rsidR="006E2944" w:rsidRPr="00044A4B" w:rsidRDefault="006E2944" w:rsidP="000A19A2">
            <w:pPr>
              <w:jc w:val="center"/>
              <w:rPr>
                <w:sz w:val="16"/>
                <w:szCs w:val="16"/>
                <w:highlight w:val="yellow"/>
              </w:rPr>
            </w:pPr>
          </w:p>
        </w:tc>
        <w:tc>
          <w:tcPr>
            <w:tcW w:w="926" w:type="dxa"/>
            <w:vMerge/>
            <w:tcBorders>
              <w:top w:val="single" w:sz="4" w:space="0" w:color="auto"/>
              <w:left w:val="single" w:sz="4" w:space="0" w:color="auto"/>
              <w:bottom w:val="single" w:sz="4" w:space="0" w:color="auto"/>
              <w:right w:val="single" w:sz="4" w:space="0" w:color="auto"/>
            </w:tcBorders>
            <w:vAlign w:val="center"/>
            <w:hideMark/>
          </w:tcPr>
          <w:p w:rsidR="006E2944" w:rsidRPr="00044A4B" w:rsidRDefault="006E2944" w:rsidP="000A19A2">
            <w:pPr>
              <w:jc w:val="center"/>
              <w:rPr>
                <w:sz w:val="16"/>
                <w:szCs w:val="16"/>
                <w:highlight w:val="yellow"/>
              </w:rPr>
            </w:pPr>
          </w:p>
        </w:tc>
      </w:tr>
      <w:tr w:rsidR="006E2944" w:rsidRPr="00044A4B" w:rsidTr="009B0D80">
        <w:trPr>
          <w:trHeight w:val="225"/>
          <w:jc w:val="center"/>
        </w:trPr>
        <w:tc>
          <w:tcPr>
            <w:tcW w:w="5330"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rPr>
                <w:b/>
                <w:bCs/>
                <w:sz w:val="16"/>
                <w:szCs w:val="16"/>
              </w:rPr>
            </w:pPr>
            <w:r w:rsidRPr="00B71A77">
              <w:rPr>
                <w:b/>
                <w:bCs/>
                <w:sz w:val="16"/>
                <w:szCs w:val="16"/>
              </w:rPr>
              <w:t>ОБЩЕГОСУДАРСТВЕННЫЕ ВОПРОСЫ</w:t>
            </w:r>
          </w:p>
        </w:tc>
        <w:tc>
          <w:tcPr>
            <w:tcW w:w="1099" w:type="dxa"/>
            <w:tcBorders>
              <w:top w:val="single" w:sz="4" w:space="0" w:color="auto"/>
              <w:left w:val="single" w:sz="4" w:space="0" w:color="auto"/>
              <w:bottom w:val="single" w:sz="4" w:space="0" w:color="auto"/>
              <w:right w:val="single" w:sz="4" w:space="0" w:color="auto"/>
            </w:tcBorders>
            <w:vAlign w:val="center"/>
            <w:hideMark/>
          </w:tcPr>
          <w:p w:rsidR="006E2944" w:rsidRPr="00D37AF1" w:rsidRDefault="006E2944" w:rsidP="000A19A2">
            <w:pPr>
              <w:jc w:val="center"/>
              <w:rPr>
                <w:b/>
                <w:bCs/>
                <w:sz w:val="16"/>
                <w:szCs w:val="16"/>
              </w:rPr>
            </w:pPr>
            <w:r w:rsidRPr="00D37AF1">
              <w:rPr>
                <w:b/>
                <w:bCs/>
                <w:sz w:val="16"/>
                <w:szCs w:val="16"/>
              </w:rPr>
              <w:t>0100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6E2944" w:rsidRPr="00D37AF1" w:rsidRDefault="006E2944" w:rsidP="000A19A2">
            <w:pPr>
              <w:jc w:val="center"/>
              <w:outlineLvl w:val="0"/>
              <w:rPr>
                <w:b/>
                <w:sz w:val="16"/>
                <w:szCs w:val="16"/>
              </w:rPr>
            </w:pPr>
            <w:r>
              <w:rPr>
                <w:b/>
                <w:sz w:val="16"/>
                <w:szCs w:val="16"/>
              </w:rPr>
              <w:t>99 033,5</w:t>
            </w:r>
          </w:p>
        </w:tc>
        <w:tc>
          <w:tcPr>
            <w:tcW w:w="1439" w:type="dxa"/>
            <w:tcBorders>
              <w:top w:val="single" w:sz="4" w:space="0" w:color="auto"/>
              <w:left w:val="single" w:sz="4" w:space="0" w:color="auto"/>
              <w:bottom w:val="single" w:sz="4" w:space="0" w:color="auto"/>
              <w:right w:val="single" w:sz="4" w:space="0" w:color="auto"/>
            </w:tcBorders>
            <w:vAlign w:val="center"/>
            <w:hideMark/>
          </w:tcPr>
          <w:p w:rsidR="006E2944" w:rsidRPr="00D37AF1" w:rsidRDefault="006E2944" w:rsidP="000A19A2">
            <w:pPr>
              <w:ind w:right="142"/>
              <w:jc w:val="center"/>
              <w:outlineLvl w:val="0"/>
              <w:rPr>
                <w:b/>
                <w:sz w:val="16"/>
                <w:szCs w:val="16"/>
              </w:rPr>
            </w:pPr>
            <w:r>
              <w:rPr>
                <w:b/>
                <w:sz w:val="16"/>
                <w:szCs w:val="16"/>
              </w:rPr>
              <w:t>63 354,0</w:t>
            </w:r>
          </w:p>
        </w:tc>
        <w:tc>
          <w:tcPr>
            <w:tcW w:w="926" w:type="dxa"/>
            <w:tcBorders>
              <w:top w:val="single" w:sz="4" w:space="0" w:color="auto"/>
              <w:left w:val="single" w:sz="4" w:space="0" w:color="auto"/>
              <w:bottom w:val="single" w:sz="4" w:space="0" w:color="auto"/>
              <w:right w:val="single" w:sz="4" w:space="0" w:color="auto"/>
            </w:tcBorders>
            <w:vAlign w:val="center"/>
            <w:hideMark/>
          </w:tcPr>
          <w:p w:rsidR="006E2944" w:rsidRPr="00D37AF1" w:rsidRDefault="006E2944" w:rsidP="000A19A2">
            <w:pPr>
              <w:jc w:val="center"/>
              <w:outlineLvl w:val="0"/>
              <w:rPr>
                <w:b/>
                <w:sz w:val="16"/>
                <w:szCs w:val="16"/>
              </w:rPr>
            </w:pPr>
            <w:r>
              <w:rPr>
                <w:b/>
                <w:sz w:val="16"/>
                <w:szCs w:val="16"/>
              </w:rPr>
              <w:t>64,0</w:t>
            </w:r>
          </w:p>
        </w:tc>
      </w:tr>
      <w:tr w:rsidR="006E2944" w:rsidRPr="00044A4B" w:rsidTr="009B0D80">
        <w:trPr>
          <w:trHeight w:val="435"/>
          <w:jc w:val="center"/>
        </w:trPr>
        <w:tc>
          <w:tcPr>
            <w:tcW w:w="5330"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rPr>
                <w:sz w:val="16"/>
                <w:szCs w:val="16"/>
              </w:rPr>
            </w:pPr>
            <w:r w:rsidRPr="00B71A77">
              <w:rPr>
                <w:sz w:val="16"/>
                <w:szCs w:val="16"/>
              </w:rPr>
              <w:t>Функционирование высшего должностного лица субъекта Российской Федерации и муниципального образования</w:t>
            </w:r>
          </w:p>
        </w:tc>
        <w:tc>
          <w:tcPr>
            <w:tcW w:w="1099" w:type="dxa"/>
            <w:tcBorders>
              <w:top w:val="single" w:sz="4" w:space="0" w:color="auto"/>
              <w:left w:val="single" w:sz="4" w:space="0" w:color="auto"/>
              <w:bottom w:val="single" w:sz="4" w:space="0" w:color="auto"/>
              <w:right w:val="single" w:sz="4" w:space="0" w:color="auto"/>
            </w:tcBorders>
            <w:vAlign w:val="center"/>
            <w:hideMark/>
          </w:tcPr>
          <w:p w:rsidR="006E2944" w:rsidRPr="00D37AF1" w:rsidRDefault="006E2944" w:rsidP="000A19A2">
            <w:pPr>
              <w:jc w:val="center"/>
              <w:rPr>
                <w:sz w:val="16"/>
                <w:szCs w:val="16"/>
              </w:rPr>
            </w:pPr>
            <w:r w:rsidRPr="00D37AF1">
              <w:rPr>
                <w:sz w:val="16"/>
                <w:szCs w:val="16"/>
              </w:rPr>
              <w:t>0102</w:t>
            </w:r>
          </w:p>
        </w:tc>
        <w:tc>
          <w:tcPr>
            <w:tcW w:w="1298" w:type="dxa"/>
            <w:tcBorders>
              <w:top w:val="single" w:sz="4" w:space="0" w:color="auto"/>
              <w:left w:val="single" w:sz="4" w:space="0" w:color="auto"/>
              <w:bottom w:val="single" w:sz="4" w:space="0" w:color="auto"/>
              <w:right w:val="single" w:sz="4" w:space="0" w:color="auto"/>
            </w:tcBorders>
            <w:vAlign w:val="center"/>
            <w:hideMark/>
          </w:tcPr>
          <w:p w:rsidR="006E2944" w:rsidRPr="00D37AF1" w:rsidRDefault="006E2944" w:rsidP="000A19A2">
            <w:pPr>
              <w:jc w:val="center"/>
              <w:outlineLvl w:val="1"/>
              <w:rPr>
                <w:sz w:val="16"/>
                <w:szCs w:val="16"/>
                <w:lang w:val="en-US"/>
              </w:rPr>
            </w:pPr>
            <w:r w:rsidRPr="00D37AF1">
              <w:rPr>
                <w:sz w:val="16"/>
                <w:szCs w:val="16"/>
              </w:rPr>
              <w:t>4 018,6</w:t>
            </w:r>
          </w:p>
        </w:tc>
        <w:tc>
          <w:tcPr>
            <w:tcW w:w="1439" w:type="dxa"/>
            <w:tcBorders>
              <w:top w:val="single" w:sz="4" w:space="0" w:color="auto"/>
              <w:left w:val="single" w:sz="4" w:space="0" w:color="auto"/>
              <w:bottom w:val="single" w:sz="4" w:space="0" w:color="auto"/>
              <w:right w:val="single" w:sz="4" w:space="0" w:color="auto"/>
            </w:tcBorders>
            <w:vAlign w:val="center"/>
            <w:hideMark/>
          </w:tcPr>
          <w:p w:rsidR="006E2944" w:rsidRPr="00D37AF1" w:rsidRDefault="006E2944" w:rsidP="000A19A2">
            <w:pPr>
              <w:jc w:val="center"/>
              <w:outlineLvl w:val="1"/>
              <w:rPr>
                <w:sz w:val="16"/>
                <w:szCs w:val="16"/>
              </w:rPr>
            </w:pPr>
            <w:r>
              <w:rPr>
                <w:sz w:val="16"/>
                <w:szCs w:val="16"/>
              </w:rPr>
              <w:t>2 710,4</w:t>
            </w:r>
          </w:p>
        </w:tc>
        <w:tc>
          <w:tcPr>
            <w:tcW w:w="926" w:type="dxa"/>
            <w:tcBorders>
              <w:top w:val="single" w:sz="4" w:space="0" w:color="auto"/>
              <w:left w:val="single" w:sz="4" w:space="0" w:color="auto"/>
              <w:bottom w:val="single" w:sz="4" w:space="0" w:color="auto"/>
              <w:right w:val="single" w:sz="4" w:space="0" w:color="auto"/>
            </w:tcBorders>
            <w:vAlign w:val="center"/>
            <w:hideMark/>
          </w:tcPr>
          <w:p w:rsidR="006E2944" w:rsidRPr="00D37AF1" w:rsidRDefault="006E2944" w:rsidP="000A19A2">
            <w:pPr>
              <w:jc w:val="center"/>
              <w:outlineLvl w:val="1"/>
              <w:rPr>
                <w:sz w:val="16"/>
                <w:szCs w:val="16"/>
              </w:rPr>
            </w:pPr>
            <w:r>
              <w:rPr>
                <w:sz w:val="16"/>
                <w:szCs w:val="16"/>
              </w:rPr>
              <w:t>67,4</w:t>
            </w:r>
          </w:p>
        </w:tc>
      </w:tr>
      <w:tr w:rsidR="006E2944" w:rsidRPr="00044A4B" w:rsidTr="009B0D80">
        <w:trPr>
          <w:trHeight w:val="645"/>
          <w:jc w:val="center"/>
        </w:trPr>
        <w:tc>
          <w:tcPr>
            <w:tcW w:w="5330"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rPr>
                <w:sz w:val="16"/>
                <w:szCs w:val="16"/>
              </w:rPr>
            </w:pPr>
            <w:r w:rsidRPr="00B71A7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99" w:type="dxa"/>
            <w:tcBorders>
              <w:top w:val="single" w:sz="4" w:space="0" w:color="auto"/>
              <w:left w:val="single" w:sz="4" w:space="0" w:color="auto"/>
              <w:bottom w:val="single" w:sz="4" w:space="0" w:color="auto"/>
              <w:right w:val="single" w:sz="4" w:space="0" w:color="auto"/>
            </w:tcBorders>
            <w:vAlign w:val="center"/>
            <w:hideMark/>
          </w:tcPr>
          <w:p w:rsidR="006E2944" w:rsidRPr="00D37AF1" w:rsidRDefault="006E2944" w:rsidP="000A19A2">
            <w:pPr>
              <w:jc w:val="center"/>
              <w:rPr>
                <w:sz w:val="16"/>
                <w:szCs w:val="16"/>
              </w:rPr>
            </w:pPr>
            <w:r w:rsidRPr="00D37AF1">
              <w:rPr>
                <w:sz w:val="16"/>
                <w:szCs w:val="16"/>
              </w:rPr>
              <w:t>0104</w:t>
            </w:r>
          </w:p>
        </w:tc>
        <w:tc>
          <w:tcPr>
            <w:tcW w:w="1298" w:type="dxa"/>
            <w:tcBorders>
              <w:top w:val="single" w:sz="4" w:space="0" w:color="auto"/>
              <w:left w:val="single" w:sz="4" w:space="0" w:color="auto"/>
              <w:bottom w:val="single" w:sz="4" w:space="0" w:color="auto"/>
              <w:right w:val="single" w:sz="4" w:space="0" w:color="auto"/>
            </w:tcBorders>
            <w:vAlign w:val="center"/>
            <w:hideMark/>
          </w:tcPr>
          <w:p w:rsidR="006E2944" w:rsidRPr="00D37AF1" w:rsidRDefault="006E2944" w:rsidP="000A19A2">
            <w:pPr>
              <w:jc w:val="center"/>
              <w:rPr>
                <w:sz w:val="16"/>
                <w:szCs w:val="16"/>
              </w:rPr>
            </w:pPr>
            <w:r>
              <w:rPr>
                <w:sz w:val="16"/>
                <w:szCs w:val="16"/>
              </w:rPr>
              <w:t>57 189,9</w:t>
            </w:r>
          </w:p>
        </w:tc>
        <w:tc>
          <w:tcPr>
            <w:tcW w:w="1439" w:type="dxa"/>
            <w:tcBorders>
              <w:top w:val="single" w:sz="4" w:space="0" w:color="auto"/>
              <w:left w:val="single" w:sz="4" w:space="0" w:color="auto"/>
              <w:bottom w:val="single" w:sz="4" w:space="0" w:color="auto"/>
              <w:right w:val="single" w:sz="4" w:space="0" w:color="auto"/>
            </w:tcBorders>
            <w:vAlign w:val="center"/>
            <w:hideMark/>
          </w:tcPr>
          <w:p w:rsidR="006E2944" w:rsidRPr="00D37AF1" w:rsidRDefault="006E2944" w:rsidP="000A19A2">
            <w:pPr>
              <w:jc w:val="center"/>
              <w:rPr>
                <w:sz w:val="16"/>
                <w:szCs w:val="16"/>
              </w:rPr>
            </w:pPr>
            <w:r>
              <w:rPr>
                <w:sz w:val="16"/>
                <w:szCs w:val="16"/>
              </w:rPr>
              <w:t>38 737,7</w:t>
            </w:r>
          </w:p>
        </w:tc>
        <w:tc>
          <w:tcPr>
            <w:tcW w:w="926" w:type="dxa"/>
            <w:tcBorders>
              <w:top w:val="single" w:sz="4" w:space="0" w:color="auto"/>
              <w:left w:val="single" w:sz="4" w:space="0" w:color="auto"/>
              <w:bottom w:val="single" w:sz="4" w:space="0" w:color="auto"/>
              <w:right w:val="single" w:sz="4" w:space="0" w:color="auto"/>
            </w:tcBorders>
            <w:vAlign w:val="center"/>
            <w:hideMark/>
          </w:tcPr>
          <w:p w:rsidR="006E2944" w:rsidRPr="00D37AF1" w:rsidRDefault="006E2944" w:rsidP="000A19A2">
            <w:pPr>
              <w:jc w:val="center"/>
              <w:outlineLvl w:val="1"/>
              <w:rPr>
                <w:sz w:val="16"/>
                <w:szCs w:val="16"/>
              </w:rPr>
            </w:pPr>
            <w:r>
              <w:rPr>
                <w:sz w:val="16"/>
                <w:szCs w:val="16"/>
              </w:rPr>
              <w:t>67,7</w:t>
            </w:r>
          </w:p>
        </w:tc>
      </w:tr>
      <w:tr w:rsidR="006E2944" w:rsidRPr="00044A4B" w:rsidTr="009B0D80">
        <w:trPr>
          <w:trHeight w:val="225"/>
          <w:jc w:val="center"/>
        </w:trPr>
        <w:tc>
          <w:tcPr>
            <w:tcW w:w="5330"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rPr>
                <w:sz w:val="16"/>
                <w:szCs w:val="16"/>
              </w:rPr>
            </w:pPr>
            <w:r w:rsidRPr="00B71A77">
              <w:rPr>
                <w:sz w:val="16"/>
                <w:szCs w:val="16"/>
              </w:rPr>
              <w:t>Судебная система</w:t>
            </w:r>
          </w:p>
        </w:tc>
        <w:tc>
          <w:tcPr>
            <w:tcW w:w="1099" w:type="dxa"/>
            <w:tcBorders>
              <w:top w:val="single" w:sz="4" w:space="0" w:color="auto"/>
              <w:left w:val="single" w:sz="4" w:space="0" w:color="auto"/>
              <w:bottom w:val="single" w:sz="4" w:space="0" w:color="auto"/>
              <w:right w:val="single" w:sz="4" w:space="0" w:color="auto"/>
            </w:tcBorders>
            <w:vAlign w:val="center"/>
            <w:hideMark/>
          </w:tcPr>
          <w:p w:rsidR="006E2944" w:rsidRPr="00A643D7" w:rsidRDefault="006E2944" w:rsidP="000A19A2">
            <w:pPr>
              <w:jc w:val="center"/>
              <w:rPr>
                <w:sz w:val="16"/>
                <w:szCs w:val="16"/>
              </w:rPr>
            </w:pPr>
            <w:r w:rsidRPr="00A643D7">
              <w:rPr>
                <w:sz w:val="16"/>
                <w:szCs w:val="16"/>
              </w:rPr>
              <w:t>0105</w:t>
            </w:r>
          </w:p>
        </w:tc>
        <w:tc>
          <w:tcPr>
            <w:tcW w:w="1298" w:type="dxa"/>
            <w:tcBorders>
              <w:top w:val="single" w:sz="4" w:space="0" w:color="auto"/>
              <w:left w:val="single" w:sz="4" w:space="0" w:color="auto"/>
              <w:bottom w:val="single" w:sz="4" w:space="0" w:color="auto"/>
              <w:right w:val="single" w:sz="4" w:space="0" w:color="auto"/>
            </w:tcBorders>
            <w:vAlign w:val="center"/>
            <w:hideMark/>
          </w:tcPr>
          <w:p w:rsidR="006E2944" w:rsidRPr="00A643D7" w:rsidRDefault="006E2944" w:rsidP="000A19A2">
            <w:pPr>
              <w:jc w:val="center"/>
              <w:outlineLvl w:val="1"/>
              <w:rPr>
                <w:sz w:val="16"/>
                <w:szCs w:val="16"/>
                <w:lang w:val="en-US"/>
              </w:rPr>
            </w:pPr>
            <w:r w:rsidRPr="00A643D7">
              <w:rPr>
                <w:sz w:val="16"/>
                <w:szCs w:val="16"/>
                <w:lang w:val="en-US"/>
              </w:rPr>
              <w:t>6,1</w:t>
            </w:r>
          </w:p>
        </w:tc>
        <w:tc>
          <w:tcPr>
            <w:tcW w:w="1439" w:type="dxa"/>
            <w:tcBorders>
              <w:top w:val="single" w:sz="4" w:space="0" w:color="auto"/>
              <w:left w:val="single" w:sz="4" w:space="0" w:color="auto"/>
              <w:bottom w:val="single" w:sz="4" w:space="0" w:color="auto"/>
              <w:right w:val="single" w:sz="4" w:space="0" w:color="auto"/>
            </w:tcBorders>
            <w:vAlign w:val="center"/>
            <w:hideMark/>
          </w:tcPr>
          <w:p w:rsidR="006E2944" w:rsidRPr="00A643D7" w:rsidRDefault="006E2944" w:rsidP="000A19A2">
            <w:pPr>
              <w:jc w:val="center"/>
              <w:outlineLvl w:val="1"/>
              <w:rPr>
                <w:sz w:val="16"/>
                <w:szCs w:val="16"/>
              </w:rPr>
            </w:pPr>
            <w:r w:rsidRPr="00A643D7">
              <w:rPr>
                <w:sz w:val="16"/>
                <w:szCs w:val="16"/>
              </w:rPr>
              <w:t>6,1</w:t>
            </w:r>
          </w:p>
        </w:tc>
        <w:tc>
          <w:tcPr>
            <w:tcW w:w="926" w:type="dxa"/>
            <w:tcBorders>
              <w:top w:val="single" w:sz="4" w:space="0" w:color="auto"/>
              <w:left w:val="single" w:sz="4" w:space="0" w:color="auto"/>
              <w:bottom w:val="single" w:sz="4" w:space="0" w:color="auto"/>
              <w:right w:val="single" w:sz="4" w:space="0" w:color="auto"/>
            </w:tcBorders>
            <w:vAlign w:val="center"/>
            <w:hideMark/>
          </w:tcPr>
          <w:p w:rsidR="006E2944" w:rsidRPr="00A643D7" w:rsidRDefault="006E2944" w:rsidP="000A19A2">
            <w:pPr>
              <w:jc w:val="center"/>
              <w:outlineLvl w:val="1"/>
              <w:rPr>
                <w:sz w:val="16"/>
                <w:szCs w:val="16"/>
              </w:rPr>
            </w:pPr>
            <w:r w:rsidRPr="00A643D7">
              <w:rPr>
                <w:sz w:val="16"/>
                <w:szCs w:val="16"/>
              </w:rPr>
              <w:t>100,0</w:t>
            </w:r>
          </w:p>
        </w:tc>
      </w:tr>
      <w:tr w:rsidR="006E2944" w:rsidRPr="00044A4B" w:rsidTr="009B0D80">
        <w:trPr>
          <w:trHeight w:val="225"/>
          <w:jc w:val="center"/>
        </w:trPr>
        <w:tc>
          <w:tcPr>
            <w:tcW w:w="5330"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rPr>
                <w:sz w:val="16"/>
                <w:szCs w:val="16"/>
              </w:rPr>
            </w:pPr>
            <w:r w:rsidRPr="00B71A77">
              <w:rPr>
                <w:sz w:val="16"/>
                <w:szCs w:val="16"/>
              </w:rPr>
              <w:t>Другие общегосударственные вопросы</w:t>
            </w:r>
          </w:p>
        </w:tc>
        <w:tc>
          <w:tcPr>
            <w:tcW w:w="1099" w:type="dxa"/>
            <w:tcBorders>
              <w:top w:val="single" w:sz="4" w:space="0" w:color="auto"/>
              <w:left w:val="single" w:sz="4" w:space="0" w:color="auto"/>
              <w:bottom w:val="single" w:sz="4" w:space="0" w:color="auto"/>
              <w:right w:val="single" w:sz="4" w:space="0" w:color="auto"/>
            </w:tcBorders>
            <w:vAlign w:val="center"/>
            <w:hideMark/>
          </w:tcPr>
          <w:p w:rsidR="006E2944" w:rsidRPr="00A643D7" w:rsidRDefault="006E2944" w:rsidP="000A19A2">
            <w:pPr>
              <w:jc w:val="center"/>
              <w:rPr>
                <w:sz w:val="16"/>
                <w:szCs w:val="16"/>
              </w:rPr>
            </w:pPr>
            <w:r w:rsidRPr="00A643D7">
              <w:rPr>
                <w:sz w:val="16"/>
                <w:szCs w:val="16"/>
              </w:rPr>
              <w:t>0113</w:t>
            </w:r>
          </w:p>
        </w:tc>
        <w:tc>
          <w:tcPr>
            <w:tcW w:w="1298" w:type="dxa"/>
            <w:tcBorders>
              <w:top w:val="single" w:sz="4" w:space="0" w:color="auto"/>
              <w:left w:val="single" w:sz="4" w:space="0" w:color="auto"/>
              <w:bottom w:val="single" w:sz="4" w:space="0" w:color="auto"/>
              <w:right w:val="single" w:sz="4" w:space="0" w:color="auto"/>
            </w:tcBorders>
            <w:vAlign w:val="center"/>
            <w:hideMark/>
          </w:tcPr>
          <w:p w:rsidR="006E2944" w:rsidRPr="00A643D7" w:rsidRDefault="006E2944" w:rsidP="000A19A2">
            <w:pPr>
              <w:jc w:val="center"/>
              <w:outlineLvl w:val="1"/>
              <w:rPr>
                <w:sz w:val="16"/>
                <w:szCs w:val="16"/>
              </w:rPr>
            </w:pPr>
            <w:r>
              <w:rPr>
                <w:sz w:val="16"/>
                <w:szCs w:val="16"/>
              </w:rPr>
              <w:t>37 818,9</w:t>
            </w:r>
          </w:p>
        </w:tc>
        <w:tc>
          <w:tcPr>
            <w:tcW w:w="1439" w:type="dxa"/>
            <w:tcBorders>
              <w:top w:val="single" w:sz="4" w:space="0" w:color="auto"/>
              <w:left w:val="single" w:sz="4" w:space="0" w:color="auto"/>
              <w:bottom w:val="single" w:sz="4" w:space="0" w:color="auto"/>
              <w:right w:val="single" w:sz="4" w:space="0" w:color="auto"/>
            </w:tcBorders>
            <w:vAlign w:val="center"/>
            <w:hideMark/>
          </w:tcPr>
          <w:p w:rsidR="006E2944" w:rsidRPr="00A643D7" w:rsidRDefault="006E2944" w:rsidP="000A19A2">
            <w:pPr>
              <w:jc w:val="center"/>
              <w:outlineLvl w:val="1"/>
              <w:rPr>
                <w:sz w:val="16"/>
                <w:szCs w:val="16"/>
              </w:rPr>
            </w:pPr>
            <w:r>
              <w:rPr>
                <w:sz w:val="16"/>
                <w:szCs w:val="16"/>
              </w:rPr>
              <w:t>21 899,8</w:t>
            </w:r>
          </w:p>
        </w:tc>
        <w:tc>
          <w:tcPr>
            <w:tcW w:w="926" w:type="dxa"/>
            <w:tcBorders>
              <w:top w:val="single" w:sz="4" w:space="0" w:color="auto"/>
              <w:left w:val="single" w:sz="4" w:space="0" w:color="auto"/>
              <w:bottom w:val="single" w:sz="4" w:space="0" w:color="auto"/>
              <w:right w:val="single" w:sz="4" w:space="0" w:color="auto"/>
            </w:tcBorders>
            <w:vAlign w:val="center"/>
            <w:hideMark/>
          </w:tcPr>
          <w:p w:rsidR="006E2944" w:rsidRPr="00A643D7" w:rsidRDefault="006E2944" w:rsidP="000A19A2">
            <w:pPr>
              <w:jc w:val="center"/>
              <w:outlineLvl w:val="1"/>
              <w:rPr>
                <w:sz w:val="16"/>
                <w:szCs w:val="16"/>
              </w:rPr>
            </w:pPr>
            <w:r>
              <w:rPr>
                <w:sz w:val="16"/>
                <w:szCs w:val="16"/>
              </w:rPr>
              <w:t>57,9</w:t>
            </w:r>
          </w:p>
        </w:tc>
      </w:tr>
      <w:tr w:rsidR="006E2944" w:rsidRPr="00044A4B" w:rsidTr="009B0D80">
        <w:trPr>
          <w:trHeight w:val="185"/>
          <w:jc w:val="center"/>
        </w:trPr>
        <w:tc>
          <w:tcPr>
            <w:tcW w:w="5330" w:type="dxa"/>
            <w:tcBorders>
              <w:top w:val="single" w:sz="4" w:space="0" w:color="auto"/>
              <w:left w:val="single" w:sz="4" w:space="0" w:color="auto"/>
              <w:bottom w:val="single" w:sz="4" w:space="0" w:color="auto"/>
              <w:right w:val="single" w:sz="4" w:space="0" w:color="auto"/>
            </w:tcBorders>
            <w:vAlign w:val="center"/>
          </w:tcPr>
          <w:p w:rsidR="006E2944" w:rsidRPr="00B71A77" w:rsidRDefault="006E2944" w:rsidP="000A19A2">
            <w:pPr>
              <w:rPr>
                <w:b/>
                <w:bCs/>
                <w:sz w:val="16"/>
                <w:szCs w:val="16"/>
              </w:rPr>
            </w:pPr>
            <w:r w:rsidRPr="00B71A77">
              <w:rPr>
                <w:b/>
                <w:bCs/>
                <w:sz w:val="16"/>
                <w:szCs w:val="16"/>
              </w:rPr>
              <w:t>НАЦИОНАЛЬНАЯ ОБОРОНА</w:t>
            </w:r>
          </w:p>
        </w:tc>
        <w:tc>
          <w:tcPr>
            <w:tcW w:w="1099" w:type="dxa"/>
            <w:tcBorders>
              <w:top w:val="single" w:sz="4" w:space="0" w:color="auto"/>
              <w:left w:val="single" w:sz="4" w:space="0" w:color="auto"/>
              <w:bottom w:val="single" w:sz="4" w:space="0" w:color="auto"/>
              <w:right w:val="single" w:sz="4" w:space="0" w:color="auto"/>
            </w:tcBorders>
            <w:vAlign w:val="center"/>
          </w:tcPr>
          <w:p w:rsidR="006E2944" w:rsidRPr="00A643D7" w:rsidRDefault="006E2944" w:rsidP="000A19A2">
            <w:pPr>
              <w:jc w:val="center"/>
              <w:rPr>
                <w:b/>
                <w:bCs/>
                <w:sz w:val="16"/>
                <w:szCs w:val="16"/>
              </w:rPr>
            </w:pPr>
            <w:r w:rsidRPr="00A643D7">
              <w:rPr>
                <w:b/>
                <w:bCs/>
                <w:sz w:val="16"/>
                <w:szCs w:val="16"/>
              </w:rPr>
              <w:t>0200</w:t>
            </w:r>
          </w:p>
        </w:tc>
        <w:tc>
          <w:tcPr>
            <w:tcW w:w="1298" w:type="dxa"/>
            <w:tcBorders>
              <w:top w:val="single" w:sz="4" w:space="0" w:color="auto"/>
              <w:left w:val="single" w:sz="4" w:space="0" w:color="auto"/>
              <w:bottom w:val="single" w:sz="4" w:space="0" w:color="auto"/>
              <w:right w:val="single" w:sz="4" w:space="0" w:color="auto"/>
            </w:tcBorders>
            <w:vAlign w:val="center"/>
          </w:tcPr>
          <w:p w:rsidR="006E2944" w:rsidRPr="00A643D7" w:rsidRDefault="006E2944" w:rsidP="000A19A2">
            <w:pPr>
              <w:jc w:val="center"/>
              <w:outlineLvl w:val="0"/>
              <w:rPr>
                <w:b/>
                <w:sz w:val="16"/>
                <w:szCs w:val="16"/>
                <w:lang w:val="en-US"/>
              </w:rPr>
            </w:pPr>
            <w:r w:rsidRPr="00A643D7">
              <w:rPr>
                <w:b/>
                <w:sz w:val="16"/>
                <w:szCs w:val="16"/>
                <w:lang w:val="en-US"/>
              </w:rPr>
              <w:t>2</w:t>
            </w:r>
            <w:r>
              <w:rPr>
                <w:b/>
                <w:sz w:val="16"/>
                <w:szCs w:val="16"/>
                <w:lang w:val="en-US"/>
              </w:rPr>
              <w:t> </w:t>
            </w:r>
            <w:r w:rsidRPr="00A643D7">
              <w:rPr>
                <w:b/>
                <w:sz w:val="16"/>
                <w:szCs w:val="16"/>
                <w:lang w:val="en-US"/>
              </w:rPr>
              <w:t>056</w:t>
            </w:r>
            <w:r>
              <w:rPr>
                <w:b/>
                <w:sz w:val="16"/>
                <w:szCs w:val="16"/>
              </w:rPr>
              <w:t>,</w:t>
            </w:r>
            <w:r w:rsidRPr="00A643D7">
              <w:rPr>
                <w:b/>
                <w:sz w:val="16"/>
                <w:szCs w:val="16"/>
                <w:lang w:val="en-US"/>
              </w:rPr>
              <w:t>9</w:t>
            </w:r>
          </w:p>
        </w:tc>
        <w:tc>
          <w:tcPr>
            <w:tcW w:w="1439" w:type="dxa"/>
            <w:tcBorders>
              <w:top w:val="single" w:sz="4" w:space="0" w:color="auto"/>
              <w:left w:val="single" w:sz="4" w:space="0" w:color="auto"/>
              <w:bottom w:val="single" w:sz="4" w:space="0" w:color="auto"/>
              <w:right w:val="single" w:sz="4" w:space="0" w:color="auto"/>
            </w:tcBorders>
            <w:vAlign w:val="center"/>
          </w:tcPr>
          <w:p w:rsidR="006E2944" w:rsidRPr="00A643D7" w:rsidRDefault="006E2944" w:rsidP="000A19A2">
            <w:pPr>
              <w:jc w:val="center"/>
              <w:outlineLvl w:val="0"/>
              <w:rPr>
                <w:b/>
                <w:sz w:val="16"/>
                <w:szCs w:val="16"/>
              </w:rPr>
            </w:pPr>
            <w:r>
              <w:rPr>
                <w:b/>
                <w:sz w:val="16"/>
                <w:szCs w:val="16"/>
              </w:rPr>
              <w:t>1 315,6</w:t>
            </w:r>
          </w:p>
        </w:tc>
        <w:tc>
          <w:tcPr>
            <w:tcW w:w="926" w:type="dxa"/>
            <w:tcBorders>
              <w:top w:val="single" w:sz="4" w:space="0" w:color="auto"/>
              <w:left w:val="single" w:sz="4" w:space="0" w:color="auto"/>
              <w:bottom w:val="single" w:sz="4" w:space="0" w:color="auto"/>
              <w:right w:val="single" w:sz="4" w:space="0" w:color="auto"/>
            </w:tcBorders>
            <w:vAlign w:val="center"/>
          </w:tcPr>
          <w:p w:rsidR="006E2944" w:rsidRPr="00A643D7" w:rsidRDefault="006E2944" w:rsidP="000A19A2">
            <w:pPr>
              <w:jc w:val="center"/>
              <w:outlineLvl w:val="0"/>
              <w:rPr>
                <w:b/>
                <w:sz w:val="16"/>
                <w:szCs w:val="16"/>
                <w:lang w:val="en-US"/>
              </w:rPr>
            </w:pPr>
            <w:r>
              <w:rPr>
                <w:b/>
                <w:sz w:val="16"/>
                <w:szCs w:val="16"/>
              </w:rPr>
              <w:t>64,0</w:t>
            </w:r>
          </w:p>
        </w:tc>
      </w:tr>
      <w:tr w:rsidR="006E2944" w:rsidRPr="00044A4B" w:rsidTr="009B0D80">
        <w:trPr>
          <w:trHeight w:val="145"/>
          <w:jc w:val="center"/>
        </w:trPr>
        <w:tc>
          <w:tcPr>
            <w:tcW w:w="5330" w:type="dxa"/>
            <w:tcBorders>
              <w:top w:val="single" w:sz="4" w:space="0" w:color="auto"/>
              <w:left w:val="single" w:sz="4" w:space="0" w:color="auto"/>
              <w:bottom w:val="single" w:sz="4" w:space="0" w:color="auto"/>
              <w:right w:val="single" w:sz="4" w:space="0" w:color="auto"/>
            </w:tcBorders>
            <w:vAlign w:val="center"/>
          </w:tcPr>
          <w:p w:rsidR="006E2944" w:rsidRPr="00B71A77" w:rsidRDefault="006E2944" w:rsidP="000A19A2">
            <w:pPr>
              <w:rPr>
                <w:bCs/>
                <w:sz w:val="16"/>
                <w:szCs w:val="16"/>
              </w:rPr>
            </w:pPr>
            <w:r w:rsidRPr="00B71A77">
              <w:rPr>
                <w:bCs/>
                <w:sz w:val="16"/>
                <w:szCs w:val="16"/>
              </w:rPr>
              <w:t>Мобилизационная и вневойсковая подготовка</w:t>
            </w:r>
          </w:p>
        </w:tc>
        <w:tc>
          <w:tcPr>
            <w:tcW w:w="1099" w:type="dxa"/>
            <w:tcBorders>
              <w:top w:val="single" w:sz="4" w:space="0" w:color="auto"/>
              <w:left w:val="single" w:sz="4" w:space="0" w:color="auto"/>
              <w:bottom w:val="single" w:sz="4" w:space="0" w:color="auto"/>
              <w:right w:val="single" w:sz="4" w:space="0" w:color="auto"/>
            </w:tcBorders>
            <w:vAlign w:val="center"/>
          </w:tcPr>
          <w:p w:rsidR="006E2944" w:rsidRPr="00A643D7" w:rsidRDefault="006E2944" w:rsidP="000A19A2">
            <w:pPr>
              <w:jc w:val="center"/>
              <w:rPr>
                <w:bCs/>
                <w:sz w:val="16"/>
                <w:szCs w:val="16"/>
              </w:rPr>
            </w:pPr>
            <w:r w:rsidRPr="00A643D7">
              <w:rPr>
                <w:bCs/>
                <w:sz w:val="16"/>
                <w:szCs w:val="16"/>
              </w:rPr>
              <w:t>0203</w:t>
            </w:r>
          </w:p>
        </w:tc>
        <w:tc>
          <w:tcPr>
            <w:tcW w:w="1298" w:type="dxa"/>
            <w:tcBorders>
              <w:top w:val="single" w:sz="4" w:space="0" w:color="auto"/>
              <w:left w:val="single" w:sz="4" w:space="0" w:color="auto"/>
              <w:bottom w:val="single" w:sz="4" w:space="0" w:color="auto"/>
              <w:right w:val="single" w:sz="4" w:space="0" w:color="auto"/>
            </w:tcBorders>
            <w:vAlign w:val="center"/>
          </w:tcPr>
          <w:p w:rsidR="006E2944" w:rsidRPr="00A643D7" w:rsidRDefault="006E2944" w:rsidP="000A19A2">
            <w:pPr>
              <w:jc w:val="center"/>
              <w:outlineLvl w:val="1"/>
              <w:rPr>
                <w:sz w:val="16"/>
                <w:szCs w:val="16"/>
                <w:lang w:val="en-US"/>
              </w:rPr>
            </w:pPr>
            <w:r w:rsidRPr="00A643D7">
              <w:rPr>
                <w:sz w:val="16"/>
                <w:szCs w:val="16"/>
                <w:lang w:val="en-US"/>
              </w:rPr>
              <w:t>2</w:t>
            </w:r>
            <w:r>
              <w:rPr>
                <w:sz w:val="16"/>
                <w:szCs w:val="16"/>
                <w:lang w:val="en-US"/>
              </w:rPr>
              <w:t> </w:t>
            </w:r>
            <w:r w:rsidRPr="00A643D7">
              <w:rPr>
                <w:sz w:val="16"/>
                <w:szCs w:val="16"/>
                <w:lang w:val="en-US"/>
              </w:rPr>
              <w:t>056</w:t>
            </w:r>
            <w:r>
              <w:rPr>
                <w:sz w:val="16"/>
                <w:szCs w:val="16"/>
              </w:rPr>
              <w:t>,</w:t>
            </w:r>
            <w:r w:rsidRPr="00A643D7">
              <w:rPr>
                <w:sz w:val="16"/>
                <w:szCs w:val="16"/>
                <w:lang w:val="en-US"/>
              </w:rPr>
              <w:t>9</w:t>
            </w:r>
          </w:p>
        </w:tc>
        <w:tc>
          <w:tcPr>
            <w:tcW w:w="1439" w:type="dxa"/>
            <w:tcBorders>
              <w:top w:val="single" w:sz="4" w:space="0" w:color="auto"/>
              <w:left w:val="single" w:sz="4" w:space="0" w:color="auto"/>
              <w:bottom w:val="single" w:sz="4" w:space="0" w:color="auto"/>
              <w:right w:val="single" w:sz="4" w:space="0" w:color="auto"/>
            </w:tcBorders>
            <w:vAlign w:val="center"/>
          </w:tcPr>
          <w:p w:rsidR="006E2944" w:rsidRPr="00A643D7" w:rsidRDefault="006E2944" w:rsidP="000A19A2">
            <w:pPr>
              <w:jc w:val="center"/>
              <w:outlineLvl w:val="1"/>
              <w:rPr>
                <w:sz w:val="16"/>
                <w:szCs w:val="16"/>
              </w:rPr>
            </w:pPr>
            <w:r>
              <w:rPr>
                <w:sz w:val="16"/>
                <w:szCs w:val="16"/>
              </w:rPr>
              <w:t>1 315,6</w:t>
            </w:r>
          </w:p>
        </w:tc>
        <w:tc>
          <w:tcPr>
            <w:tcW w:w="926" w:type="dxa"/>
            <w:tcBorders>
              <w:top w:val="single" w:sz="4" w:space="0" w:color="auto"/>
              <w:left w:val="single" w:sz="4" w:space="0" w:color="auto"/>
              <w:bottom w:val="single" w:sz="4" w:space="0" w:color="auto"/>
              <w:right w:val="single" w:sz="4" w:space="0" w:color="auto"/>
            </w:tcBorders>
            <w:vAlign w:val="center"/>
          </w:tcPr>
          <w:p w:rsidR="006E2944" w:rsidRPr="00A643D7" w:rsidRDefault="006E2944" w:rsidP="000A19A2">
            <w:pPr>
              <w:jc w:val="center"/>
              <w:outlineLvl w:val="1"/>
              <w:rPr>
                <w:sz w:val="16"/>
                <w:szCs w:val="16"/>
              </w:rPr>
            </w:pPr>
            <w:r>
              <w:rPr>
                <w:sz w:val="16"/>
                <w:szCs w:val="16"/>
              </w:rPr>
              <w:t>64,0</w:t>
            </w:r>
          </w:p>
        </w:tc>
      </w:tr>
      <w:tr w:rsidR="006E2944" w:rsidRPr="00044A4B" w:rsidTr="009B0D80">
        <w:trPr>
          <w:trHeight w:val="435"/>
          <w:jc w:val="center"/>
        </w:trPr>
        <w:tc>
          <w:tcPr>
            <w:tcW w:w="5330"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rPr>
                <w:b/>
                <w:bCs/>
                <w:sz w:val="16"/>
                <w:szCs w:val="16"/>
              </w:rPr>
            </w:pPr>
            <w:r w:rsidRPr="00B71A77">
              <w:rPr>
                <w:b/>
                <w:bCs/>
                <w:sz w:val="16"/>
                <w:szCs w:val="16"/>
              </w:rPr>
              <w:t>НАЦИОНАЛЬНАЯ БЕЗОПАСНОСТЬ И ПРАВООХРАНИТЕЛЬНАЯ ДЕЯТЕЛЬНОСТЬ</w:t>
            </w:r>
          </w:p>
        </w:tc>
        <w:tc>
          <w:tcPr>
            <w:tcW w:w="1099" w:type="dxa"/>
            <w:tcBorders>
              <w:top w:val="single" w:sz="4" w:space="0" w:color="auto"/>
              <w:left w:val="single" w:sz="4" w:space="0" w:color="auto"/>
              <w:bottom w:val="single" w:sz="4" w:space="0" w:color="auto"/>
              <w:right w:val="single" w:sz="4" w:space="0" w:color="auto"/>
            </w:tcBorders>
            <w:vAlign w:val="center"/>
            <w:hideMark/>
          </w:tcPr>
          <w:p w:rsidR="006E2944" w:rsidRPr="00C3171C" w:rsidRDefault="006E2944" w:rsidP="000A19A2">
            <w:pPr>
              <w:jc w:val="center"/>
              <w:rPr>
                <w:b/>
                <w:bCs/>
                <w:sz w:val="16"/>
                <w:szCs w:val="16"/>
              </w:rPr>
            </w:pPr>
            <w:r w:rsidRPr="00C3171C">
              <w:rPr>
                <w:b/>
                <w:bCs/>
                <w:sz w:val="16"/>
                <w:szCs w:val="16"/>
              </w:rPr>
              <w:t>0300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6E2944" w:rsidRPr="00597629" w:rsidRDefault="006E2944" w:rsidP="000A19A2">
            <w:pPr>
              <w:jc w:val="center"/>
              <w:outlineLvl w:val="0"/>
              <w:rPr>
                <w:b/>
                <w:sz w:val="16"/>
                <w:szCs w:val="16"/>
              </w:rPr>
            </w:pPr>
            <w:r>
              <w:rPr>
                <w:b/>
                <w:sz w:val="16"/>
                <w:szCs w:val="16"/>
              </w:rPr>
              <w:t>886,9</w:t>
            </w:r>
          </w:p>
        </w:tc>
        <w:tc>
          <w:tcPr>
            <w:tcW w:w="1439" w:type="dxa"/>
            <w:tcBorders>
              <w:top w:val="single" w:sz="4" w:space="0" w:color="auto"/>
              <w:left w:val="single" w:sz="4" w:space="0" w:color="auto"/>
              <w:bottom w:val="single" w:sz="4" w:space="0" w:color="auto"/>
              <w:right w:val="single" w:sz="4" w:space="0" w:color="auto"/>
            </w:tcBorders>
            <w:vAlign w:val="center"/>
            <w:hideMark/>
          </w:tcPr>
          <w:p w:rsidR="006E2944" w:rsidRPr="00C3171C" w:rsidRDefault="006E2944" w:rsidP="000A19A2">
            <w:pPr>
              <w:jc w:val="center"/>
              <w:outlineLvl w:val="0"/>
              <w:rPr>
                <w:b/>
                <w:sz w:val="16"/>
                <w:szCs w:val="16"/>
              </w:rPr>
            </w:pPr>
            <w:r w:rsidRPr="00C3171C">
              <w:rPr>
                <w:b/>
                <w:sz w:val="16"/>
                <w:szCs w:val="16"/>
              </w:rPr>
              <w:t>215,4</w:t>
            </w:r>
          </w:p>
        </w:tc>
        <w:tc>
          <w:tcPr>
            <w:tcW w:w="926" w:type="dxa"/>
            <w:tcBorders>
              <w:top w:val="single" w:sz="4" w:space="0" w:color="auto"/>
              <w:left w:val="single" w:sz="4" w:space="0" w:color="auto"/>
              <w:bottom w:val="single" w:sz="4" w:space="0" w:color="auto"/>
              <w:right w:val="single" w:sz="4" w:space="0" w:color="auto"/>
            </w:tcBorders>
            <w:vAlign w:val="center"/>
            <w:hideMark/>
          </w:tcPr>
          <w:p w:rsidR="006E2944" w:rsidRPr="00C3171C" w:rsidRDefault="006E2944" w:rsidP="000A19A2">
            <w:pPr>
              <w:jc w:val="center"/>
              <w:outlineLvl w:val="0"/>
              <w:rPr>
                <w:b/>
                <w:sz w:val="16"/>
                <w:szCs w:val="16"/>
              </w:rPr>
            </w:pPr>
            <w:r>
              <w:rPr>
                <w:b/>
                <w:sz w:val="16"/>
                <w:szCs w:val="16"/>
              </w:rPr>
              <w:t>24,3</w:t>
            </w:r>
          </w:p>
        </w:tc>
      </w:tr>
      <w:tr w:rsidR="006E2944" w:rsidRPr="00044A4B" w:rsidTr="009B0D80">
        <w:trPr>
          <w:trHeight w:val="435"/>
          <w:jc w:val="center"/>
        </w:trPr>
        <w:tc>
          <w:tcPr>
            <w:tcW w:w="5330"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rPr>
                <w:sz w:val="16"/>
                <w:szCs w:val="16"/>
              </w:rPr>
            </w:pPr>
            <w:r w:rsidRPr="00B71A77">
              <w:rPr>
                <w:sz w:val="16"/>
                <w:szCs w:val="16"/>
              </w:rPr>
              <w:t>Защита населения и территории от чрезвычайных ситуаций природного и техногенного характера, пожарная безопасность</w:t>
            </w:r>
          </w:p>
        </w:tc>
        <w:tc>
          <w:tcPr>
            <w:tcW w:w="1099" w:type="dxa"/>
            <w:tcBorders>
              <w:top w:val="single" w:sz="4" w:space="0" w:color="auto"/>
              <w:left w:val="single" w:sz="4" w:space="0" w:color="auto"/>
              <w:bottom w:val="single" w:sz="4" w:space="0" w:color="auto"/>
              <w:right w:val="single" w:sz="4" w:space="0" w:color="auto"/>
            </w:tcBorders>
            <w:vAlign w:val="center"/>
            <w:hideMark/>
          </w:tcPr>
          <w:p w:rsidR="006E2944" w:rsidRPr="00C3171C" w:rsidRDefault="006E2944" w:rsidP="000A19A2">
            <w:pPr>
              <w:jc w:val="center"/>
              <w:rPr>
                <w:sz w:val="16"/>
                <w:szCs w:val="16"/>
              </w:rPr>
            </w:pPr>
            <w:r w:rsidRPr="00C3171C">
              <w:rPr>
                <w:sz w:val="16"/>
                <w:szCs w:val="16"/>
              </w:rPr>
              <w:t>0310</w:t>
            </w:r>
          </w:p>
        </w:tc>
        <w:tc>
          <w:tcPr>
            <w:tcW w:w="1298" w:type="dxa"/>
            <w:tcBorders>
              <w:top w:val="single" w:sz="4" w:space="0" w:color="auto"/>
              <w:left w:val="single" w:sz="4" w:space="0" w:color="auto"/>
              <w:bottom w:val="single" w:sz="4" w:space="0" w:color="auto"/>
              <w:right w:val="single" w:sz="4" w:space="0" w:color="auto"/>
            </w:tcBorders>
            <w:vAlign w:val="center"/>
            <w:hideMark/>
          </w:tcPr>
          <w:p w:rsidR="006E2944" w:rsidRPr="00597629" w:rsidRDefault="006E2944" w:rsidP="000A19A2">
            <w:pPr>
              <w:jc w:val="center"/>
              <w:outlineLvl w:val="1"/>
              <w:rPr>
                <w:sz w:val="16"/>
                <w:szCs w:val="16"/>
              </w:rPr>
            </w:pPr>
            <w:r>
              <w:rPr>
                <w:sz w:val="16"/>
                <w:szCs w:val="16"/>
              </w:rPr>
              <w:t>874,9</w:t>
            </w:r>
          </w:p>
        </w:tc>
        <w:tc>
          <w:tcPr>
            <w:tcW w:w="1439" w:type="dxa"/>
            <w:tcBorders>
              <w:top w:val="single" w:sz="4" w:space="0" w:color="auto"/>
              <w:left w:val="single" w:sz="4" w:space="0" w:color="auto"/>
              <w:bottom w:val="single" w:sz="4" w:space="0" w:color="auto"/>
              <w:right w:val="single" w:sz="4" w:space="0" w:color="auto"/>
            </w:tcBorders>
            <w:vAlign w:val="center"/>
            <w:hideMark/>
          </w:tcPr>
          <w:p w:rsidR="006E2944" w:rsidRPr="00C3171C" w:rsidRDefault="006E2944" w:rsidP="000A19A2">
            <w:pPr>
              <w:jc w:val="center"/>
              <w:outlineLvl w:val="1"/>
              <w:rPr>
                <w:sz w:val="16"/>
                <w:szCs w:val="16"/>
              </w:rPr>
            </w:pPr>
            <w:r w:rsidRPr="00C3171C">
              <w:rPr>
                <w:sz w:val="16"/>
                <w:szCs w:val="16"/>
              </w:rPr>
              <w:t>215,4</w:t>
            </w:r>
          </w:p>
        </w:tc>
        <w:tc>
          <w:tcPr>
            <w:tcW w:w="926" w:type="dxa"/>
            <w:tcBorders>
              <w:top w:val="single" w:sz="4" w:space="0" w:color="auto"/>
              <w:left w:val="single" w:sz="4" w:space="0" w:color="auto"/>
              <w:bottom w:val="single" w:sz="4" w:space="0" w:color="auto"/>
              <w:right w:val="single" w:sz="4" w:space="0" w:color="auto"/>
            </w:tcBorders>
            <w:vAlign w:val="center"/>
            <w:hideMark/>
          </w:tcPr>
          <w:p w:rsidR="006E2944" w:rsidRPr="00C3171C" w:rsidRDefault="006E2944" w:rsidP="000A19A2">
            <w:pPr>
              <w:jc w:val="center"/>
              <w:outlineLvl w:val="1"/>
              <w:rPr>
                <w:sz w:val="16"/>
                <w:szCs w:val="16"/>
              </w:rPr>
            </w:pPr>
            <w:r>
              <w:rPr>
                <w:sz w:val="16"/>
                <w:szCs w:val="16"/>
              </w:rPr>
              <w:t>24</w:t>
            </w:r>
            <w:r w:rsidRPr="00C3171C">
              <w:rPr>
                <w:sz w:val="16"/>
                <w:szCs w:val="16"/>
              </w:rPr>
              <w:t>,6</w:t>
            </w:r>
          </w:p>
        </w:tc>
      </w:tr>
      <w:tr w:rsidR="006E2944" w:rsidRPr="00044A4B" w:rsidTr="009B0D80">
        <w:trPr>
          <w:trHeight w:val="435"/>
          <w:jc w:val="center"/>
        </w:trPr>
        <w:tc>
          <w:tcPr>
            <w:tcW w:w="5330"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rPr>
                <w:sz w:val="16"/>
                <w:szCs w:val="16"/>
              </w:rPr>
            </w:pPr>
            <w:r w:rsidRPr="00B71A77">
              <w:rPr>
                <w:sz w:val="16"/>
                <w:szCs w:val="16"/>
              </w:rPr>
              <w:t>Другие вопросы в области национальной безопасности и правоохранительной деятельности</w:t>
            </w:r>
          </w:p>
        </w:tc>
        <w:tc>
          <w:tcPr>
            <w:tcW w:w="1099" w:type="dxa"/>
            <w:tcBorders>
              <w:top w:val="single" w:sz="4" w:space="0" w:color="auto"/>
              <w:left w:val="single" w:sz="4" w:space="0" w:color="auto"/>
              <w:bottom w:val="single" w:sz="4" w:space="0" w:color="auto"/>
              <w:right w:val="single" w:sz="4" w:space="0" w:color="auto"/>
            </w:tcBorders>
            <w:vAlign w:val="center"/>
            <w:hideMark/>
          </w:tcPr>
          <w:p w:rsidR="006E2944" w:rsidRPr="00DC62B3" w:rsidRDefault="006E2944" w:rsidP="000A19A2">
            <w:pPr>
              <w:jc w:val="center"/>
              <w:rPr>
                <w:sz w:val="16"/>
                <w:szCs w:val="16"/>
              </w:rPr>
            </w:pPr>
            <w:r w:rsidRPr="00DC62B3">
              <w:rPr>
                <w:sz w:val="16"/>
                <w:szCs w:val="16"/>
              </w:rPr>
              <w:t>0314</w:t>
            </w:r>
          </w:p>
        </w:tc>
        <w:tc>
          <w:tcPr>
            <w:tcW w:w="1298" w:type="dxa"/>
            <w:tcBorders>
              <w:top w:val="single" w:sz="4" w:space="0" w:color="auto"/>
              <w:left w:val="single" w:sz="4" w:space="0" w:color="auto"/>
              <w:bottom w:val="single" w:sz="4" w:space="0" w:color="auto"/>
              <w:right w:val="single" w:sz="4" w:space="0" w:color="auto"/>
            </w:tcBorders>
            <w:vAlign w:val="center"/>
            <w:hideMark/>
          </w:tcPr>
          <w:p w:rsidR="006E2944" w:rsidRPr="00DC62B3" w:rsidRDefault="006E2944" w:rsidP="000A19A2">
            <w:pPr>
              <w:jc w:val="center"/>
              <w:outlineLvl w:val="1"/>
              <w:rPr>
                <w:sz w:val="16"/>
                <w:szCs w:val="16"/>
              </w:rPr>
            </w:pPr>
            <w:r w:rsidRPr="00DC62B3">
              <w:rPr>
                <w:sz w:val="16"/>
                <w:szCs w:val="16"/>
              </w:rPr>
              <w:t>12,0</w:t>
            </w:r>
          </w:p>
        </w:tc>
        <w:tc>
          <w:tcPr>
            <w:tcW w:w="1439" w:type="dxa"/>
            <w:tcBorders>
              <w:top w:val="single" w:sz="4" w:space="0" w:color="auto"/>
              <w:left w:val="single" w:sz="4" w:space="0" w:color="auto"/>
              <w:bottom w:val="single" w:sz="4" w:space="0" w:color="auto"/>
              <w:right w:val="single" w:sz="4" w:space="0" w:color="auto"/>
            </w:tcBorders>
            <w:vAlign w:val="center"/>
            <w:hideMark/>
          </w:tcPr>
          <w:p w:rsidR="006E2944" w:rsidRPr="00DC62B3" w:rsidRDefault="006E2944" w:rsidP="000A19A2">
            <w:pPr>
              <w:jc w:val="center"/>
              <w:outlineLvl w:val="1"/>
              <w:rPr>
                <w:sz w:val="16"/>
                <w:szCs w:val="16"/>
              </w:rPr>
            </w:pPr>
            <w:r w:rsidRPr="00DC62B3">
              <w:rPr>
                <w:sz w:val="16"/>
                <w:szCs w:val="16"/>
              </w:rPr>
              <w:t>0,0</w:t>
            </w:r>
          </w:p>
        </w:tc>
        <w:tc>
          <w:tcPr>
            <w:tcW w:w="926" w:type="dxa"/>
            <w:tcBorders>
              <w:top w:val="single" w:sz="4" w:space="0" w:color="auto"/>
              <w:left w:val="single" w:sz="4" w:space="0" w:color="auto"/>
              <w:bottom w:val="single" w:sz="4" w:space="0" w:color="auto"/>
              <w:right w:val="single" w:sz="4" w:space="0" w:color="auto"/>
            </w:tcBorders>
            <w:vAlign w:val="center"/>
            <w:hideMark/>
          </w:tcPr>
          <w:p w:rsidR="006E2944" w:rsidRPr="00DC62B3" w:rsidRDefault="006E2944" w:rsidP="000A19A2">
            <w:pPr>
              <w:jc w:val="center"/>
              <w:outlineLvl w:val="1"/>
              <w:rPr>
                <w:sz w:val="16"/>
                <w:szCs w:val="16"/>
              </w:rPr>
            </w:pPr>
            <w:r w:rsidRPr="00DC62B3">
              <w:rPr>
                <w:sz w:val="16"/>
                <w:szCs w:val="16"/>
                <w:lang w:val="en-US"/>
              </w:rPr>
              <w:t>0</w:t>
            </w:r>
            <w:r w:rsidRPr="00DC62B3">
              <w:rPr>
                <w:sz w:val="16"/>
                <w:szCs w:val="16"/>
              </w:rPr>
              <w:t>,0</w:t>
            </w:r>
          </w:p>
        </w:tc>
      </w:tr>
      <w:tr w:rsidR="006E2944" w:rsidRPr="00044A4B" w:rsidTr="009B0D80">
        <w:trPr>
          <w:trHeight w:val="258"/>
          <w:jc w:val="center"/>
        </w:trPr>
        <w:tc>
          <w:tcPr>
            <w:tcW w:w="5330" w:type="dxa"/>
            <w:tcBorders>
              <w:top w:val="single" w:sz="4" w:space="0" w:color="auto"/>
              <w:left w:val="single" w:sz="4" w:space="0" w:color="auto"/>
              <w:bottom w:val="single" w:sz="4" w:space="0" w:color="auto"/>
              <w:right w:val="single" w:sz="4" w:space="0" w:color="auto"/>
            </w:tcBorders>
            <w:vAlign w:val="center"/>
          </w:tcPr>
          <w:p w:rsidR="006E2944" w:rsidRPr="00B71A77" w:rsidRDefault="006E2944" w:rsidP="000A19A2">
            <w:pPr>
              <w:rPr>
                <w:b/>
                <w:sz w:val="16"/>
                <w:szCs w:val="16"/>
              </w:rPr>
            </w:pPr>
            <w:r w:rsidRPr="00B71A77">
              <w:rPr>
                <w:b/>
                <w:sz w:val="16"/>
                <w:szCs w:val="16"/>
              </w:rPr>
              <w:t>НАЦИОНАЛЬНАЯ ЭКОНОМИКА</w:t>
            </w:r>
          </w:p>
        </w:tc>
        <w:tc>
          <w:tcPr>
            <w:tcW w:w="1099" w:type="dxa"/>
            <w:tcBorders>
              <w:top w:val="single" w:sz="4" w:space="0" w:color="auto"/>
              <w:left w:val="single" w:sz="4" w:space="0" w:color="auto"/>
              <w:bottom w:val="single" w:sz="4" w:space="0" w:color="auto"/>
              <w:right w:val="single" w:sz="4" w:space="0" w:color="auto"/>
            </w:tcBorders>
            <w:vAlign w:val="center"/>
          </w:tcPr>
          <w:p w:rsidR="006E2944" w:rsidRPr="00F5223F" w:rsidRDefault="006E2944" w:rsidP="000A19A2">
            <w:pPr>
              <w:jc w:val="center"/>
              <w:rPr>
                <w:b/>
                <w:sz w:val="16"/>
                <w:szCs w:val="16"/>
              </w:rPr>
            </w:pPr>
            <w:r w:rsidRPr="00F5223F">
              <w:rPr>
                <w:b/>
                <w:sz w:val="16"/>
                <w:szCs w:val="16"/>
              </w:rPr>
              <w:t>0400</w:t>
            </w:r>
          </w:p>
        </w:tc>
        <w:tc>
          <w:tcPr>
            <w:tcW w:w="1298" w:type="dxa"/>
            <w:tcBorders>
              <w:top w:val="single" w:sz="4" w:space="0" w:color="auto"/>
              <w:left w:val="single" w:sz="4" w:space="0" w:color="auto"/>
              <w:bottom w:val="single" w:sz="4" w:space="0" w:color="auto"/>
              <w:right w:val="single" w:sz="4" w:space="0" w:color="auto"/>
            </w:tcBorders>
            <w:vAlign w:val="center"/>
          </w:tcPr>
          <w:p w:rsidR="006E2944" w:rsidRPr="001A39D6" w:rsidRDefault="006E2944" w:rsidP="000A19A2">
            <w:pPr>
              <w:jc w:val="center"/>
              <w:outlineLvl w:val="0"/>
              <w:rPr>
                <w:b/>
                <w:sz w:val="16"/>
                <w:szCs w:val="16"/>
                <w:lang w:val="en-US"/>
              </w:rPr>
            </w:pPr>
            <w:r>
              <w:rPr>
                <w:b/>
                <w:sz w:val="16"/>
                <w:szCs w:val="16"/>
                <w:lang w:val="en-US"/>
              </w:rPr>
              <w:t>1 145,7</w:t>
            </w:r>
          </w:p>
        </w:tc>
        <w:tc>
          <w:tcPr>
            <w:tcW w:w="1439" w:type="dxa"/>
            <w:tcBorders>
              <w:top w:val="single" w:sz="4" w:space="0" w:color="auto"/>
              <w:left w:val="single" w:sz="4" w:space="0" w:color="auto"/>
              <w:bottom w:val="single" w:sz="4" w:space="0" w:color="auto"/>
              <w:right w:val="single" w:sz="4" w:space="0" w:color="auto"/>
            </w:tcBorders>
            <w:vAlign w:val="center"/>
          </w:tcPr>
          <w:p w:rsidR="006E2944" w:rsidRPr="0093556F" w:rsidRDefault="006E2944" w:rsidP="000A19A2">
            <w:pPr>
              <w:jc w:val="center"/>
              <w:outlineLvl w:val="0"/>
              <w:rPr>
                <w:b/>
                <w:sz w:val="16"/>
                <w:szCs w:val="16"/>
              </w:rPr>
            </w:pPr>
            <w:r>
              <w:rPr>
                <w:b/>
                <w:sz w:val="16"/>
                <w:szCs w:val="16"/>
              </w:rPr>
              <w:t>384,5</w:t>
            </w:r>
          </w:p>
        </w:tc>
        <w:tc>
          <w:tcPr>
            <w:tcW w:w="926" w:type="dxa"/>
            <w:tcBorders>
              <w:top w:val="single" w:sz="4" w:space="0" w:color="auto"/>
              <w:left w:val="single" w:sz="4" w:space="0" w:color="auto"/>
              <w:bottom w:val="single" w:sz="4" w:space="0" w:color="auto"/>
              <w:right w:val="single" w:sz="4" w:space="0" w:color="auto"/>
            </w:tcBorders>
            <w:vAlign w:val="center"/>
          </w:tcPr>
          <w:p w:rsidR="006E2944" w:rsidRPr="00321B6A" w:rsidRDefault="006E2944" w:rsidP="000A19A2">
            <w:pPr>
              <w:jc w:val="center"/>
              <w:outlineLvl w:val="0"/>
              <w:rPr>
                <w:b/>
                <w:sz w:val="16"/>
                <w:szCs w:val="16"/>
              </w:rPr>
            </w:pPr>
            <w:r>
              <w:rPr>
                <w:b/>
                <w:sz w:val="16"/>
                <w:szCs w:val="16"/>
              </w:rPr>
              <w:t>33,6</w:t>
            </w:r>
          </w:p>
        </w:tc>
      </w:tr>
      <w:tr w:rsidR="006E2944" w:rsidRPr="00044A4B" w:rsidTr="009B0D80">
        <w:trPr>
          <w:trHeight w:val="171"/>
          <w:jc w:val="center"/>
        </w:trPr>
        <w:tc>
          <w:tcPr>
            <w:tcW w:w="5330" w:type="dxa"/>
            <w:tcBorders>
              <w:top w:val="single" w:sz="4" w:space="0" w:color="auto"/>
              <w:left w:val="single" w:sz="4" w:space="0" w:color="auto"/>
              <w:bottom w:val="single" w:sz="4" w:space="0" w:color="auto"/>
              <w:right w:val="single" w:sz="4" w:space="0" w:color="auto"/>
            </w:tcBorders>
            <w:vAlign w:val="center"/>
          </w:tcPr>
          <w:p w:rsidR="006E2944" w:rsidRPr="00B71A77" w:rsidRDefault="006E2944" w:rsidP="000A19A2">
            <w:pPr>
              <w:rPr>
                <w:sz w:val="16"/>
                <w:szCs w:val="16"/>
              </w:rPr>
            </w:pPr>
            <w:r w:rsidRPr="00B71A77">
              <w:rPr>
                <w:sz w:val="16"/>
                <w:szCs w:val="16"/>
              </w:rPr>
              <w:t>Другие вопросы в области национальной экономики</w:t>
            </w:r>
          </w:p>
        </w:tc>
        <w:tc>
          <w:tcPr>
            <w:tcW w:w="1099" w:type="dxa"/>
            <w:tcBorders>
              <w:top w:val="single" w:sz="4" w:space="0" w:color="auto"/>
              <w:left w:val="single" w:sz="4" w:space="0" w:color="auto"/>
              <w:bottom w:val="single" w:sz="4" w:space="0" w:color="auto"/>
              <w:right w:val="single" w:sz="4" w:space="0" w:color="auto"/>
            </w:tcBorders>
            <w:vAlign w:val="center"/>
          </w:tcPr>
          <w:p w:rsidR="006E2944" w:rsidRPr="00F5223F" w:rsidRDefault="006E2944" w:rsidP="000A19A2">
            <w:pPr>
              <w:jc w:val="center"/>
              <w:rPr>
                <w:sz w:val="16"/>
                <w:szCs w:val="16"/>
              </w:rPr>
            </w:pPr>
            <w:r w:rsidRPr="00F5223F">
              <w:rPr>
                <w:sz w:val="16"/>
                <w:szCs w:val="16"/>
              </w:rPr>
              <w:t>0412</w:t>
            </w:r>
          </w:p>
        </w:tc>
        <w:tc>
          <w:tcPr>
            <w:tcW w:w="1298" w:type="dxa"/>
            <w:tcBorders>
              <w:top w:val="single" w:sz="4" w:space="0" w:color="auto"/>
              <w:left w:val="single" w:sz="4" w:space="0" w:color="auto"/>
              <w:bottom w:val="single" w:sz="4" w:space="0" w:color="auto"/>
              <w:right w:val="single" w:sz="4" w:space="0" w:color="auto"/>
            </w:tcBorders>
            <w:vAlign w:val="center"/>
          </w:tcPr>
          <w:p w:rsidR="006E2944" w:rsidRPr="001A39D6" w:rsidRDefault="006E2944" w:rsidP="000A19A2">
            <w:pPr>
              <w:jc w:val="center"/>
              <w:outlineLvl w:val="1"/>
              <w:rPr>
                <w:sz w:val="16"/>
                <w:szCs w:val="16"/>
                <w:lang w:val="en-US"/>
              </w:rPr>
            </w:pPr>
            <w:r>
              <w:rPr>
                <w:sz w:val="16"/>
                <w:szCs w:val="16"/>
                <w:lang w:val="en-US"/>
              </w:rPr>
              <w:t>1 145,7</w:t>
            </w:r>
          </w:p>
        </w:tc>
        <w:tc>
          <w:tcPr>
            <w:tcW w:w="1439" w:type="dxa"/>
            <w:tcBorders>
              <w:top w:val="single" w:sz="4" w:space="0" w:color="auto"/>
              <w:left w:val="single" w:sz="4" w:space="0" w:color="auto"/>
              <w:bottom w:val="single" w:sz="4" w:space="0" w:color="auto"/>
              <w:right w:val="single" w:sz="4" w:space="0" w:color="auto"/>
            </w:tcBorders>
            <w:vAlign w:val="center"/>
          </w:tcPr>
          <w:p w:rsidR="006E2944" w:rsidRPr="0093556F" w:rsidRDefault="006E2944" w:rsidP="000A19A2">
            <w:pPr>
              <w:jc w:val="center"/>
              <w:outlineLvl w:val="1"/>
              <w:rPr>
                <w:sz w:val="16"/>
                <w:szCs w:val="16"/>
              </w:rPr>
            </w:pPr>
            <w:r>
              <w:rPr>
                <w:sz w:val="16"/>
                <w:szCs w:val="16"/>
              </w:rPr>
              <w:t>384,5</w:t>
            </w:r>
          </w:p>
        </w:tc>
        <w:tc>
          <w:tcPr>
            <w:tcW w:w="926" w:type="dxa"/>
            <w:tcBorders>
              <w:top w:val="single" w:sz="4" w:space="0" w:color="auto"/>
              <w:left w:val="single" w:sz="4" w:space="0" w:color="auto"/>
              <w:bottom w:val="single" w:sz="4" w:space="0" w:color="auto"/>
              <w:right w:val="single" w:sz="4" w:space="0" w:color="auto"/>
            </w:tcBorders>
            <w:vAlign w:val="center"/>
          </w:tcPr>
          <w:p w:rsidR="006E2944" w:rsidRPr="00321B6A" w:rsidRDefault="006E2944" w:rsidP="000A19A2">
            <w:pPr>
              <w:jc w:val="center"/>
              <w:outlineLvl w:val="1"/>
              <w:rPr>
                <w:sz w:val="16"/>
                <w:szCs w:val="16"/>
              </w:rPr>
            </w:pPr>
            <w:r>
              <w:rPr>
                <w:sz w:val="16"/>
                <w:szCs w:val="16"/>
              </w:rPr>
              <w:t>33,6</w:t>
            </w:r>
          </w:p>
        </w:tc>
      </w:tr>
      <w:tr w:rsidR="006E2944" w:rsidRPr="00044A4B" w:rsidTr="009B0D80">
        <w:trPr>
          <w:trHeight w:val="171"/>
          <w:jc w:val="center"/>
        </w:trPr>
        <w:tc>
          <w:tcPr>
            <w:tcW w:w="5330" w:type="dxa"/>
            <w:tcBorders>
              <w:top w:val="single" w:sz="4" w:space="0" w:color="auto"/>
              <w:left w:val="single" w:sz="4" w:space="0" w:color="auto"/>
              <w:bottom w:val="single" w:sz="4" w:space="0" w:color="auto"/>
              <w:right w:val="single" w:sz="4" w:space="0" w:color="auto"/>
            </w:tcBorders>
            <w:vAlign w:val="center"/>
          </w:tcPr>
          <w:p w:rsidR="006E2944" w:rsidRPr="00B71A77" w:rsidRDefault="006E2944" w:rsidP="000A19A2">
            <w:pPr>
              <w:outlineLvl w:val="0"/>
              <w:rPr>
                <w:b/>
                <w:sz w:val="16"/>
                <w:szCs w:val="16"/>
              </w:rPr>
            </w:pPr>
            <w:r w:rsidRPr="00B71A77">
              <w:rPr>
                <w:b/>
                <w:sz w:val="16"/>
                <w:szCs w:val="16"/>
              </w:rPr>
              <w:t>ЖИЛИЩНО–КОММУНАЛЬНОЕ ХОЗЯЙСТВО</w:t>
            </w:r>
          </w:p>
        </w:tc>
        <w:tc>
          <w:tcPr>
            <w:tcW w:w="1099" w:type="dxa"/>
            <w:tcBorders>
              <w:top w:val="single" w:sz="4" w:space="0" w:color="auto"/>
              <w:left w:val="single" w:sz="4" w:space="0" w:color="auto"/>
              <w:bottom w:val="single" w:sz="4" w:space="0" w:color="auto"/>
              <w:right w:val="single" w:sz="4" w:space="0" w:color="auto"/>
            </w:tcBorders>
            <w:vAlign w:val="center"/>
          </w:tcPr>
          <w:p w:rsidR="006E2944" w:rsidRPr="008812B4" w:rsidRDefault="006E2944" w:rsidP="000A19A2">
            <w:pPr>
              <w:jc w:val="center"/>
              <w:rPr>
                <w:b/>
                <w:sz w:val="16"/>
                <w:szCs w:val="16"/>
              </w:rPr>
            </w:pPr>
            <w:r w:rsidRPr="008812B4">
              <w:rPr>
                <w:b/>
                <w:sz w:val="16"/>
                <w:szCs w:val="16"/>
              </w:rPr>
              <w:t>0500</w:t>
            </w:r>
          </w:p>
        </w:tc>
        <w:tc>
          <w:tcPr>
            <w:tcW w:w="1298" w:type="dxa"/>
            <w:tcBorders>
              <w:top w:val="single" w:sz="4" w:space="0" w:color="auto"/>
              <w:left w:val="single" w:sz="4" w:space="0" w:color="auto"/>
              <w:bottom w:val="single" w:sz="4" w:space="0" w:color="auto"/>
              <w:right w:val="single" w:sz="4" w:space="0" w:color="auto"/>
            </w:tcBorders>
            <w:vAlign w:val="center"/>
          </w:tcPr>
          <w:p w:rsidR="006E2944" w:rsidRPr="0076749C" w:rsidRDefault="006E2944" w:rsidP="000A19A2">
            <w:pPr>
              <w:jc w:val="center"/>
              <w:outlineLvl w:val="1"/>
              <w:rPr>
                <w:b/>
                <w:sz w:val="16"/>
                <w:szCs w:val="16"/>
              </w:rPr>
            </w:pPr>
            <w:r>
              <w:rPr>
                <w:b/>
                <w:sz w:val="16"/>
                <w:szCs w:val="16"/>
              </w:rPr>
              <w:t>2 315,7</w:t>
            </w:r>
          </w:p>
        </w:tc>
        <w:tc>
          <w:tcPr>
            <w:tcW w:w="1439" w:type="dxa"/>
            <w:tcBorders>
              <w:top w:val="single" w:sz="4" w:space="0" w:color="auto"/>
              <w:left w:val="single" w:sz="4" w:space="0" w:color="auto"/>
              <w:bottom w:val="single" w:sz="4" w:space="0" w:color="auto"/>
              <w:right w:val="single" w:sz="4" w:space="0" w:color="auto"/>
            </w:tcBorders>
            <w:vAlign w:val="center"/>
          </w:tcPr>
          <w:p w:rsidR="006E2944" w:rsidRPr="0093556F" w:rsidRDefault="006E2944" w:rsidP="000A19A2">
            <w:pPr>
              <w:jc w:val="center"/>
              <w:outlineLvl w:val="1"/>
              <w:rPr>
                <w:b/>
                <w:sz w:val="16"/>
                <w:szCs w:val="16"/>
              </w:rPr>
            </w:pPr>
            <w:r>
              <w:rPr>
                <w:b/>
                <w:sz w:val="16"/>
                <w:szCs w:val="16"/>
              </w:rPr>
              <w:t>2</w:t>
            </w:r>
            <w:r>
              <w:rPr>
                <w:b/>
                <w:sz w:val="16"/>
                <w:szCs w:val="16"/>
                <w:lang w:val="en-US"/>
              </w:rPr>
              <w:t xml:space="preserve"> </w:t>
            </w:r>
            <w:r>
              <w:rPr>
                <w:b/>
                <w:sz w:val="16"/>
                <w:szCs w:val="16"/>
              </w:rPr>
              <w:t>315,7</w:t>
            </w:r>
          </w:p>
        </w:tc>
        <w:tc>
          <w:tcPr>
            <w:tcW w:w="926" w:type="dxa"/>
            <w:tcBorders>
              <w:top w:val="single" w:sz="4" w:space="0" w:color="auto"/>
              <w:left w:val="single" w:sz="4" w:space="0" w:color="auto"/>
              <w:bottom w:val="single" w:sz="4" w:space="0" w:color="auto"/>
              <w:right w:val="single" w:sz="4" w:space="0" w:color="auto"/>
            </w:tcBorders>
            <w:vAlign w:val="center"/>
          </w:tcPr>
          <w:p w:rsidR="006E2944" w:rsidRPr="00321B6A" w:rsidRDefault="006E2944" w:rsidP="000A19A2">
            <w:pPr>
              <w:jc w:val="center"/>
              <w:outlineLvl w:val="1"/>
              <w:rPr>
                <w:b/>
                <w:sz w:val="16"/>
                <w:szCs w:val="16"/>
              </w:rPr>
            </w:pPr>
            <w:r>
              <w:rPr>
                <w:b/>
                <w:sz w:val="16"/>
                <w:szCs w:val="16"/>
              </w:rPr>
              <w:t>100</w:t>
            </w:r>
          </w:p>
        </w:tc>
      </w:tr>
      <w:tr w:rsidR="006E2944" w:rsidRPr="00044A4B" w:rsidTr="009B0D80">
        <w:trPr>
          <w:trHeight w:val="171"/>
          <w:jc w:val="center"/>
        </w:trPr>
        <w:tc>
          <w:tcPr>
            <w:tcW w:w="5330" w:type="dxa"/>
            <w:tcBorders>
              <w:top w:val="single" w:sz="4" w:space="0" w:color="auto"/>
              <w:left w:val="single" w:sz="4" w:space="0" w:color="auto"/>
              <w:bottom w:val="single" w:sz="4" w:space="0" w:color="auto"/>
              <w:right w:val="single" w:sz="4" w:space="0" w:color="auto"/>
            </w:tcBorders>
            <w:vAlign w:val="center"/>
          </w:tcPr>
          <w:p w:rsidR="006E2944" w:rsidRPr="00B71A77" w:rsidRDefault="006E2944" w:rsidP="000A19A2">
            <w:pPr>
              <w:outlineLvl w:val="0"/>
              <w:rPr>
                <w:b/>
                <w:sz w:val="16"/>
                <w:szCs w:val="16"/>
              </w:rPr>
            </w:pPr>
            <w:r w:rsidRPr="00B71A77">
              <w:rPr>
                <w:sz w:val="16"/>
                <w:szCs w:val="16"/>
              </w:rPr>
              <w:t>Жилищное хозяйство</w:t>
            </w:r>
          </w:p>
        </w:tc>
        <w:tc>
          <w:tcPr>
            <w:tcW w:w="1099" w:type="dxa"/>
            <w:tcBorders>
              <w:top w:val="single" w:sz="4" w:space="0" w:color="auto"/>
              <w:left w:val="single" w:sz="4" w:space="0" w:color="auto"/>
              <w:bottom w:val="single" w:sz="4" w:space="0" w:color="auto"/>
              <w:right w:val="single" w:sz="4" w:space="0" w:color="auto"/>
            </w:tcBorders>
            <w:vAlign w:val="center"/>
          </w:tcPr>
          <w:p w:rsidR="006E2944" w:rsidRDefault="006E2944" w:rsidP="000A19A2">
            <w:pPr>
              <w:jc w:val="center"/>
              <w:rPr>
                <w:sz w:val="16"/>
                <w:szCs w:val="16"/>
              </w:rPr>
            </w:pPr>
            <w:r>
              <w:rPr>
                <w:sz w:val="16"/>
                <w:szCs w:val="16"/>
              </w:rPr>
              <w:t>0501</w:t>
            </w:r>
          </w:p>
        </w:tc>
        <w:tc>
          <w:tcPr>
            <w:tcW w:w="1298" w:type="dxa"/>
            <w:tcBorders>
              <w:top w:val="single" w:sz="4" w:space="0" w:color="auto"/>
              <w:left w:val="single" w:sz="4" w:space="0" w:color="auto"/>
              <w:bottom w:val="single" w:sz="4" w:space="0" w:color="auto"/>
              <w:right w:val="single" w:sz="4" w:space="0" w:color="auto"/>
            </w:tcBorders>
            <w:vAlign w:val="center"/>
          </w:tcPr>
          <w:p w:rsidR="006E2944" w:rsidRDefault="006E2944" w:rsidP="000A19A2">
            <w:pPr>
              <w:jc w:val="center"/>
              <w:outlineLvl w:val="1"/>
              <w:rPr>
                <w:sz w:val="16"/>
                <w:szCs w:val="16"/>
              </w:rPr>
            </w:pPr>
            <w:r>
              <w:rPr>
                <w:sz w:val="16"/>
                <w:szCs w:val="16"/>
              </w:rPr>
              <w:t>18,9</w:t>
            </w:r>
          </w:p>
        </w:tc>
        <w:tc>
          <w:tcPr>
            <w:tcW w:w="1439" w:type="dxa"/>
            <w:tcBorders>
              <w:top w:val="single" w:sz="4" w:space="0" w:color="auto"/>
              <w:left w:val="single" w:sz="4" w:space="0" w:color="auto"/>
              <w:bottom w:val="single" w:sz="4" w:space="0" w:color="auto"/>
              <w:right w:val="single" w:sz="4" w:space="0" w:color="auto"/>
            </w:tcBorders>
            <w:vAlign w:val="center"/>
          </w:tcPr>
          <w:p w:rsidR="006E2944" w:rsidRDefault="006E2944" w:rsidP="000A19A2">
            <w:pPr>
              <w:jc w:val="center"/>
              <w:outlineLvl w:val="1"/>
              <w:rPr>
                <w:sz w:val="16"/>
                <w:szCs w:val="16"/>
              </w:rPr>
            </w:pPr>
            <w:r>
              <w:rPr>
                <w:sz w:val="16"/>
                <w:szCs w:val="16"/>
              </w:rPr>
              <w:t>18,9</w:t>
            </w:r>
          </w:p>
        </w:tc>
        <w:tc>
          <w:tcPr>
            <w:tcW w:w="926" w:type="dxa"/>
            <w:tcBorders>
              <w:top w:val="single" w:sz="4" w:space="0" w:color="auto"/>
              <w:left w:val="single" w:sz="4" w:space="0" w:color="auto"/>
              <w:bottom w:val="single" w:sz="4" w:space="0" w:color="auto"/>
              <w:right w:val="single" w:sz="4" w:space="0" w:color="auto"/>
            </w:tcBorders>
            <w:vAlign w:val="center"/>
          </w:tcPr>
          <w:p w:rsidR="006E2944" w:rsidRDefault="006E2944" w:rsidP="000A19A2">
            <w:pPr>
              <w:jc w:val="center"/>
              <w:outlineLvl w:val="1"/>
              <w:rPr>
                <w:sz w:val="16"/>
                <w:szCs w:val="16"/>
              </w:rPr>
            </w:pPr>
            <w:r>
              <w:rPr>
                <w:sz w:val="16"/>
                <w:szCs w:val="16"/>
              </w:rPr>
              <w:t>100</w:t>
            </w:r>
          </w:p>
        </w:tc>
      </w:tr>
      <w:tr w:rsidR="006E2944" w:rsidRPr="00044A4B" w:rsidTr="009B0D80">
        <w:trPr>
          <w:trHeight w:val="171"/>
          <w:jc w:val="center"/>
        </w:trPr>
        <w:tc>
          <w:tcPr>
            <w:tcW w:w="5330" w:type="dxa"/>
            <w:tcBorders>
              <w:top w:val="single" w:sz="4" w:space="0" w:color="auto"/>
              <w:left w:val="single" w:sz="4" w:space="0" w:color="auto"/>
              <w:bottom w:val="single" w:sz="4" w:space="0" w:color="auto"/>
              <w:right w:val="single" w:sz="4" w:space="0" w:color="auto"/>
            </w:tcBorders>
            <w:vAlign w:val="center"/>
          </w:tcPr>
          <w:p w:rsidR="006E2944" w:rsidRPr="00B71A77" w:rsidRDefault="006E2944" w:rsidP="000A19A2">
            <w:pPr>
              <w:outlineLvl w:val="0"/>
              <w:rPr>
                <w:sz w:val="16"/>
                <w:szCs w:val="16"/>
              </w:rPr>
            </w:pPr>
            <w:r w:rsidRPr="00B71A77">
              <w:rPr>
                <w:sz w:val="16"/>
                <w:szCs w:val="16"/>
              </w:rPr>
              <w:t>Коммунальное хозяйство</w:t>
            </w:r>
          </w:p>
        </w:tc>
        <w:tc>
          <w:tcPr>
            <w:tcW w:w="1099" w:type="dxa"/>
            <w:tcBorders>
              <w:top w:val="single" w:sz="4" w:space="0" w:color="auto"/>
              <w:left w:val="single" w:sz="4" w:space="0" w:color="auto"/>
              <w:bottom w:val="single" w:sz="4" w:space="0" w:color="auto"/>
              <w:right w:val="single" w:sz="4" w:space="0" w:color="auto"/>
            </w:tcBorders>
            <w:vAlign w:val="center"/>
          </w:tcPr>
          <w:p w:rsidR="006E2944" w:rsidRDefault="006E2944" w:rsidP="000A19A2">
            <w:pPr>
              <w:jc w:val="center"/>
              <w:rPr>
                <w:sz w:val="16"/>
                <w:szCs w:val="16"/>
              </w:rPr>
            </w:pPr>
            <w:r>
              <w:rPr>
                <w:sz w:val="16"/>
                <w:szCs w:val="16"/>
              </w:rPr>
              <w:t>0502</w:t>
            </w:r>
          </w:p>
        </w:tc>
        <w:tc>
          <w:tcPr>
            <w:tcW w:w="1298" w:type="dxa"/>
            <w:tcBorders>
              <w:top w:val="single" w:sz="4" w:space="0" w:color="auto"/>
              <w:left w:val="single" w:sz="4" w:space="0" w:color="auto"/>
              <w:bottom w:val="single" w:sz="4" w:space="0" w:color="auto"/>
              <w:right w:val="single" w:sz="4" w:space="0" w:color="auto"/>
            </w:tcBorders>
            <w:vAlign w:val="center"/>
          </w:tcPr>
          <w:p w:rsidR="006E2944" w:rsidRPr="00636A4C" w:rsidRDefault="006E2944" w:rsidP="000A19A2">
            <w:pPr>
              <w:jc w:val="center"/>
              <w:outlineLvl w:val="1"/>
              <w:rPr>
                <w:sz w:val="16"/>
                <w:szCs w:val="16"/>
              </w:rPr>
            </w:pPr>
            <w:r>
              <w:rPr>
                <w:sz w:val="16"/>
                <w:szCs w:val="16"/>
              </w:rPr>
              <w:t>435,0</w:t>
            </w:r>
          </w:p>
        </w:tc>
        <w:tc>
          <w:tcPr>
            <w:tcW w:w="1439" w:type="dxa"/>
            <w:tcBorders>
              <w:top w:val="single" w:sz="4" w:space="0" w:color="auto"/>
              <w:left w:val="single" w:sz="4" w:space="0" w:color="auto"/>
              <w:bottom w:val="single" w:sz="4" w:space="0" w:color="auto"/>
              <w:right w:val="single" w:sz="4" w:space="0" w:color="auto"/>
            </w:tcBorders>
            <w:vAlign w:val="center"/>
          </w:tcPr>
          <w:p w:rsidR="006E2944" w:rsidRPr="0093556F" w:rsidRDefault="006E2944" w:rsidP="000A19A2">
            <w:pPr>
              <w:jc w:val="center"/>
              <w:outlineLvl w:val="1"/>
              <w:rPr>
                <w:sz w:val="16"/>
                <w:szCs w:val="16"/>
              </w:rPr>
            </w:pPr>
            <w:r>
              <w:rPr>
                <w:sz w:val="16"/>
                <w:szCs w:val="16"/>
              </w:rPr>
              <w:t>435,0</w:t>
            </w:r>
          </w:p>
        </w:tc>
        <w:tc>
          <w:tcPr>
            <w:tcW w:w="926" w:type="dxa"/>
            <w:tcBorders>
              <w:top w:val="single" w:sz="4" w:space="0" w:color="auto"/>
              <w:left w:val="single" w:sz="4" w:space="0" w:color="auto"/>
              <w:bottom w:val="single" w:sz="4" w:space="0" w:color="auto"/>
              <w:right w:val="single" w:sz="4" w:space="0" w:color="auto"/>
            </w:tcBorders>
            <w:vAlign w:val="center"/>
          </w:tcPr>
          <w:p w:rsidR="006E2944" w:rsidRPr="00321B6A" w:rsidRDefault="006E2944" w:rsidP="000A19A2">
            <w:pPr>
              <w:jc w:val="center"/>
              <w:outlineLvl w:val="1"/>
              <w:rPr>
                <w:sz w:val="16"/>
                <w:szCs w:val="16"/>
              </w:rPr>
            </w:pPr>
            <w:r>
              <w:rPr>
                <w:sz w:val="16"/>
                <w:szCs w:val="16"/>
              </w:rPr>
              <w:t>100</w:t>
            </w:r>
          </w:p>
        </w:tc>
      </w:tr>
      <w:tr w:rsidR="006E2944" w:rsidRPr="00044A4B" w:rsidTr="009B0D80">
        <w:trPr>
          <w:trHeight w:val="171"/>
          <w:jc w:val="center"/>
        </w:trPr>
        <w:tc>
          <w:tcPr>
            <w:tcW w:w="5330" w:type="dxa"/>
            <w:tcBorders>
              <w:top w:val="single" w:sz="4" w:space="0" w:color="auto"/>
              <w:left w:val="single" w:sz="4" w:space="0" w:color="auto"/>
              <w:bottom w:val="single" w:sz="4" w:space="0" w:color="auto"/>
              <w:right w:val="single" w:sz="4" w:space="0" w:color="auto"/>
            </w:tcBorders>
            <w:vAlign w:val="center"/>
          </w:tcPr>
          <w:p w:rsidR="006E2944" w:rsidRPr="00B71A77" w:rsidRDefault="006E2944" w:rsidP="000A19A2">
            <w:pPr>
              <w:outlineLvl w:val="0"/>
              <w:rPr>
                <w:sz w:val="16"/>
                <w:szCs w:val="16"/>
              </w:rPr>
            </w:pPr>
            <w:r w:rsidRPr="00B71A77">
              <w:rPr>
                <w:sz w:val="16"/>
                <w:szCs w:val="16"/>
              </w:rPr>
              <w:t xml:space="preserve">Другие вопросы в области </w:t>
            </w:r>
            <w:proofErr w:type="spellStart"/>
            <w:r w:rsidRPr="00B71A77">
              <w:rPr>
                <w:sz w:val="16"/>
                <w:szCs w:val="16"/>
              </w:rPr>
              <w:t>жилищно</w:t>
            </w:r>
            <w:proofErr w:type="spellEnd"/>
            <w:r w:rsidRPr="00B71A77">
              <w:rPr>
                <w:sz w:val="16"/>
                <w:szCs w:val="16"/>
              </w:rPr>
              <w:t>–коммунального хозяйства</w:t>
            </w:r>
          </w:p>
        </w:tc>
        <w:tc>
          <w:tcPr>
            <w:tcW w:w="1099" w:type="dxa"/>
            <w:tcBorders>
              <w:top w:val="single" w:sz="4" w:space="0" w:color="auto"/>
              <w:left w:val="single" w:sz="4" w:space="0" w:color="auto"/>
              <w:bottom w:val="single" w:sz="4" w:space="0" w:color="auto"/>
              <w:right w:val="single" w:sz="4" w:space="0" w:color="auto"/>
            </w:tcBorders>
            <w:vAlign w:val="center"/>
          </w:tcPr>
          <w:p w:rsidR="006E2944" w:rsidRDefault="006E2944" w:rsidP="000A19A2">
            <w:pPr>
              <w:jc w:val="center"/>
              <w:rPr>
                <w:sz w:val="16"/>
                <w:szCs w:val="16"/>
              </w:rPr>
            </w:pPr>
            <w:r>
              <w:rPr>
                <w:sz w:val="16"/>
                <w:szCs w:val="16"/>
              </w:rPr>
              <w:t>0505</w:t>
            </w:r>
          </w:p>
        </w:tc>
        <w:tc>
          <w:tcPr>
            <w:tcW w:w="1298" w:type="dxa"/>
            <w:tcBorders>
              <w:top w:val="single" w:sz="4" w:space="0" w:color="auto"/>
              <w:left w:val="single" w:sz="4" w:space="0" w:color="auto"/>
              <w:bottom w:val="single" w:sz="4" w:space="0" w:color="auto"/>
              <w:right w:val="single" w:sz="4" w:space="0" w:color="auto"/>
            </w:tcBorders>
            <w:vAlign w:val="center"/>
          </w:tcPr>
          <w:p w:rsidR="006E2944" w:rsidRPr="00E20462" w:rsidRDefault="006E2944" w:rsidP="000A19A2">
            <w:pPr>
              <w:jc w:val="center"/>
              <w:outlineLvl w:val="1"/>
              <w:rPr>
                <w:sz w:val="16"/>
                <w:szCs w:val="16"/>
              </w:rPr>
            </w:pPr>
            <w:r>
              <w:rPr>
                <w:sz w:val="16"/>
                <w:szCs w:val="16"/>
              </w:rPr>
              <w:t>1 861,8</w:t>
            </w:r>
          </w:p>
        </w:tc>
        <w:tc>
          <w:tcPr>
            <w:tcW w:w="1439" w:type="dxa"/>
            <w:tcBorders>
              <w:top w:val="single" w:sz="4" w:space="0" w:color="auto"/>
              <w:left w:val="single" w:sz="4" w:space="0" w:color="auto"/>
              <w:bottom w:val="single" w:sz="4" w:space="0" w:color="auto"/>
              <w:right w:val="single" w:sz="4" w:space="0" w:color="auto"/>
            </w:tcBorders>
            <w:vAlign w:val="center"/>
          </w:tcPr>
          <w:p w:rsidR="006E2944" w:rsidRPr="00E20462" w:rsidRDefault="006E2944" w:rsidP="000A19A2">
            <w:pPr>
              <w:jc w:val="center"/>
              <w:outlineLvl w:val="1"/>
              <w:rPr>
                <w:sz w:val="16"/>
                <w:szCs w:val="16"/>
              </w:rPr>
            </w:pPr>
            <w:r>
              <w:rPr>
                <w:sz w:val="16"/>
                <w:szCs w:val="16"/>
              </w:rPr>
              <w:t>1</w:t>
            </w:r>
            <w:r>
              <w:rPr>
                <w:sz w:val="16"/>
                <w:szCs w:val="16"/>
                <w:lang w:val="en-US"/>
              </w:rPr>
              <w:t xml:space="preserve"> </w:t>
            </w:r>
            <w:r>
              <w:rPr>
                <w:sz w:val="16"/>
                <w:szCs w:val="16"/>
              </w:rPr>
              <w:t>861,8</w:t>
            </w:r>
          </w:p>
        </w:tc>
        <w:tc>
          <w:tcPr>
            <w:tcW w:w="926" w:type="dxa"/>
            <w:tcBorders>
              <w:top w:val="single" w:sz="4" w:space="0" w:color="auto"/>
              <w:left w:val="single" w:sz="4" w:space="0" w:color="auto"/>
              <w:bottom w:val="single" w:sz="4" w:space="0" w:color="auto"/>
              <w:right w:val="single" w:sz="4" w:space="0" w:color="auto"/>
            </w:tcBorders>
            <w:vAlign w:val="center"/>
          </w:tcPr>
          <w:p w:rsidR="006E2944" w:rsidRPr="00E20462" w:rsidRDefault="006E2944" w:rsidP="000A19A2">
            <w:pPr>
              <w:jc w:val="center"/>
              <w:outlineLvl w:val="1"/>
              <w:rPr>
                <w:sz w:val="16"/>
                <w:szCs w:val="16"/>
              </w:rPr>
            </w:pPr>
            <w:r>
              <w:rPr>
                <w:sz w:val="16"/>
                <w:szCs w:val="16"/>
              </w:rPr>
              <w:t>100</w:t>
            </w:r>
          </w:p>
        </w:tc>
      </w:tr>
      <w:tr w:rsidR="006E2944" w:rsidRPr="00044A4B" w:rsidTr="009B0D80">
        <w:trPr>
          <w:trHeight w:val="196"/>
          <w:jc w:val="center"/>
        </w:trPr>
        <w:tc>
          <w:tcPr>
            <w:tcW w:w="5330" w:type="dxa"/>
            <w:tcBorders>
              <w:top w:val="single" w:sz="4" w:space="0" w:color="auto"/>
              <w:left w:val="single" w:sz="4" w:space="0" w:color="auto"/>
              <w:bottom w:val="single" w:sz="4" w:space="0" w:color="auto"/>
              <w:right w:val="single" w:sz="4" w:space="0" w:color="auto"/>
            </w:tcBorders>
            <w:vAlign w:val="center"/>
          </w:tcPr>
          <w:p w:rsidR="006E2944" w:rsidRPr="00B71A77" w:rsidRDefault="006E2944" w:rsidP="000A19A2">
            <w:pPr>
              <w:outlineLvl w:val="0"/>
              <w:rPr>
                <w:b/>
                <w:sz w:val="16"/>
                <w:szCs w:val="16"/>
              </w:rPr>
            </w:pPr>
            <w:r w:rsidRPr="00B71A77">
              <w:rPr>
                <w:b/>
                <w:sz w:val="16"/>
                <w:szCs w:val="16"/>
              </w:rPr>
              <w:t>ОБРАЗОВАНИЕ</w:t>
            </w:r>
          </w:p>
        </w:tc>
        <w:tc>
          <w:tcPr>
            <w:tcW w:w="1099" w:type="dxa"/>
            <w:tcBorders>
              <w:top w:val="single" w:sz="4" w:space="0" w:color="auto"/>
              <w:left w:val="single" w:sz="4" w:space="0" w:color="auto"/>
              <w:bottom w:val="single" w:sz="4" w:space="0" w:color="auto"/>
              <w:right w:val="single" w:sz="4" w:space="0" w:color="auto"/>
            </w:tcBorders>
            <w:vAlign w:val="center"/>
          </w:tcPr>
          <w:p w:rsidR="006E2944" w:rsidRPr="00F5223F" w:rsidRDefault="006E2944" w:rsidP="000A19A2">
            <w:pPr>
              <w:jc w:val="center"/>
              <w:rPr>
                <w:b/>
                <w:sz w:val="16"/>
                <w:szCs w:val="16"/>
              </w:rPr>
            </w:pPr>
            <w:r w:rsidRPr="00F5223F">
              <w:rPr>
                <w:b/>
                <w:sz w:val="16"/>
                <w:szCs w:val="16"/>
              </w:rPr>
              <w:t>0700</w:t>
            </w:r>
          </w:p>
        </w:tc>
        <w:tc>
          <w:tcPr>
            <w:tcW w:w="1298" w:type="dxa"/>
            <w:tcBorders>
              <w:top w:val="single" w:sz="4" w:space="0" w:color="auto"/>
              <w:left w:val="single" w:sz="4" w:space="0" w:color="auto"/>
              <w:bottom w:val="single" w:sz="4" w:space="0" w:color="auto"/>
              <w:right w:val="single" w:sz="4" w:space="0" w:color="auto"/>
            </w:tcBorders>
            <w:vAlign w:val="center"/>
          </w:tcPr>
          <w:p w:rsidR="006E2944" w:rsidRPr="00F5223F" w:rsidRDefault="006E2944" w:rsidP="000A19A2">
            <w:pPr>
              <w:jc w:val="center"/>
              <w:outlineLvl w:val="0"/>
              <w:rPr>
                <w:b/>
                <w:sz w:val="16"/>
                <w:szCs w:val="16"/>
                <w:lang w:val="en-US"/>
              </w:rPr>
            </w:pPr>
            <w:r w:rsidRPr="00F5223F">
              <w:rPr>
                <w:b/>
                <w:sz w:val="16"/>
                <w:szCs w:val="16"/>
                <w:lang w:val="en-US"/>
              </w:rPr>
              <w:t>20,0</w:t>
            </w:r>
          </w:p>
        </w:tc>
        <w:tc>
          <w:tcPr>
            <w:tcW w:w="1439" w:type="dxa"/>
            <w:tcBorders>
              <w:top w:val="single" w:sz="4" w:space="0" w:color="auto"/>
              <w:left w:val="single" w:sz="4" w:space="0" w:color="auto"/>
              <w:bottom w:val="single" w:sz="4" w:space="0" w:color="auto"/>
              <w:right w:val="single" w:sz="4" w:space="0" w:color="auto"/>
            </w:tcBorders>
            <w:vAlign w:val="center"/>
          </w:tcPr>
          <w:p w:rsidR="006E2944" w:rsidRPr="00F5223F" w:rsidRDefault="006E2944" w:rsidP="000A19A2">
            <w:pPr>
              <w:jc w:val="center"/>
              <w:outlineLvl w:val="0"/>
              <w:rPr>
                <w:b/>
                <w:sz w:val="16"/>
                <w:szCs w:val="16"/>
                <w:lang w:val="en-US"/>
              </w:rPr>
            </w:pPr>
            <w:r w:rsidRPr="00F5223F">
              <w:rPr>
                <w:b/>
                <w:sz w:val="16"/>
                <w:szCs w:val="16"/>
              </w:rPr>
              <w:t>1</w:t>
            </w:r>
            <w:r w:rsidRPr="00F5223F">
              <w:rPr>
                <w:b/>
                <w:sz w:val="16"/>
                <w:szCs w:val="16"/>
                <w:lang w:val="en-US"/>
              </w:rPr>
              <w:t>9,6</w:t>
            </w:r>
          </w:p>
        </w:tc>
        <w:tc>
          <w:tcPr>
            <w:tcW w:w="926" w:type="dxa"/>
            <w:tcBorders>
              <w:top w:val="single" w:sz="4" w:space="0" w:color="auto"/>
              <w:left w:val="single" w:sz="4" w:space="0" w:color="auto"/>
              <w:bottom w:val="single" w:sz="4" w:space="0" w:color="auto"/>
              <w:right w:val="single" w:sz="4" w:space="0" w:color="auto"/>
            </w:tcBorders>
            <w:vAlign w:val="center"/>
          </w:tcPr>
          <w:p w:rsidR="006E2944" w:rsidRPr="00F5223F" w:rsidRDefault="006E2944" w:rsidP="000A19A2">
            <w:pPr>
              <w:jc w:val="center"/>
              <w:outlineLvl w:val="0"/>
              <w:rPr>
                <w:b/>
                <w:sz w:val="16"/>
                <w:szCs w:val="16"/>
              </w:rPr>
            </w:pPr>
            <w:r w:rsidRPr="00F5223F">
              <w:rPr>
                <w:b/>
                <w:sz w:val="16"/>
                <w:szCs w:val="16"/>
                <w:lang w:val="en-US"/>
              </w:rPr>
              <w:t>98</w:t>
            </w:r>
            <w:r w:rsidRPr="00F5223F">
              <w:rPr>
                <w:b/>
                <w:sz w:val="16"/>
                <w:szCs w:val="16"/>
              </w:rPr>
              <w:t>,0</w:t>
            </w:r>
          </w:p>
        </w:tc>
      </w:tr>
      <w:tr w:rsidR="006E2944" w:rsidRPr="00044A4B" w:rsidTr="009B0D80">
        <w:trPr>
          <w:trHeight w:val="279"/>
          <w:jc w:val="center"/>
        </w:trPr>
        <w:tc>
          <w:tcPr>
            <w:tcW w:w="5330" w:type="dxa"/>
            <w:tcBorders>
              <w:top w:val="single" w:sz="4" w:space="0" w:color="auto"/>
              <w:left w:val="single" w:sz="4" w:space="0" w:color="auto"/>
              <w:bottom w:val="single" w:sz="4" w:space="0" w:color="auto"/>
              <w:right w:val="single" w:sz="4" w:space="0" w:color="auto"/>
            </w:tcBorders>
            <w:vAlign w:val="center"/>
          </w:tcPr>
          <w:p w:rsidR="006E2944" w:rsidRPr="00B71A77" w:rsidRDefault="006E2944" w:rsidP="000A19A2">
            <w:pPr>
              <w:outlineLvl w:val="1"/>
              <w:rPr>
                <w:sz w:val="16"/>
                <w:szCs w:val="16"/>
              </w:rPr>
            </w:pPr>
            <w:r w:rsidRPr="00B71A77">
              <w:rPr>
                <w:sz w:val="16"/>
                <w:szCs w:val="16"/>
              </w:rPr>
              <w:t>Профессиональная подготовка, переподготовка и повышение квалификации</w:t>
            </w:r>
          </w:p>
        </w:tc>
        <w:tc>
          <w:tcPr>
            <w:tcW w:w="1099" w:type="dxa"/>
            <w:tcBorders>
              <w:top w:val="single" w:sz="4" w:space="0" w:color="auto"/>
              <w:left w:val="single" w:sz="4" w:space="0" w:color="auto"/>
              <w:bottom w:val="single" w:sz="4" w:space="0" w:color="auto"/>
              <w:right w:val="single" w:sz="4" w:space="0" w:color="auto"/>
            </w:tcBorders>
            <w:vAlign w:val="center"/>
          </w:tcPr>
          <w:p w:rsidR="006E2944" w:rsidRPr="00F5223F" w:rsidRDefault="006E2944" w:rsidP="000A19A2">
            <w:pPr>
              <w:jc w:val="center"/>
              <w:rPr>
                <w:sz w:val="16"/>
                <w:szCs w:val="16"/>
              </w:rPr>
            </w:pPr>
            <w:r w:rsidRPr="00F5223F">
              <w:rPr>
                <w:sz w:val="16"/>
                <w:szCs w:val="16"/>
              </w:rPr>
              <w:t>0705</w:t>
            </w:r>
          </w:p>
        </w:tc>
        <w:tc>
          <w:tcPr>
            <w:tcW w:w="1298" w:type="dxa"/>
            <w:tcBorders>
              <w:top w:val="single" w:sz="4" w:space="0" w:color="auto"/>
              <w:left w:val="single" w:sz="4" w:space="0" w:color="auto"/>
              <w:bottom w:val="single" w:sz="4" w:space="0" w:color="auto"/>
              <w:right w:val="single" w:sz="4" w:space="0" w:color="auto"/>
            </w:tcBorders>
            <w:vAlign w:val="center"/>
          </w:tcPr>
          <w:p w:rsidR="006E2944" w:rsidRPr="00F5223F" w:rsidRDefault="006E2944" w:rsidP="000A19A2">
            <w:pPr>
              <w:jc w:val="center"/>
              <w:outlineLvl w:val="1"/>
              <w:rPr>
                <w:sz w:val="16"/>
                <w:szCs w:val="16"/>
                <w:lang w:val="en-US"/>
              </w:rPr>
            </w:pPr>
            <w:r w:rsidRPr="00F5223F">
              <w:rPr>
                <w:sz w:val="16"/>
                <w:szCs w:val="16"/>
                <w:lang w:val="en-US"/>
              </w:rPr>
              <w:t>20,0</w:t>
            </w:r>
          </w:p>
        </w:tc>
        <w:tc>
          <w:tcPr>
            <w:tcW w:w="1439" w:type="dxa"/>
            <w:tcBorders>
              <w:top w:val="single" w:sz="4" w:space="0" w:color="auto"/>
              <w:left w:val="single" w:sz="4" w:space="0" w:color="auto"/>
              <w:bottom w:val="single" w:sz="4" w:space="0" w:color="auto"/>
              <w:right w:val="single" w:sz="4" w:space="0" w:color="auto"/>
            </w:tcBorders>
            <w:vAlign w:val="center"/>
          </w:tcPr>
          <w:p w:rsidR="006E2944" w:rsidRPr="00F5223F" w:rsidRDefault="006E2944" w:rsidP="000A19A2">
            <w:pPr>
              <w:jc w:val="center"/>
              <w:outlineLvl w:val="1"/>
              <w:rPr>
                <w:sz w:val="16"/>
                <w:szCs w:val="16"/>
                <w:lang w:val="en-US"/>
              </w:rPr>
            </w:pPr>
            <w:r w:rsidRPr="00F5223F">
              <w:rPr>
                <w:sz w:val="16"/>
                <w:szCs w:val="16"/>
              </w:rPr>
              <w:t>1</w:t>
            </w:r>
            <w:r w:rsidRPr="00F5223F">
              <w:rPr>
                <w:sz w:val="16"/>
                <w:szCs w:val="16"/>
                <w:lang w:val="en-US"/>
              </w:rPr>
              <w:t>9,6</w:t>
            </w:r>
          </w:p>
        </w:tc>
        <w:tc>
          <w:tcPr>
            <w:tcW w:w="926" w:type="dxa"/>
            <w:tcBorders>
              <w:top w:val="single" w:sz="4" w:space="0" w:color="auto"/>
              <w:left w:val="single" w:sz="4" w:space="0" w:color="auto"/>
              <w:bottom w:val="single" w:sz="4" w:space="0" w:color="auto"/>
              <w:right w:val="single" w:sz="4" w:space="0" w:color="auto"/>
            </w:tcBorders>
            <w:vAlign w:val="center"/>
          </w:tcPr>
          <w:p w:rsidR="006E2944" w:rsidRPr="00F5223F" w:rsidRDefault="006E2944" w:rsidP="000A19A2">
            <w:pPr>
              <w:jc w:val="center"/>
              <w:outlineLvl w:val="1"/>
              <w:rPr>
                <w:sz w:val="16"/>
                <w:szCs w:val="16"/>
              </w:rPr>
            </w:pPr>
            <w:r w:rsidRPr="00F5223F">
              <w:rPr>
                <w:sz w:val="16"/>
                <w:szCs w:val="16"/>
                <w:lang w:val="en-US"/>
              </w:rPr>
              <w:t>98</w:t>
            </w:r>
            <w:r w:rsidRPr="00F5223F">
              <w:rPr>
                <w:sz w:val="16"/>
                <w:szCs w:val="16"/>
              </w:rPr>
              <w:t>,0</w:t>
            </w:r>
          </w:p>
        </w:tc>
      </w:tr>
      <w:tr w:rsidR="006E2944" w:rsidRPr="00044A4B" w:rsidTr="009B0D80">
        <w:trPr>
          <w:trHeight w:val="225"/>
          <w:jc w:val="center"/>
        </w:trPr>
        <w:tc>
          <w:tcPr>
            <w:tcW w:w="5330"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rPr>
                <w:b/>
                <w:bCs/>
                <w:sz w:val="16"/>
                <w:szCs w:val="16"/>
              </w:rPr>
            </w:pPr>
            <w:r w:rsidRPr="00B71A77">
              <w:rPr>
                <w:b/>
                <w:bCs/>
                <w:sz w:val="16"/>
                <w:szCs w:val="16"/>
              </w:rPr>
              <w:t>СОЦИАЛЬНАЯ ПОЛИТИКА</w:t>
            </w:r>
          </w:p>
        </w:tc>
        <w:tc>
          <w:tcPr>
            <w:tcW w:w="1099" w:type="dxa"/>
            <w:tcBorders>
              <w:top w:val="single" w:sz="4" w:space="0" w:color="auto"/>
              <w:left w:val="single" w:sz="4" w:space="0" w:color="auto"/>
              <w:bottom w:val="single" w:sz="4" w:space="0" w:color="auto"/>
              <w:right w:val="single" w:sz="4" w:space="0" w:color="auto"/>
            </w:tcBorders>
            <w:vAlign w:val="center"/>
            <w:hideMark/>
          </w:tcPr>
          <w:p w:rsidR="006E2944" w:rsidRPr="003D025D" w:rsidRDefault="006E2944" w:rsidP="000A19A2">
            <w:pPr>
              <w:jc w:val="center"/>
              <w:rPr>
                <w:b/>
                <w:bCs/>
                <w:sz w:val="16"/>
                <w:szCs w:val="16"/>
              </w:rPr>
            </w:pPr>
            <w:r w:rsidRPr="003D025D">
              <w:rPr>
                <w:b/>
                <w:bCs/>
                <w:sz w:val="16"/>
                <w:szCs w:val="16"/>
              </w:rPr>
              <w:t>1000</w:t>
            </w:r>
          </w:p>
        </w:tc>
        <w:tc>
          <w:tcPr>
            <w:tcW w:w="1298" w:type="dxa"/>
            <w:tcBorders>
              <w:top w:val="single" w:sz="4" w:space="0" w:color="auto"/>
              <w:left w:val="single" w:sz="4" w:space="0" w:color="auto"/>
              <w:bottom w:val="single" w:sz="4" w:space="0" w:color="auto"/>
              <w:right w:val="single" w:sz="4" w:space="0" w:color="auto"/>
            </w:tcBorders>
            <w:vAlign w:val="center"/>
            <w:hideMark/>
          </w:tcPr>
          <w:p w:rsidR="006E2944" w:rsidRPr="00434370" w:rsidRDefault="006E2944" w:rsidP="000A19A2">
            <w:pPr>
              <w:jc w:val="center"/>
              <w:outlineLvl w:val="0"/>
              <w:rPr>
                <w:b/>
                <w:sz w:val="16"/>
                <w:szCs w:val="16"/>
                <w:lang w:val="en-US"/>
              </w:rPr>
            </w:pPr>
            <w:r>
              <w:rPr>
                <w:b/>
                <w:sz w:val="16"/>
                <w:szCs w:val="16"/>
              </w:rPr>
              <w:t>5 253,1</w:t>
            </w:r>
          </w:p>
        </w:tc>
        <w:tc>
          <w:tcPr>
            <w:tcW w:w="1439" w:type="dxa"/>
            <w:tcBorders>
              <w:top w:val="single" w:sz="4" w:space="0" w:color="auto"/>
              <w:left w:val="single" w:sz="4" w:space="0" w:color="auto"/>
              <w:bottom w:val="single" w:sz="4" w:space="0" w:color="auto"/>
              <w:right w:val="single" w:sz="4" w:space="0" w:color="auto"/>
            </w:tcBorders>
            <w:vAlign w:val="center"/>
            <w:hideMark/>
          </w:tcPr>
          <w:p w:rsidR="006E2944" w:rsidRPr="0093556F" w:rsidRDefault="006E2944" w:rsidP="000A19A2">
            <w:pPr>
              <w:jc w:val="center"/>
              <w:outlineLvl w:val="0"/>
              <w:rPr>
                <w:b/>
                <w:sz w:val="16"/>
                <w:szCs w:val="16"/>
              </w:rPr>
            </w:pPr>
            <w:r>
              <w:rPr>
                <w:b/>
                <w:sz w:val="16"/>
                <w:szCs w:val="16"/>
              </w:rPr>
              <w:t>2 721,9</w:t>
            </w:r>
          </w:p>
        </w:tc>
        <w:tc>
          <w:tcPr>
            <w:tcW w:w="926" w:type="dxa"/>
            <w:tcBorders>
              <w:top w:val="single" w:sz="4" w:space="0" w:color="auto"/>
              <w:left w:val="single" w:sz="4" w:space="0" w:color="auto"/>
              <w:bottom w:val="single" w:sz="4" w:space="0" w:color="auto"/>
              <w:right w:val="single" w:sz="4" w:space="0" w:color="auto"/>
            </w:tcBorders>
            <w:vAlign w:val="center"/>
            <w:hideMark/>
          </w:tcPr>
          <w:p w:rsidR="006E2944" w:rsidRPr="00321B6A" w:rsidRDefault="006E2944" w:rsidP="000A19A2">
            <w:pPr>
              <w:jc w:val="center"/>
              <w:outlineLvl w:val="0"/>
              <w:rPr>
                <w:b/>
                <w:sz w:val="16"/>
                <w:szCs w:val="16"/>
              </w:rPr>
            </w:pPr>
            <w:r>
              <w:rPr>
                <w:b/>
                <w:sz w:val="16"/>
                <w:szCs w:val="16"/>
              </w:rPr>
              <w:t>51,8</w:t>
            </w:r>
          </w:p>
        </w:tc>
      </w:tr>
      <w:tr w:rsidR="006E2944" w:rsidRPr="00044A4B" w:rsidTr="009B0D80">
        <w:trPr>
          <w:trHeight w:val="225"/>
          <w:jc w:val="center"/>
        </w:trPr>
        <w:tc>
          <w:tcPr>
            <w:tcW w:w="5330"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rPr>
                <w:sz w:val="16"/>
                <w:szCs w:val="16"/>
              </w:rPr>
            </w:pPr>
            <w:r w:rsidRPr="00B71A77">
              <w:rPr>
                <w:sz w:val="16"/>
                <w:szCs w:val="16"/>
              </w:rPr>
              <w:t>Пенсионное обеспечение</w:t>
            </w:r>
          </w:p>
        </w:tc>
        <w:tc>
          <w:tcPr>
            <w:tcW w:w="1099" w:type="dxa"/>
            <w:tcBorders>
              <w:top w:val="single" w:sz="4" w:space="0" w:color="auto"/>
              <w:left w:val="single" w:sz="4" w:space="0" w:color="auto"/>
              <w:bottom w:val="single" w:sz="4" w:space="0" w:color="auto"/>
              <w:right w:val="single" w:sz="4" w:space="0" w:color="auto"/>
            </w:tcBorders>
            <w:vAlign w:val="center"/>
            <w:hideMark/>
          </w:tcPr>
          <w:p w:rsidR="006E2944" w:rsidRPr="003D025D" w:rsidRDefault="006E2944" w:rsidP="000A19A2">
            <w:pPr>
              <w:jc w:val="center"/>
              <w:rPr>
                <w:sz w:val="16"/>
                <w:szCs w:val="16"/>
              </w:rPr>
            </w:pPr>
            <w:r w:rsidRPr="003D025D">
              <w:rPr>
                <w:sz w:val="16"/>
                <w:szCs w:val="16"/>
              </w:rPr>
              <w:t>1001</w:t>
            </w:r>
          </w:p>
        </w:tc>
        <w:tc>
          <w:tcPr>
            <w:tcW w:w="1298" w:type="dxa"/>
            <w:tcBorders>
              <w:top w:val="single" w:sz="4" w:space="0" w:color="auto"/>
              <w:left w:val="single" w:sz="4" w:space="0" w:color="auto"/>
              <w:bottom w:val="single" w:sz="4" w:space="0" w:color="auto"/>
              <w:right w:val="single" w:sz="4" w:space="0" w:color="auto"/>
            </w:tcBorders>
            <w:vAlign w:val="center"/>
            <w:hideMark/>
          </w:tcPr>
          <w:p w:rsidR="006E2944" w:rsidRPr="001A39D6" w:rsidRDefault="006E2944" w:rsidP="000A19A2">
            <w:pPr>
              <w:jc w:val="center"/>
              <w:outlineLvl w:val="1"/>
              <w:rPr>
                <w:sz w:val="16"/>
                <w:szCs w:val="16"/>
                <w:lang w:val="en-US"/>
              </w:rPr>
            </w:pPr>
            <w:r>
              <w:rPr>
                <w:sz w:val="16"/>
                <w:szCs w:val="16"/>
              </w:rPr>
              <w:t>1 64</w:t>
            </w:r>
            <w:r>
              <w:rPr>
                <w:sz w:val="16"/>
                <w:szCs w:val="16"/>
                <w:lang w:val="en-US"/>
              </w:rPr>
              <w:t>0,1</w:t>
            </w:r>
          </w:p>
        </w:tc>
        <w:tc>
          <w:tcPr>
            <w:tcW w:w="1439" w:type="dxa"/>
            <w:tcBorders>
              <w:top w:val="single" w:sz="4" w:space="0" w:color="auto"/>
              <w:left w:val="single" w:sz="4" w:space="0" w:color="auto"/>
              <w:bottom w:val="single" w:sz="4" w:space="0" w:color="auto"/>
              <w:right w:val="single" w:sz="4" w:space="0" w:color="auto"/>
            </w:tcBorders>
            <w:vAlign w:val="center"/>
            <w:hideMark/>
          </w:tcPr>
          <w:p w:rsidR="006E2944" w:rsidRPr="0093556F" w:rsidRDefault="006E2944" w:rsidP="000A19A2">
            <w:pPr>
              <w:jc w:val="center"/>
              <w:outlineLvl w:val="1"/>
              <w:rPr>
                <w:sz w:val="16"/>
                <w:szCs w:val="16"/>
              </w:rPr>
            </w:pPr>
            <w:r>
              <w:rPr>
                <w:sz w:val="16"/>
                <w:szCs w:val="16"/>
              </w:rPr>
              <w:t>1 205,7</w:t>
            </w:r>
          </w:p>
        </w:tc>
        <w:tc>
          <w:tcPr>
            <w:tcW w:w="926" w:type="dxa"/>
            <w:tcBorders>
              <w:top w:val="single" w:sz="4" w:space="0" w:color="auto"/>
              <w:left w:val="single" w:sz="4" w:space="0" w:color="auto"/>
              <w:bottom w:val="single" w:sz="4" w:space="0" w:color="auto"/>
              <w:right w:val="single" w:sz="4" w:space="0" w:color="auto"/>
            </w:tcBorders>
            <w:vAlign w:val="center"/>
            <w:hideMark/>
          </w:tcPr>
          <w:p w:rsidR="006E2944" w:rsidRPr="001A39D6" w:rsidRDefault="006E2944" w:rsidP="000A19A2">
            <w:pPr>
              <w:jc w:val="center"/>
              <w:outlineLvl w:val="1"/>
              <w:rPr>
                <w:sz w:val="16"/>
                <w:szCs w:val="16"/>
                <w:lang w:val="en-US"/>
              </w:rPr>
            </w:pPr>
            <w:r>
              <w:rPr>
                <w:sz w:val="16"/>
                <w:szCs w:val="16"/>
              </w:rPr>
              <w:t>73,5</w:t>
            </w:r>
          </w:p>
        </w:tc>
      </w:tr>
      <w:tr w:rsidR="006E2944" w:rsidRPr="00044A4B" w:rsidTr="009B0D80">
        <w:trPr>
          <w:trHeight w:val="225"/>
          <w:jc w:val="center"/>
        </w:trPr>
        <w:tc>
          <w:tcPr>
            <w:tcW w:w="5330" w:type="dxa"/>
            <w:tcBorders>
              <w:top w:val="single" w:sz="4" w:space="0" w:color="auto"/>
              <w:left w:val="single" w:sz="4" w:space="0" w:color="auto"/>
              <w:bottom w:val="single" w:sz="4" w:space="0" w:color="auto"/>
              <w:right w:val="single" w:sz="4" w:space="0" w:color="auto"/>
            </w:tcBorders>
            <w:vAlign w:val="center"/>
            <w:hideMark/>
          </w:tcPr>
          <w:p w:rsidR="006E2944" w:rsidRPr="00B71A77" w:rsidRDefault="006E2944" w:rsidP="000A19A2">
            <w:pPr>
              <w:rPr>
                <w:sz w:val="16"/>
                <w:szCs w:val="16"/>
              </w:rPr>
            </w:pPr>
            <w:r w:rsidRPr="00B71A77">
              <w:rPr>
                <w:sz w:val="16"/>
                <w:szCs w:val="16"/>
              </w:rPr>
              <w:t>Социальное обеспечение населения</w:t>
            </w:r>
          </w:p>
        </w:tc>
        <w:tc>
          <w:tcPr>
            <w:tcW w:w="1099" w:type="dxa"/>
            <w:tcBorders>
              <w:top w:val="single" w:sz="4" w:space="0" w:color="auto"/>
              <w:left w:val="single" w:sz="4" w:space="0" w:color="auto"/>
              <w:bottom w:val="single" w:sz="4" w:space="0" w:color="auto"/>
              <w:right w:val="single" w:sz="4" w:space="0" w:color="auto"/>
            </w:tcBorders>
            <w:vAlign w:val="center"/>
            <w:hideMark/>
          </w:tcPr>
          <w:p w:rsidR="006E2944" w:rsidRPr="003D025D" w:rsidRDefault="006E2944" w:rsidP="000A19A2">
            <w:pPr>
              <w:jc w:val="center"/>
              <w:rPr>
                <w:sz w:val="16"/>
                <w:szCs w:val="16"/>
              </w:rPr>
            </w:pPr>
            <w:r w:rsidRPr="003D025D">
              <w:rPr>
                <w:sz w:val="16"/>
                <w:szCs w:val="16"/>
              </w:rPr>
              <w:t>1003</w:t>
            </w:r>
          </w:p>
        </w:tc>
        <w:tc>
          <w:tcPr>
            <w:tcW w:w="1298" w:type="dxa"/>
            <w:tcBorders>
              <w:top w:val="single" w:sz="4" w:space="0" w:color="auto"/>
              <w:left w:val="single" w:sz="4" w:space="0" w:color="auto"/>
              <w:bottom w:val="single" w:sz="4" w:space="0" w:color="auto"/>
              <w:right w:val="single" w:sz="4" w:space="0" w:color="auto"/>
            </w:tcBorders>
            <w:vAlign w:val="center"/>
            <w:hideMark/>
          </w:tcPr>
          <w:p w:rsidR="006E2944" w:rsidRPr="001A39D6" w:rsidRDefault="006E2944" w:rsidP="000A19A2">
            <w:pPr>
              <w:jc w:val="center"/>
              <w:outlineLvl w:val="1"/>
              <w:rPr>
                <w:sz w:val="16"/>
                <w:szCs w:val="16"/>
                <w:lang w:val="en-US"/>
              </w:rPr>
            </w:pPr>
            <w:r>
              <w:rPr>
                <w:sz w:val="16"/>
                <w:szCs w:val="16"/>
              </w:rPr>
              <w:t>3 613,0</w:t>
            </w:r>
          </w:p>
        </w:tc>
        <w:tc>
          <w:tcPr>
            <w:tcW w:w="1439" w:type="dxa"/>
            <w:tcBorders>
              <w:top w:val="single" w:sz="4" w:space="0" w:color="auto"/>
              <w:left w:val="single" w:sz="4" w:space="0" w:color="auto"/>
              <w:bottom w:val="single" w:sz="4" w:space="0" w:color="auto"/>
              <w:right w:val="single" w:sz="4" w:space="0" w:color="auto"/>
            </w:tcBorders>
            <w:vAlign w:val="center"/>
            <w:hideMark/>
          </w:tcPr>
          <w:p w:rsidR="006E2944" w:rsidRPr="001A39D6" w:rsidRDefault="006E2944" w:rsidP="000A19A2">
            <w:pPr>
              <w:jc w:val="center"/>
              <w:outlineLvl w:val="1"/>
              <w:rPr>
                <w:sz w:val="16"/>
                <w:szCs w:val="16"/>
                <w:lang w:val="en-US"/>
              </w:rPr>
            </w:pPr>
            <w:r>
              <w:rPr>
                <w:sz w:val="16"/>
                <w:szCs w:val="16"/>
              </w:rPr>
              <w:t>1 516,2</w:t>
            </w:r>
          </w:p>
        </w:tc>
        <w:tc>
          <w:tcPr>
            <w:tcW w:w="926" w:type="dxa"/>
            <w:tcBorders>
              <w:top w:val="single" w:sz="4" w:space="0" w:color="auto"/>
              <w:left w:val="single" w:sz="4" w:space="0" w:color="auto"/>
              <w:bottom w:val="single" w:sz="4" w:space="0" w:color="auto"/>
              <w:right w:val="single" w:sz="4" w:space="0" w:color="auto"/>
            </w:tcBorders>
            <w:vAlign w:val="center"/>
            <w:hideMark/>
          </w:tcPr>
          <w:p w:rsidR="006E2944" w:rsidRPr="00321B6A" w:rsidRDefault="006E2944" w:rsidP="000A19A2">
            <w:pPr>
              <w:jc w:val="center"/>
              <w:outlineLvl w:val="1"/>
              <w:rPr>
                <w:sz w:val="16"/>
                <w:szCs w:val="16"/>
              </w:rPr>
            </w:pPr>
            <w:r>
              <w:rPr>
                <w:sz w:val="16"/>
                <w:szCs w:val="16"/>
              </w:rPr>
              <w:t>42,0</w:t>
            </w:r>
          </w:p>
        </w:tc>
      </w:tr>
      <w:tr w:rsidR="006E2944" w:rsidRPr="00044A4B" w:rsidTr="009B0D80">
        <w:trPr>
          <w:trHeight w:val="240"/>
          <w:jc w:val="center"/>
        </w:trPr>
        <w:tc>
          <w:tcPr>
            <w:tcW w:w="6429" w:type="dxa"/>
            <w:gridSpan w:val="2"/>
            <w:tcBorders>
              <w:top w:val="single" w:sz="4" w:space="0" w:color="auto"/>
              <w:left w:val="single" w:sz="4" w:space="0" w:color="auto"/>
              <w:bottom w:val="single" w:sz="4" w:space="0" w:color="auto"/>
              <w:right w:val="single" w:sz="4" w:space="0" w:color="auto"/>
            </w:tcBorders>
            <w:vAlign w:val="center"/>
          </w:tcPr>
          <w:p w:rsidR="006E2944" w:rsidRPr="00B71A77" w:rsidRDefault="006E2944" w:rsidP="000A19A2">
            <w:pPr>
              <w:jc w:val="right"/>
              <w:rPr>
                <w:b/>
                <w:bCs/>
                <w:sz w:val="18"/>
                <w:szCs w:val="18"/>
              </w:rPr>
            </w:pPr>
            <w:r w:rsidRPr="00B71A77">
              <w:rPr>
                <w:b/>
                <w:bCs/>
                <w:sz w:val="18"/>
                <w:szCs w:val="18"/>
              </w:rPr>
              <w:t>Итого:</w:t>
            </w:r>
          </w:p>
        </w:tc>
        <w:tc>
          <w:tcPr>
            <w:tcW w:w="1298" w:type="dxa"/>
            <w:tcBorders>
              <w:top w:val="single" w:sz="4" w:space="0" w:color="auto"/>
              <w:left w:val="single" w:sz="4" w:space="0" w:color="auto"/>
              <w:bottom w:val="single" w:sz="4" w:space="0" w:color="auto"/>
              <w:right w:val="single" w:sz="4" w:space="0" w:color="auto"/>
            </w:tcBorders>
            <w:vAlign w:val="center"/>
          </w:tcPr>
          <w:p w:rsidR="006E2944" w:rsidRPr="00B71A77" w:rsidRDefault="006E2944" w:rsidP="000A19A2">
            <w:pPr>
              <w:jc w:val="center"/>
              <w:rPr>
                <w:b/>
                <w:bCs/>
                <w:sz w:val="18"/>
                <w:szCs w:val="18"/>
              </w:rPr>
            </w:pPr>
            <w:r w:rsidRPr="00B71A77">
              <w:rPr>
                <w:b/>
                <w:sz w:val="16"/>
                <w:szCs w:val="16"/>
              </w:rPr>
              <w:t>110 711,8</w:t>
            </w:r>
          </w:p>
        </w:tc>
        <w:tc>
          <w:tcPr>
            <w:tcW w:w="1439" w:type="dxa"/>
            <w:tcBorders>
              <w:top w:val="single" w:sz="4" w:space="0" w:color="auto"/>
              <w:left w:val="single" w:sz="4" w:space="0" w:color="auto"/>
              <w:bottom w:val="single" w:sz="4" w:space="0" w:color="auto"/>
              <w:right w:val="single" w:sz="4" w:space="0" w:color="auto"/>
            </w:tcBorders>
            <w:vAlign w:val="center"/>
            <w:hideMark/>
          </w:tcPr>
          <w:p w:rsidR="006E2944" w:rsidRPr="00E43361" w:rsidRDefault="006E2944" w:rsidP="000A19A2">
            <w:pPr>
              <w:jc w:val="center"/>
              <w:rPr>
                <w:b/>
                <w:sz w:val="16"/>
                <w:szCs w:val="16"/>
              </w:rPr>
            </w:pPr>
            <w:r>
              <w:rPr>
                <w:b/>
                <w:sz w:val="16"/>
                <w:szCs w:val="16"/>
              </w:rPr>
              <w:t>70 326,8</w:t>
            </w:r>
          </w:p>
        </w:tc>
        <w:tc>
          <w:tcPr>
            <w:tcW w:w="926" w:type="dxa"/>
            <w:tcBorders>
              <w:top w:val="single" w:sz="4" w:space="0" w:color="auto"/>
              <w:left w:val="single" w:sz="4" w:space="0" w:color="auto"/>
              <w:bottom w:val="single" w:sz="4" w:space="0" w:color="auto"/>
              <w:right w:val="single" w:sz="4" w:space="0" w:color="auto"/>
            </w:tcBorders>
            <w:vAlign w:val="center"/>
            <w:hideMark/>
          </w:tcPr>
          <w:p w:rsidR="006E2944" w:rsidRPr="00E43361" w:rsidRDefault="006E2944" w:rsidP="000A19A2">
            <w:pPr>
              <w:jc w:val="center"/>
              <w:rPr>
                <w:b/>
                <w:sz w:val="16"/>
                <w:szCs w:val="16"/>
                <w:lang w:val="en-US"/>
              </w:rPr>
            </w:pPr>
            <w:r>
              <w:rPr>
                <w:b/>
                <w:sz w:val="16"/>
                <w:szCs w:val="16"/>
              </w:rPr>
              <w:t>63,5</w:t>
            </w:r>
          </w:p>
        </w:tc>
      </w:tr>
    </w:tbl>
    <w:p w:rsidR="006E2944" w:rsidRPr="00044A4B" w:rsidRDefault="006E2944" w:rsidP="00965204">
      <w:pPr>
        <w:spacing w:line="276" w:lineRule="auto"/>
        <w:ind w:right="-1" w:firstLine="709"/>
        <w:rPr>
          <w:b/>
          <w:bCs/>
          <w:highlight w:val="yellow"/>
        </w:rPr>
      </w:pPr>
    </w:p>
    <w:p w:rsidR="006E2944" w:rsidRPr="00B71A77" w:rsidRDefault="006E2944" w:rsidP="00965204">
      <w:pPr>
        <w:spacing w:line="276" w:lineRule="auto"/>
        <w:ind w:right="-1" w:firstLine="709"/>
        <w:jc w:val="center"/>
        <w:rPr>
          <w:b/>
          <w:bCs/>
        </w:rPr>
      </w:pPr>
      <w:r w:rsidRPr="00B71A77">
        <w:rPr>
          <w:b/>
          <w:bCs/>
        </w:rPr>
        <w:t>Раздел 0100</w:t>
      </w:r>
    </w:p>
    <w:p w:rsidR="006E2944" w:rsidRPr="00B71A77" w:rsidRDefault="006E2944" w:rsidP="00965204">
      <w:pPr>
        <w:spacing w:line="276" w:lineRule="auto"/>
        <w:ind w:right="-1" w:firstLine="709"/>
        <w:jc w:val="center"/>
        <w:rPr>
          <w:b/>
          <w:bCs/>
        </w:rPr>
      </w:pPr>
      <w:r w:rsidRPr="00B71A77">
        <w:rPr>
          <w:b/>
          <w:bCs/>
        </w:rPr>
        <w:t>«Общегосударственные вопросы»</w:t>
      </w:r>
    </w:p>
    <w:p w:rsidR="006E2944" w:rsidRPr="00056644" w:rsidRDefault="006E2944" w:rsidP="00965204">
      <w:pPr>
        <w:ind w:right="-1" w:firstLine="709"/>
        <w:jc w:val="both"/>
      </w:pPr>
      <w:r w:rsidRPr="00B71A77">
        <w:t xml:space="preserve">По данному разделу расходы исполнены в объёме </w:t>
      </w:r>
      <w:r>
        <w:rPr>
          <w:iCs/>
        </w:rPr>
        <w:t>63 354,0</w:t>
      </w:r>
      <w:r w:rsidRPr="00056644">
        <w:t xml:space="preserve"> </w:t>
      </w:r>
      <w:r w:rsidRPr="00056644">
        <w:rPr>
          <w:bCs/>
        </w:rPr>
        <w:t>тыс.</w:t>
      </w:r>
      <w:r w:rsidRPr="00056644">
        <w:t xml:space="preserve"> рублей</w:t>
      </w:r>
      <w:r>
        <w:t>,</w:t>
      </w:r>
      <w:r w:rsidRPr="00056644">
        <w:t xml:space="preserve"> или на </w:t>
      </w:r>
      <w:r>
        <w:t>64,0</w:t>
      </w:r>
      <w:r w:rsidRPr="00056644">
        <w:t xml:space="preserve"> % от плана (план – </w:t>
      </w:r>
      <w:r>
        <w:t>99 033,5</w:t>
      </w:r>
      <w:r w:rsidRPr="00056644">
        <w:t xml:space="preserve"> </w:t>
      </w:r>
      <w:r w:rsidRPr="00056644">
        <w:rPr>
          <w:bCs/>
        </w:rPr>
        <w:t>тыс.</w:t>
      </w:r>
      <w:r w:rsidRPr="00056644">
        <w:t xml:space="preserve"> рублей).</w:t>
      </w:r>
    </w:p>
    <w:p w:rsidR="006E2944" w:rsidRPr="00044A4B" w:rsidRDefault="006E2944" w:rsidP="00965204">
      <w:pPr>
        <w:ind w:right="-1" w:firstLine="709"/>
        <w:jc w:val="both"/>
        <w:rPr>
          <w:highlight w:val="yellow"/>
        </w:rPr>
      </w:pPr>
    </w:p>
    <w:p w:rsidR="006B7E3D" w:rsidRDefault="006B7E3D" w:rsidP="00965204">
      <w:pPr>
        <w:spacing w:line="276" w:lineRule="auto"/>
        <w:ind w:right="-1" w:firstLine="709"/>
        <w:jc w:val="center"/>
        <w:rPr>
          <w:b/>
          <w:bCs/>
        </w:rPr>
      </w:pPr>
    </w:p>
    <w:p w:rsidR="006B7E3D" w:rsidRDefault="006B7E3D" w:rsidP="00965204">
      <w:pPr>
        <w:spacing w:line="276" w:lineRule="auto"/>
        <w:ind w:right="-1" w:firstLine="709"/>
        <w:jc w:val="center"/>
        <w:rPr>
          <w:b/>
          <w:bCs/>
        </w:rPr>
      </w:pPr>
    </w:p>
    <w:p w:rsidR="006B7E3D" w:rsidRDefault="006B7E3D" w:rsidP="00965204">
      <w:pPr>
        <w:spacing w:line="276" w:lineRule="auto"/>
        <w:ind w:right="-1" w:firstLine="709"/>
        <w:jc w:val="center"/>
        <w:rPr>
          <w:b/>
          <w:bCs/>
        </w:rPr>
      </w:pPr>
    </w:p>
    <w:p w:rsidR="006B7E3D" w:rsidRDefault="006B7E3D" w:rsidP="00965204">
      <w:pPr>
        <w:spacing w:line="276" w:lineRule="auto"/>
        <w:ind w:right="-1" w:firstLine="709"/>
        <w:jc w:val="center"/>
        <w:rPr>
          <w:b/>
          <w:bCs/>
        </w:rPr>
      </w:pPr>
    </w:p>
    <w:p w:rsidR="006E2944" w:rsidRPr="00B71A77" w:rsidRDefault="006E2944" w:rsidP="00965204">
      <w:pPr>
        <w:spacing w:line="276" w:lineRule="auto"/>
        <w:ind w:right="-1" w:firstLine="709"/>
        <w:jc w:val="center"/>
        <w:rPr>
          <w:b/>
          <w:bCs/>
        </w:rPr>
      </w:pPr>
      <w:r w:rsidRPr="00B71A77">
        <w:rPr>
          <w:b/>
          <w:bCs/>
        </w:rPr>
        <w:lastRenderedPageBreak/>
        <w:t>Раздел подраздел 0102</w:t>
      </w:r>
    </w:p>
    <w:p w:rsidR="006E2944" w:rsidRPr="00B71A77" w:rsidRDefault="006E2944" w:rsidP="00965204">
      <w:pPr>
        <w:spacing w:line="276" w:lineRule="auto"/>
        <w:ind w:right="-1" w:firstLine="709"/>
        <w:jc w:val="center"/>
        <w:rPr>
          <w:b/>
          <w:bCs/>
        </w:rPr>
      </w:pPr>
      <w:r w:rsidRPr="00B71A77">
        <w:rPr>
          <w:b/>
          <w:bCs/>
        </w:rPr>
        <w:t>«Функционирование высшего должностного лица субъекта</w:t>
      </w:r>
    </w:p>
    <w:p w:rsidR="006E2944" w:rsidRPr="00B71A77" w:rsidRDefault="006E2944" w:rsidP="00965204">
      <w:pPr>
        <w:spacing w:line="276" w:lineRule="auto"/>
        <w:ind w:right="-1" w:firstLine="709"/>
        <w:jc w:val="center"/>
        <w:rPr>
          <w:b/>
          <w:bCs/>
        </w:rPr>
      </w:pPr>
      <w:r w:rsidRPr="00B71A77">
        <w:rPr>
          <w:b/>
          <w:bCs/>
        </w:rPr>
        <w:t>Российской Федерации и муниципального образования»</w:t>
      </w:r>
    </w:p>
    <w:p w:rsidR="006E2944" w:rsidRPr="00B71A77" w:rsidRDefault="006E2944" w:rsidP="00965204">
      <w:pPr>
        <w:ind w:right="-1" w:firstLine="709"/>
        <w:jc w:val="both"/>
      </w:pPr>
      <w:r w:rsidRPr="00B71A77">
        <w:t xml:space="preserve">По данному разделу подразделу расходы исполнены в рамках </w:t>
      </w:r>
      <w:proofErr w:type="spellStart"/>
      <w:r w:rsidRPr="00B71A77">
        <w:t>непрограммной</w:t>
      </w:r>
      <w:proofErr w:type="spellEnd"/>
      <w:r w:rsidRPr="00B71A77">
        <w:t xml:space="preserve"> деятельности за счет средств бюджета округа в объеме 2 710</w:t>
      </w:r>
      <w:r>
        <w:t>,4</w:t>
      </w:r>
      <w:r w:rsidRPr="00417433">
        <w:t xml:space="preserve"> </w:t>
      </w:r>
      <w:r w:rsidRPr="00417433">
        <w:rPr>
          <w:bCs/>
        </w:rPr>
        <w:t>тыс.</w:t>
      </w:r>
      <w:r w:rsidRPr="00417433">
        <w:t xml:space="preserve"> рублей</w:t>
      </w:r>
      <w:r>
        <w:t>,</w:t>
      </w:r>
      <w:r w:rsidRPr="00417433">
        <w:t xml:space="preserve"> или на </w:t>
      </w:r>
      <w:r>
        <w:t>67,4</w:t>
      </w:r>
      <w:r w:rsidRPr="00417433">
        <w:t xml:space="preserve"> % от плана (план – </w:t>
      </w:r>
      <w:r w:rsidRPr="00417433">
        <w:rPr>
          <w:iCs/>
        </w:rPr>
        <w:t>4 018,6</w:t>
      </w:r>
      <w:r w:rsidRPr="00417433">
        <w:t xml:space="preserve"> </w:t>
      </w:r>
      <w:r w:rsidRPr="00417433">
        <w:rPr>
          <w:bCs/>
        </w:rPr>
        <w:t>тыс.</w:t>
      </w:r>
      <w:r w:rsidRPr="00417433">
        <w:t xml:space="preserve"> рублей</w:t>
      </w:r>
      <w:r w:rsidRPr="00B71A77">
        <w:t>), и направлены на денежное содержание главы Котласского муниципального округа Архангельской области.</w:t>
      </w:r>
    </w:p>
    <w:p w:rsidR="006E2944" w:rsidRPr="00044A4B" w:rsidRDefault="006E2944" w:rsidP="00965204">
      <w:pPr>
        <w:pStyle w:val="21"/>
        <w:spacing w:after="0" w:line="276" w:lineRule="auto"/>
        <w:ind w:left="0" w:right="-1" w:firstLine="709"/>
        <w:rPr>
          <w:b/>
          <w:bCs/>
          <w:highlight w:val="yellow"/>
        </w:rPr>
      </w:pPr>
    </w:p>
    <w:p w:rsidR="006E2944" w:rsidRPr="00B71A77" w:rsidRDefault="006E2944" w:rsidP="00965204">
      <w:pPr>
        <w:pStyle w:val="21"/>
        <w:spacing w:after="0" w:line="276" w:lineRule="auto"/>
        <w:ind w:left="0" w:right="-1" w:firstLine="709"/>
        <w:jc w:val="center"/>
        <w:rPr>
          <w:b/>
          <w:bCs/>
        </w:rPr>
      </w:pPr>
      <w:r w:rsidRPr="00B71A77">
        <w:rPr>
          <w:b/>
          <w:bCs/>
        </w:rPr>
        <w:t>Раздел подраздел 0104</w:t>
      </w:r>
    </w:p>
    <w:p w:rsidR="006E2944" w:rsidRPr="00B71A77" w:rsidRDefault="006E2944" w:rsidP="00965204">
      <w:pPr>
        <w:spacing w:line="276" w:lineRule="auto"/>
        <w:ind w:right="-1" w:firstLine="709"/>
        <w:jc w:val="center"/>
        <w:rPr>
          <w:b/>
          <w:bCs/>
        </w:rPr>
      </w:pPr>
      <w:r w:rsidRPr="00B71A77">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6E2944" w:rsidRPr="00044A4B" w:rsidRDefault="006E2944" w:rsidP="00965204">
      <w:pPr>
        <w:ind w:right="-1" w:firstLine="709"/>
        <w:jc w:val="both"/>
        <w:rPr>
          <w:highlight w:val="yellow"/>
        </w:rPr>
      </w:pPr>
      <w:r w:rsidRPr="00417433">
        <w:t xml:space="preserve">По данному разделу подразделу расходы исполнены в </w:t>
      </w:r>
      <w:r>
        <w:t>объёме 38 737,7</w:t>
      </w:r>
      <w:r w:rsidRPr="003D7863">
        <w:t xml:space="preserve"> тыс. рублей</w:t>
      </w:r>
      <w:r>
        <w:t>,</w:t>
      </w:r>
      <w:r w:rsidRPr="003D7863">
        <w:t xml:space="preserve"> или на </w:t>
      </w:r>
      <w:r>
        <w:t>67,7</w:t>
      </w:r>
      <w:r w:rsidRPr="003D7863">
        <w:t xml:space="preserve"> % от плана (план – </w:t>
      </w:r>
      <w:r>
        <w:t>57 189,9</w:t>
      </w:r>
      <w:r w:rsidRPr="003D7863">
        <w:t xml:space="preserve"> тыс. рублей)</w:t>
      </w:r>
      <w:r>
        <w:t>,</w:t>
      </w:r>
      <w:r w:rsidRPr="003D7863">
        <w:t xml:space="preserve"> и </w:t>
      </w:r>
      <w:r w:rsidRPr="00B71A77">
        <w:t>направлены:</w:t>
      </w:r>
    </w:p>
    <w:p w:rsidR="006E2944" w:rsidRPr="00961816" w:rsidRDefault="006E2944" w:rsidP="00965204">
      <w:pPr>
        <w:spacing w:line="276" w:lineRule="auto"/>
        <w:ind w:right="-1" w:firstLine="709"/>
        <w:jc w:val="both"/>
      </w:pPr>
      <w:proofErr w:type="gramStart"/>
      <w:r w:rsidRPr="002F2EDE">
        <w:t xml:space="preserve">1. на содержание и обеспечение деятельности администрации Котласского муниципального округа Архангельской области за счет средств бюджета округа в рамках </w:t>
      </w:r>
      <w:proofErr w:type="spellStart"/>
      <w:r w:rsidRPr="002F2EDE">
        <w:t>непрограммной</w:t>
      </w:r>
      <w:proofErr w:type="spellEnd"/>
      <w:r w:rsidRPr="002F2EDE">
        <w:t xml:space="preserve"> деятельности в объеме </w:t>
      </w:r>
      <w:r>
        <w:t>36 897,2</w:t>
      </w:r>
      <w:r w:rsidRPr="001069C1">
        <w:t xml:space="preserve"> тыс. рублей или на </w:t>
      </w:r>
      <w:r>
        <w:t>68,5</w:t>
      </w:r>
      <w:r w:rsidRPr="001069C1">
        <w:t xml:space="preserve"> % от плана (план </w:t>
      </w:r>
      <w:r w:rsidR="00D566E1">
        <w:br/>
      </w:r>
      <w:r w:rsidRPr="001069C1">
        <w:t>–</w:t>
      </w:r>
      <w:r w:rsidRPr="009D14DC">
        <w:t xml:space="preserve"> </w:t>
      </w:r>
      <w:r w:rsidRPr="001069C1">
        <w:t>53</w:t>
      </w:r>
      <w:r>
        <w:t> 863,0</w:t>
      </w:r>
      <w:r w:rsidRPr="001069C1">
        <w:t xml:space="preserve"> тыс. рублей),</w:t>
      </w:r>
      <w:r>
        <w:t xml:space="preserve"> </w:t>
      </w:r>
      <w:r w:rsidRPr="00961816">
        <w:t xml:space="preserve">из них на заработную плату с начислениями – </w:t>
      </w:r>
      <w:r>
        <w:t>35 952,9 тыс. рублей</w:t>
      </w:r>
      <w:r w:rsidRPr="00961816">
        <w:t>, на оплату командировочных расходов и на компенсацию расходов по оплате проезда к</w:t>
      </w:r>
      <w:proofErr w:type="gramEnd"/>
      <w:r w:rsidRPr="00961816">
        <w:t xml:space="preserve"> </w:t>
      </w:r>
      <w:proofErr w:type="gramStart"/>
      <w:r w:rsidRPr="00961816">
        <w:t xml:space="preserve">месту отдыха и обратно – </w:t>
      </w:r>
      <w:r>
        <w:t>552,</w:t>
      </w:r>
      <w:r w:rsidRPr="00961816">
        <w:t>1</w:t>
      </w:r>
      <w:r w:rsidRPr="009D14DC">
        <w:t xml:space="preserve"> </w:t>
      </w:r>
      <w:r w:rsidRPr="00961816">
        <w:t xml:space="preserve">тыс. рублей, на закупку энергетических ресурсов – </w:t>
      </w:r>
      <w:r w:rsidRPr="009D14DC">
        <w:t xml:space="preserve"> </w:t>
      </w:r>
      <w:r w:rsidRPr="00961816">
        <w:t xml:space="preserve">4,0 тыс. рублей, на закупку товаров, работ, услуг для муниципальных нужд – </w:t>
      </w:r>
      <w:r>
        <w:t>388,</w:t>
      </w:r>
      <w:r w:rsidRPr="00961816">
        <w:t xml:space="preserve">2  тыс. рублей, в том числе: услуги связи – </w:t>
      </w:r>
      <w:r>
        <w:t xml:space="preserve">212,0 </w:t>
      </w:r>
      <w:r w:rsidRPr="00961816">
        <w:t xml:space="preserve">тыс. рублей, прочие работы, услуги – </w:t>
      </w:r>
      <w:r>
        <w:t>81,2</w:t>
      </w:r>
      <w:r w:rsidRPr="001069C1">
        <w:t xml:space="preserve"> </w:t>
      </w:r>
      <w:r w:rsidRPr="00961816">
        <w:t xml:space="preserve">тыс. рублей, приобретение материальных запасов – </w:t>
      </w:r>
      <w:r>
        <w:t>95,</w:t>
      </w:r>
      <w:r w:rsidRPr="00961816">
        <w:t>0 тыс. рублей.</w:t>
      </w:r>
      <w:proofErr w:type="gramEnd"/>
    </w:p>
    <w:p w:rsidR="006E2944" w:rsidRPr="00961816" w:rsidRDefault="006E2944" w:rsidP="00965204">
      <w:pPr>
        <w:pStyle w:val="consnormal"/>
        <w:spacing w:before="0" w:beforeAutospacing="0" w:after="0" w:afterAutospacing="0"/>
        <w:ind w:right="-1" w:firstLine="709"/>
        <w:jc w:val="both"/>
      </w:pPr>
      <w:r w:rsidRPr="00961816">
        <w:t xml:space="preserve">2. на осуществление государственных полномочий за счет средств областного бюджета в объеме </w:t>
      </w:r>
      <w:r>
        <w:t xml:space="preserve">1 </w:t>
      </w:r>
      <w:r w:rsidRPr="00961816">
        <w:t>840,5 тыс. рублей, или 55,3% от плана (план – 3 326,9 тыс. рублей), в том числе:</w:t>
      </w:r>
    </w:p>
    <w:p w:rsidR="006E2944" w:rsidRPr="00961816" w:rsidRDefault="006E2944" w:rsidP="00965204">
      <w:pPr>
        <w:pStyle w:val="consnormal"/>
        <w:spacing w:before="0" w:beforeAutospacing="0" w:after="0" w:afterAutospacing="0"/>
        <w:ind w:right="-1" w:firstLine="709"/>
        <w:jc w:val="both"/>
      </w:pPr>
      <w:r w:rsidRPr="00961816">
        <w:t xml:space="preserve">2.1 в рамках муниципальной программы «Улучшение условий и охраны труда на территории Котласского муниципального округа Архангельской области» в объеме 317,3 тыс. рублей, или на 69,7 % от плана (план – 455,3 тыс. рублей), и направлены на исполнение государственных полномочий </w:t>
      </w:r>
      <w:r w:rsidRPr="00961816">
        <w:rPr>
          <w:i/>
        </w:rPr>
        <w:t>в сфере охраны труда</w:t>
      </w:r>
      <w:r w:rsidRPr="00961816">
        <w:t>. Для исполнения данных полномочий утверждено 0,5 штатных единиц.</w:t>
      </w:r>
    </w:p>
    <w:p w:rsidR="006E2944" w:rsidRPr="00961816" w:rsidRDefault="006E2944" w:rsidP="00965204">
      <w:pPr>
        <w:pStyle w:val="consnormal"/>
        <w:spacing w:before="0" w:beforeAutospacing="0" w:after="0" w:afterAutospacing="0"/>
        <w:ind w:right="-1" w:firstLine="709"/>
        <w:jc w:val="both"/>
      </w:pPr>
      <w:r w:rsidRPr="00961816">
        <w:t xml:space="preserve">2.2. в рамках </w:t>
      </w:r>
      <w:proofErr w:type="spellStart"/>
      <w:r w:rsidRPr="00961816">
        <w:t>непрограммной</w:t>
      </w:r>
      <w:proofErr w:type="spellEnd"/>
      <w:r w:rsidRPr="00961816">
        <w:t xml:space="preserve"> деятельности в объеме 1 523,2 тыс. рублей, или на </w:t>
      </w:r>
      <w:r>
        <w:t>53</w:t>
      </w:r>
      <w:r w:rsidRPr="00961816">
        <w:t>,</w:t>
      </w:r>
      <w:r>
        <w:t>0</w:t>
      </w:r>
      <w:r w:rsidRPr="00961816">
        <w:t xml:space="preserve"> % от плана (план – 2 871,6 тыс. рублей), и направлены на исполнение государственных полномочий:</w:t>
      </w:r>
    </w:p>
    <w:p w:rsidR="006E2944" w:rsidRPr="00961816" w:rsidRDefault="006E2944" w:rsidP="00965204">
      <w:pPr>
        <w:pStyle w:val="consnormal"/>
        <w:spacing w:before="0" w:beforeAutospacing="0" w:after="0" w:afterAutospacing="0"/>
        <w:ind w:right="-1" w:firstLine="709"/>
        <w:jc w:val="both"/>
      </w:pPr>
      <w:r w:rsidRPr="00961816">
        <w:t xml:space="preserve">– </w:t>
      </w:r>
      <w:r w:rsidRPr="00961816">
        <w:rPr>
          <w:i/>
        </w:rPr>
        <w:t>по созданию комиссии по делам несовершеннолетних и защите их прав</w:t>
      </w:r>
      <w:r w:rsidRPr="00961816">
        <w:t xml:space="preserve"> в объеме </w:t>
      </w:r>
      <w:r w:rsidRPr="00044A4B">
        <w:rPr>
          <w:highlight w:val="yellow"/>
        </w:rPr>
        <w:br/>
      </w:r>
      <w:r w:rsidRPr="00961816">
        <w:t xml:space="preserve">922,3 тыс. рублей, или на 50,6 % от плана (план – 1 821,1 тыс. рублей). Для исполнения данных полномочий утверждено 2 штатные единицы; </w:t>
      </w:r>
    </w:p>
    <w:p w:rsidR="006E2944" w:rsidRPr="005008AA" w:rsidRDefault="006E2944" w:rsidP="00965204">
      <w:pPr>
        <w:pStyle w:val="consnormal"/>
        <w:spacing w:before="0" w:beforeAutospacing="0" w:after="0" w:afterAutospacing="0"/>
        <w:ind w:right="-1" w:firstLine="709"/>
        <w:jc w:val="both"/>
      </w:pPr>
      <w:r w:rsidRPr="005008AA">
        <w:t xml:space="preserve">– </w:t>
      </w:r>
      <w:r w:rsidRPr="005008AA">
        <w:rPr>
          <w:i/>
        </w:rPr>
        <w:t>по формированию торгового реестра</w:t>
      </w:r>
      <w:r w:rsidRPr="005008AA">
        <w:t xml:space="preserve"> в объеме 13,8 тыс. рублей, или на 39,4 % от плана (план – 35,0 тыс. рублей);</w:t>
      </w:r>
    </w:p>
    <w:p w:rsidR="006E2944" w:rsidRPr="005008AA" w:rsidRDefault="006E2944" w:rsidP="00965204">
      <w:pPr>
        <w:pStyle w:val="consnormal"/>
        <w:spacing w:before="0" w:beforeAutospacing="0" w:after="0" w:afterAutospacing="0" w:line="276" w:lineRule="auto"/>
        <w:ind w:right="-1" w:firstLine="709"/>
        <w:jc w:val="both"/>
      </w:pPr>
      <w:r w:rsidRPr="005008AA">
        <w:t xml:space="preserve">– </w:t>
      </w:r>
      <w:r w:rsidRPr="005008AA">
        <w:rPr>
          <w:i/>
        </w:rPr>
        <w:t>в сфере административных правонарушений</w:t>
      </w:r>
      <w:r w:rsidRPr="005008AA">
        <w:t xml:space="preserve"> в объеме 587,1 тыс. рублей, или на 57,8 % от плана (план – 1 015,5 тыс. рублей). Для исполнени</w:t>
      </w:r>
      <w:r>
        <w:t xml:space="preserve">я данных полномочий </w:t>
      </w:r>
      <w:proofErr w:type="gramStart"/>
      <w:r>
        <w:t>утверждена</w:t>
      </w:r>
      <w:proofErr w:type="gramEnd"/>
      <w:r>
        <w:t xml:space="preserve"> </w:t>
      </w:r>
      <w:r w:rsidRPr="005008AA">
        <w:t>1,0 штатная единиц.</w:t>
      </w:r>
    </w:p>
    <w:p w:rsidR="002238E0" w:rsidRDefault="002238E0" w:rsidP="00965204">
      <w:pPr>
        <w:pStyle w:val="consnormal"/>
        <w:spacing w:before="0" w:beforeAutospacing="0" w:after="0" w:afterAutospacing="0" w:line="276" w:lineRule="auto"/>
        <w:ind w:right="-284" w:firstLine="709"/>
        <w:jc w:val="center"/>
        <w:rPr>
          <w:b/>
          <w:bCs/>
        </w:rPr>
      </w:pPr>
    </w:p>
    <w:p w:rsidR="006E2944" w:rsidRPr="005008AA" w:rsidRDefault="006E2944" w:rsidP="00965204">
      <w:pPr>
        <w:pStyle w:val="consnormal"/>
        <w:spacing w:before="0" w:beforeAutospacing="0" w:after="0" w:afterAutospacing="0" w:line="276" w:lineRule="auto"/>
        <w:ind w:right="-284" w:firstLine="709"/>
        <w:jc w:val="center"/>
        <w:rPr>
          <w:b/>
          <w:bCs/>
        </w:rPr>
      </w:pPr>
      <w:r w:rsidRPr="005008AA">
        <w:rPr>
          <w:b/>
          <w:bCs/>
        </w:rPr>
        <w:t>Раздел подраздел 0105</w:t>
      </w:r>
    </w:p>
    <w:p w:rsidR="006E2944" w:rsidRPr="005008AA" w:rsidRDefault="006E2944" w:rsidP="00965204">
      <w:pPr>
        <w:ind w:right="-284" w:firstLine="709"/>
        <w:jc w:val="center"/>
        <w:rPr>
          <w:b/>
          <w:bCs/>
        </w:rPr>
      </w:pPr>
      <w:r w:rsidRPr="005008AA">
        <w:rPr>
          <w:b/>
          <w:bCs/>
        </w:rPr>
        <w:t>«Судебная система»</w:t>
      </w:r>
    </w:p>
    <w:p w:rsidR="006E2944" w:rsidRPr="005008AA" w:rsidRDefault="006E2944" w:rsidP="00965204">
      <w:pPr>
        <w:spacing w:before="120" w:line="276" w:lineRule="auto"/>
        <w:ind w:right="-1" w:firstLine="709"/>
        <w:jc w:val="both"/>
        <w:rPr>
          <w:bCs/>
        </w:rPr>
      </w:pPr>
      <w:r w:rsidRPr="005008AA">
        <w:t xml:space="preserve">По данному разделу подразделу </w:t>
      </w:r>
      <w:r w:rsidRPr="005008AA">
        <w:rPr>
          <w:bCs/>
          <w:color w:val="000000"/>
        </w:rPr>
        <w:t xml:space="preserve">в рамках </w:t>
      </w:r>
      <w:proofErr w:type="spellStart"/>
      <w:r w:rsidRPr="005008AA">
        <w:rPr>
          <w:bCs/>
          <w:color w:val="000000"/>
        </w:rPr>
        <w:t>непрограммной</w:t>
      </w:r>
      <w:proofErr w:type="spellEnd"/>
      <w:r w:rsidRPr="005008AA">
        <w:rPr>
          <w:bCs/>
          <w:color w:val="000000"/>
        </w:rPr>
        <w:t xml:space="preserve"> деятельности </w:t>
      </w:r>
      <w:r w:rsidRPr="005008AA">
        <w:t>за счет средств федерального бюджета расходы исполнены в объеме 6,1 тыс. рублей, или на 100,0 % от плана, и направлены на осуществление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6E2944" w:rsidRDefault="006E2944" w:rsidP="00965204">
      <w:pPr>
        <w:spacing w:line="276" w:lineRule="auto"/>
        <w:ind w:right="-284" w:firstLine="709"/>
        <w:jc w:val="both"/>
        <w:rPr>
          <w:b/>
          <w:bCs/>
        </w:rPr>
      </w:pPr>
    </w:p>
    <w:p w:rsidR="006B7E3D" w:rsidRPr="005008AA" w:rsidRDefault="006B7E3D" w:rsidP="00965204">
      <w:pPr>
        <w:spacing w:line="276" w:lineRule="auto"/>
        <w:ind w:right="-284" w:firstLine="709"/>
        <w:jc w:val="both"/>
        <w:rPr>
          <w:b/>
          <w:bCs/>
        </w:rPr>
      </w:pPr>
    </w:p>
    <w:p w:rsidR="006E2944" w:rsidRPr="005008AA" w:rsidRDefault="006E2944" w:rsidP="00965204">
      <w:pPr>
        <w:spacing w:line="276" w:lineRule="auto"/>
        <w:ind w:right="-284" w:firstLine="709"/>
        <w:jc w:val="center"/>
        <w:rPr>
          <w:b/>
          <w:bCs/>
        </w:rPr>
      </w:pPr>
      <w:r w:rsidRPr="005008AA">
        <w:rPr>
          <w:b/>
          <w:bCs/>
        </w:rPr>
        <w:lastRenderedPageBreak/>
        <w:t>Раздел подраздел 0113</w:t>
      </w:r>
    </w:p>
    <w:p w:rsidR="006E2944" w:rsidRPr="005008AA" w:rsidRDefault="006E2944" w:rsidP="00965204">
      <w:pPr>
        <w:spacing w:line="276" w:lineRule="auto"/>
        <w:ind w:right="-284" w:firstLine="709"/>
        <w:jc w:val="center"/>
        <w:rPr>
          <w:b/>
          <w:bCs/>
        </w:rPr>
      </w:pPr>
      <w:r w:rsidRPr="005008AA">
        <w:rPr>
          <w:b/>
          <w:bCs/>
        </w:rPr>
        <w:t>«Другие общегосударственные вопросы»</w:t>
      </w:r>
    </w:p>
    <w:p w:rsidR="006E2944" w:rsidRPr="005008AA" w:rsidRDefault="006E2944" w:rsidP="00965204">
      <w:pPr>
        <w:spacing w:line="276" w:lineRule="auto"/>
        <w:ind w:right="-1" w:firstLine="709"/>
        <w:jc w:val="both"/>
      </w:pPr>
      <w:r w:rsidRPr="005008AA">
        <w:t xml:space="preserve">По данному подразделу за счет средств бюджета округа расходы исполнены в объеме  21 899,8 тыс. рублей, или на 57,9 % от плана (план – 37 818,9 тыс. рублей), в том числе: </w:t>
      </w:r>
    </w:p>
    <w:p w:rsidR="006E2944" w:rsidRPr="005008AA" w:rsidRDefault="006E2944" w:rsidP="00DC4E7E">
      <w:pPr>
        <w:pStyle w:val="a7"/>
        <w:numPr>
          <w:ilvl w:val="0"/>
          <w:numId w:val="2"/>
        </w:numPr>
        <w:spacing w:after="0"/>
        <w:ind w:left="0" w:right="-1" w:firstLine="709"/>
        <w:jc w:val="both"/>
        <w:rPr>
          <w:rFonts w:ascii="Times New Roman" w:hAnsi="Times New Roman"/>
          <w:sz w:val="24"/>
          <w:szCs w:val="24"/>
        </w:rPr>
      </w:pPr>
      <w:r w:rsidRPr="005008AA">
        <w:rPr>
          <w:rFonts w:ascii="Times New Roman" w:hAnsi="Times New Roman"/>
          <w:sz w:val="24"/>
          <w:szCs w:val="24"/>
        </w:rPr>
        <w:t xml:space="preserve"> в рамках </w:t>
      </w:r>
      <w:proofErr w:type="spellStart"/>
      <w:r w:rsidRPr="005008AA">
        <w:rPr>
          <w:rFonts w:ascii="Times New Roman" w:hAnsi="Times New Roman"/>
          <w:sz w:val="24"/>
          <w:szCs w:val="24"/>
        </w:rPr>
        <w:t>непрограммной</w:t>
      </w:r>
      <w:proofErr w:type="spellEnd"/>
      <w:r w:rsidRPr="005008AA">
        <w:rPr>
          <w:rFonts w:ascii="Times New Roman" w:hAnsi="Times New Roman"/>
          <w:sz w:val="24"/>
          <w:szCs w:val="24"/>
        </w:rPr>
        <w:t xml:space="preserve"> деятельности за счет бюджета округа расходы исполнены в объеме 21 847,8 тыс. рублей, или на 57,9 % от плана (план – 37 753,9 тыс. рублей), и направлены:</w:t>
      </w:r>
    </w:p>
    <w:p w:rsidR="006E2944" w:rsidRPr="00516753" w:rsidRDefault="006E2944" w:rsidP="00965204">
      <w:pPr>
        <w:autoSpaceDE w:val="0"/>
        <w:autoSpaceDN w:val="0"/>
        <w:adjustRightInd w:val="0"/>
        <w:ind w:firstLine="709"/>
        <w:jc w:val="both"/>
        <w:rPr>
          <w:rFonts w:eastAsiaTheme="minorHAnsi"/>
          <w:lang w:eastAsia="en-US"/>
        </w:rPr>
      </w:pPr>
      <w:r w:rsidRPr="005008AA">
        <w:t xml:space="preserve"> </w:t>
      </w:r>
      <w:proofErr w:type="gramStart"/>
      <w:r w:rsidRPr="005008AA">
        <w:t>на выполнение функций муниципального казенного учреждения Котласского муниципального округа «</w:t>
      </w:r>
      <w:proofErr w:type="spellStart"/>
      <w:r w:rsidRPr="005008AA">
        <w:t>Архивно</w:t>
      </w:r>
      <w:proofErr w:type="spellEnd"/>
      <w:r w:rsidRPr="005008AA">
        <w:t>–административная часть» в объеме 1</w:t>
      </w:r>
      <w:r>
        <w:t>9</w:t>
      </w:r>
      <w:r w:rsidRPr="005008AA">
        <w:t> </w:t>
      </w:r>
      <w:r>
        <w:t>04</w:t>
      </w:r>
      <w:r w:rsidRPr="005008AA">
        <w:t xml:space="preserve">8,5 тыс. рублей, или на </w:t>
      </w:r>
      <w:r>
        <w:t>54</w:t>
      </w:r>
      <w:r w:rsidRPr="005008AA">
        <w:t>,</w:t>
      </w:r>
      <w:r>
        <w:t>6</w:t>
      </w:r>
      <w:r w:rsidRPr="005008AA">
        <w:t xml:space="preserve"> % от плана (план – 34 874,5 тыс. рублей), в том числе на заработную плату с начислениями – 9 509,4 тыс. рублей; на оплату командировочных расходов и на компенсацию расходов по оплате проезда к месту отдыха и обратно – 245,7 тыс. рублей;</w:t>
      </w:r>
      <w:proofErr w:type="gramEnd"/>
      <w:r w:rsidRPr="005008AA">
        <w:t xml:space="preserve"> на закупку энергетических ресурсов – 4 898,1 тыс. рублей; на уплату налогов, сборов и иных платежей </w:t>
      </w:r>
      <w:r w:rsidR="00D566E1">
        <w:br/>
      </w:r>
      <w:r w:rsidRPr="005008AA">
        <w:t xml:space="preserve">– </w:t>
      </w:r>
      <w:r w:rsidRPr="005008AA">
        <w:rPr>
          <w:iCs/>
        </w:rPr>
        <w:t>162,6</w:t>
      </w:r>
      <w:r w:rsidRPr="005008AA">
        <w:t xml:space="preserve"> тыс. рублей; </w:t>
      </w:r>
      <w:proofErr w:type="gramStart"/>
      <w:r w:rsidRPr="005008AA">
        <w:t>на закупку товаров, работ, услуг для муниципальных нужд – 2 810,</w:t>
      </w:r>
      <w:r>
        <w:t>9</w:t>
      </w:r>
      <w:r w:rsidRPr="005008AA">
        <w:t xml:space="preserve"> тыс. рублей, в том числе: </w:t>
      </w:r>
      <w:r w:rsidRPr="00B05778">
        <w:t xml:space="preserve">на услуги связи – 523,9 тыс. рублей,  транспортные услуги – 60,2 тыс. рублей, </w:t>
      </w:r>
      <w:r>
        <w:rPr>
          <w:rFonts w:eastAsiaTheme="minorHAnsi"/>
          <w:lang w:eastAsia="en-US"/>
        </w:rPr>
        <w:t xml:space="preserve">услуг по вывозу твердых коммунальных отходов </w:t>
      </w:r>
      <w:r w:rsidRPr="00516753">
        <w:t>– 149,5 тыс. рублей, на услуги по содержанию имущества – 762,3 тыс. рублей, на прочие работы, услуги – 250,1 тыс. рублей, на приобретение материальных запасов – 970,3 тыс. рублей (из них горюче–смазочные</w:t>
      </w:r>
      <w:proofErr w:type="gramEnd"/>
      <w:r w:rsidRPr="00516753">
        <w:t xml:space="preserve"> </w:t>
      </w:r>
      <w:proofErr w:type="gramStart"/>
      <w:r w:rsidRPr="00516753">
        <w:t xml:space="preserve">материалы </w:t>
      </w:r>
      <w:r w:rsidR="00D566E1">
        <w:br/>
      </w:r>
      <w:r w:rsidRPr="00516753">
        <w:t>– 843,4 тыс. рублей), на арендную плату за земельный участок – 2,8 тыс. рублей, обязательное страхование гражданской ответственности владельцев транспортных средств – 16,2 тыс. руб., приобретение основных средств – 75,5 тыс. рублей;</w:t>
      </w:r>
      <w:proofErr w:type="gramEnd"/>
      <w:r w:rsidRPr="00516753">
        <w:t xml:space="preserve"> </w:t>
      </w:r>
      <w:proofErr w:type="gramStart"/>
      <w:r w:rsidRPr="00516753">
        <w:t>на закупку товаров, работ и услуг в целях капитального ремонта муниципального имущества – 1 422,0 тыс. рублей (замена оконного блока в здании, расположенного по адресу: г. Котлас, ул. Володарского, д. 9, разработка проектно–сметной документации по капитальному ремонту крыши здания, расположенного по адресу: г. Котлас, ул. Володарского, д. 9, капитальный ремонт центрального фасада и входной группы административного здания п</w:t>
      </w:r>
      <w:r>
        <w:t>о адресу: г. Котлас</w:t>
      </w:r>
      <w:proofErr w:type="gramEnd"/>
      <w:r>
        <w:t>, пл. Советов д.</w:t>
      </w:r>
      <w:r w:rsidRPr="00516753">
        <w:t>9).</w:t>
      </w:r>
    </w:p>
    <w:p w:rsidR="006E2944" w:rsidRPr="00DE28D0" w:rsidRDefault="006E2944" w:rsidP="00965204">
      <w:pPr>
        <w:pStyle w:val="a7"/>
        <w:ind w:left="0" w:right="-1" w:firstLine="709"/>
        <w:jc w:val="both"/>
        <w:rPr>
          <w:rFonts w:ascii="Times New Roman" w:hAnsi="Times New Roman"/>
          <w:sz w:val="24"/>
          <w:szCs w:val="24"/>
        </w:rPr>
      </w:pPr>
      <w:r w:rsidRPr="00DE28D0">
        <w:rPr>
          <w:rFonts w:ascii="Times New Roman" w:hAnsi="Times New Roman"/>
          <w:sz w:val="24"/>
          <w:szCs w:val="24"/>
        </w:rPr>
        <w:t>1.2. на оплату госпошлины за подачу апелляционной жалобы на решение Арбитражного суд</w:t>
      </w:r>
      <w:proofErr w:type="gramStart"/>
      <w:r w:rsidRPr="00DE28D0">
        <w:rPr>
          <w:rFonts w:ascii="Times New Roman" w:hAnsi="Times New Roman"/>
          <w:sz w:val="24"/>
          <w:szCs w:val="24"/>
        </w:rPr>
        <w:t>а АО о</w:t>
      </w:r>
      <w:proofErr w:type="gramEnd"/>
      <w:r w:rsidRPr="00DE28D0">
        <w:rPr>
          <w:rFonts w:ascii="Times New Roman" w:hAnsi="Times New Roman"/>
          <w:sz w:val="24"/>
          <w:szCs w:val="24"/>
        </w:rPr>
        <w:t>т 12.12.2024 по делу № А05–8083/2024 в объеме 30,0 тыс. рублей, или 100,0 % от плана;</w:t>
      </w:r>
    </w:p>
    <w:p w:rsidR="006E2944" w:rsidRPr="00DE28D0" w:rsidRDefault="006E2944" w:rsidP="00965204">
      <w:pPr>
        <w:pStyle w:val="a7"/>
        <w:ind w:left="0" w:right="-1" w:firstLine="709"/>
        <w:jc w:val="both"/>
      </w:pPr>
      <w:r w:rsidRPr="00DE28D0">
        <w:rPr>
          <w:rFonts w:ascii="Times New Roman" w:hAnsi="Times New Roman"/>
          <w:sz w:val="24"/>
          <w:szCs w:val="24"/>
        </w:rPr>
        <w:t>1.3. на оплату административных штрафов в объеме 510,0 тыс. рублей, или на 100,0 % от плана, в том числе за совершение административных правонарушений на основании постановлений, выданных СОСП по Архангельской области и НАО ГМУ ФССП России</w:t>
      </w:r>
      <w:r w:rsidRPr="00DE28D0">
        <w:t>;</w:t>
      </w:r>
    </w:p>
    <w:p w:rsidR="006E2944" w:rsidRPr="00DE28D0" w:rsidRDefault="006E2944" w:rsidP="00965204">
      <w:pPr>
        <w:pStyle w:val="a7"/>
        <w:ind w:left="0" w:right="-1" w:firstLine="709"/>
        <w:jc w:val="both"/>
        <w:rPr>
          <w:rFonts w:ascii="Times New Roman" w:hAnsi="Times New Roman"/>
          <w:sz w:val="24"/>
          <w:szCs w:val="24"/>
        </w:rPr>
      </w:pPr>
      <w:r w:rsidRPr="00DE28D0">
        <w:rPr>
          <w:rFonts w:ascii="Times New Roman" w:hAnsi="Times New Roman"/>
          <w:sz w:val="24"/>
          <w:szCs w:val="24"/>
        </w:rPr>
        <w:t xml:space="preserve">1.4. на возврат средств областного бюджета в связи с </w:t>
      </w:r>
      <w:proofErr w:type="spellStart"/>
      <w:r w:rsidRPr="00DE28D0">
        <w:rPr>
          <w:rFonts w:ascii="Times New Roman" w:hAnsi="Times New Roman"/>
          <w:sz w:val="24"/>
          <w:szCs w:val="24"/>
        </w:rPr>
        <w:t>недостижением</w:t>
      </w:r>
      <w:proofErr w:type="spellEnd"/>
      <w:r w:rsidRPr="00DE28D0">
        <w:rPr>
          <w:rFonts w:ascii="Times New Roman" w:hAnsi="Times New Roman"/>
          <w:sz w:val="24"/>
          <w:szCs w:val="24"/>
        </w:rPr>
        <w:t xml:space="preserve"> значений результатов использования субсидии, предусмотренной соглашением о предоставлении субсидии на </w:t>
      </w:r>
      <w:proofErr w:type="spellStart"/>
      <w:r w:rsidRPr="00DE28D0">
        <w:rPr>
          <w:rFonts w:ascii="Times New Roman" w:hAnsi="Times New Roman"/>
          <w:sz w:val="24"/>
          <w:szCs w:val="24"/>
        </w:rPr>
        <w:t>софинансирование</w:t>
      </w:r>
      <w:proofErr w:type="spellEnd"/>
      <w:r w:rsidRPr="00DE28D0">
        <w:rPr>
          <w:rFonts w:ascii="Times New Roman" w:hAnsi="Times New Roman"/>
          <w:sz w:val="24"/>
          <w:szCs w:val="24"/>
        </w:rPr>
        <w:t xml:space="preserve"> дорожной деятельности в отношении автомобильных дорог общего пользования местного значения по представлению КРИ АО от 30.08.2024 № 01–10/1293 в объеме 20,6 тыс. рублей, или на 100 % от плана;</w:t>
      </w:r>
    </w:p>
    <w:p w:rsidR="006E2944" w:rsidRPr="00DE28D0" w:rsidRDefault="006E2944" w:rsidP="00965204">
      <w:pPr>
        <w:pStyle w:val="a7"/>
        <w:ind w:left="0" w:right="-1" w:firstLine="709"/>
        <w:jc w:val="both"/>
        <w:rPr>
          <w:rFonts w:ascii="Times New Roman" w:hAnsi="Times New Roman"/>
          <w:sz w:val="24"/>
          <w:szCs w:val="24"/>
        </w:rPr>
      </w:pPr>
      <w:r w:rsidRPr="00DE28D0">
        <w:rPr>
          <w:rFonts w:ascii="Times New Roman" w:hAnsi="Times New Roman"/>
          <w:sz w:val="24"/>
          <w:szCs w:val="24"/>
        </w:rPr>
        <w:t>1.5. за счет средств резервного фонда администрации Котласского муниципального округа Архангельской области в объеме 2 176,6 тыс. рублей, или на 96,7</w:t>
      </w:r>
      <w:r>
        <w:rPr>
          <w:rFonts w:ascii="Times New Roman" w:hAnsi="Times New Roman"/>
          <w:sz w:val="24"/>
          <w:szCs w:val="24"/>
        </w:rPr>
        <w:t xml:space="preserve"> % от плана (план – </w:t>
      </w:r>
      <w:r w:rsidRPr="00DE28D0">
        <w:rPr>
          <w:rFonts w:ascii="Times New Roman" w:hAnsi="Times New Roman"/>
          <w:sz w:val="24"/>
          <w:szCs w:val="24"/>
        </w:rPr>
        <w:t xml:space="preserve">2 249,8 тыс. рублей), и направлены </w:t>
      </w:r>
      <w:proofErr w:type="gramStart"/>
      <w:r w:rsidRPr="00DE28D0">
        <w:rPr>
          <w:rFonts w:ascii="Times New Roman" w:hAnsi="Times New Roman"/>
          <w:sz w:val="24"/>
          <w:szCs w:val="24"/>
        </w:rPr>
        <w:t>на</w:t>
      </w:r>
      <w:proofErr w:type="gramEnd"/>
      <w:r w:rsidRPr="00DE28D0">
        <w:rPr>
          <w:rFonts w:ascii="Times New Roman" w:hAnsi="Times New Roman"/>
          <w:sz w:val="24"/>
          <w:szCs w:val="24"/>
        </w:rPr>
        <w:t>:</w:t>
      </w:r>
    </w:p>
    <w:p w:rsidR="006E2944" w:rsidRPr="00DE28D0" w:rsidRDefault="006E2944" w:rsidP="00965204">
      <w:pPr>
        <w:pStyle w:val="a7"/>
        <w:ind w:left="0" w:right="-1" w:firstLine="709"/>
        <w:jc w:val="both"/>
        <w:rPr>
          <w:rFonts w:ascii="Times New Roman" w:hAnsi="Times New Roman"/>
          <w:sz w:val="24"/>
          <w:szCs w:val="24"/>
        </w:rPr>
      </w:pPr>
      <w:r w:rsidRPr="00DE28D0">
        <w:rPr>
          <w:rFonts w:ascii="Times New Roman" w:hAnsi="Times New Roman"/>
          <w:sz w:val="24"/>
          <w:szCs w:val="24"/>
        </w:rPr>
        <w:t>– оплату административных штрафов за совершение административных правонарушений на основании постановлений, выданных СОСП по Архангельской области и НАО ГМУ ФССП России – 1</w:t>
      </w:r>
      <w:r>
        <w:rPr>
          <w:rFonts w:ascii="Times New Roman" w:hAnsi="Times New Roman"/>
          <w:sz w:val="24"/>
          <w:szCs w:val="24"/>
        </w:rPr>
        <w:t xml:space="preserve"> </w:t>
      </w:r>
      <w:r w:rsidRPr="00DE28D0">
        <w:rPr>
          <w:rFonts w:ascii="Times New Roman" w:hAnsi="Times New Roman"/>
          <w:sz w:val="24"/>
          <w:szCs w:val="24"/>
        </w:rPr>
        <w:t>710,00 тыс. рублей;</w:t>
      </w:r>
    </w:p>
    <w:p w:rsidR="006E2944" w:rsidRPr="00DE28D0" w:rsidRDefault="006E2944" w:rsidP="00965204">
      <w:pPr>
        <w:pStyle w:val="a7"/>
        <w:ind w:left="0" w:right="-1" w:firstLine="709"/>
        <w:jc w:val="both"/>
        <w:rPr>
          <w:rFonts w:ascii="Times New Roman" w:hAnsi="Times New Roman"/>
          <w:sz w:val="24"/>
          <w:szCs w:val="24"/>
        </w:rPr>
      </w:pPr>
      <w:r w:rsidRPr="00DE28D0">
        <w:rPr>
          <w:rFonts w:ascii="Times New Roman" w:hAnsi="Times New Roman"/>
          <w:sz w:val="24"/>
          <w:szCs w:val="24"/>
        </w:rPr>
        <w:t>– оплату исполнительного листа от 18.04.2024</w:t>
      </w:r>
      <w:r>
        <w:rPr>
          <w:rFonts w:ascii="Times New Roman" w:hAnsi="Times New Roman"/>
          <w:sz w:val="24"/>
          <w:szCs w:val="24"/>
        </w:rPr>
        <w:t xml:space="preserve"> </w:t>
      </w:r>
      <w:r w:rsidRPr="00DE28D0">
        <w:rPr>
          <w:rFonts w:ascii="Times New Roman" w:hAnsi="Times New Roman"/>
          <w:sz w:val="24"/>
          <w:szCs w:val="24"/>
        </w:rPr>
        <w:t>ФС 045634603, по делу А05–13023/2023 от 30.01.2024 в пользу ПАО «</w:t>
      </w:r>
      <w:proofErr w:type="spellStart"/>
      <w:r w:rsidRPr="00DE28D0">
        <w:rPr>
          <w:rFonts w:ascii="Times New Roman" w:hAnsi="Times New Roman"/>
          <w:sz w:val="24"/>
          <w:szCs w:val="24"/>
        </w:rPr>
        <w:t>Россети</w:t>
      </w:r>
      <w:proofErr w:type="spellEnd"/>
      <w:r w:rsidRPr="00DE28D0">
        <w:rPr>
          <w:rFonts w:ascii="Times New Roman" w:hAnsi="Times New Roman"/>
          <w:sz w:val="24"/>
          <w:szCs w:val="24"/>
        </w:rPr>
        <w:t xml:space="preserve"> </w:t>
      </w:r>
      <w:proofErr w:type="spellStart"/>
      <w:proofErr w:type="gramStart"/>
      <w:r w:rsidRPr="00DE28D0">
        <w:rPr>
          <w:rFonts w:ascii="Times New Roman" w:hAnsi="Times New Roman"/>
          <w:sz w:val="24"/>
          <w:szCs w:val="24"/>
        </w:rPr>
        <w:t>Северо</w:t>
      </w:r>
      <w:proofErr w:type="spellEnd"/>
      <w:r w:rsidRPr="00DE28D0">
        <w:rPr>
          <w:rFonts w:ascii="Times New Roman" w:hAnsi="Times New Roman"/>
          <w:sz w:val="24"/>
          <w:szCs w:val="24"/>
        </w:rPr>
        <w:t>–Запад</w:t>
      </w:r>
      <w:proofErr w:type="gramEnd"/>
      <w:r w:rsidRPr="00DE28D0">
        <w:rPr>
          <w:rFonts w:ascii="Times New Roman" w:hAnsi="Times New Roman"/>
          <w:sz w:val="24"/>
          <w:szCs w:val="24"/>
        </w:rPr>
        <w:t>» (оплата неустойки, возмещение расходов по уплате госпошлины, возмещение судебных издержек) – 5,4 тыс. рублей;</w:t>
      </w:r>
    </w:p>
    <w:p w:rsidR="006E2944" w:rsidRPr="00A818CB" w:rsidRDefault="006E2944" w:rsidP="00965204">
      <w:pPr>
        <w:pStyle w:val="a7"/>
        <w:ind w:left="0" w:right="-1" w:firstLine="709"/>
        <w:jc w:val="both"/>
        <w:rPr>
          <w:rFonts w:ascii="Times New Roman" w:hAnsi="Times New Roman"/>
          <w:sz w:val="24"/>
          <w:szCs w:val="24"/>
        </w:rPr>
      </w:pPr>
      <w:r w:rsidRPr="00DE28D0">
        <w:rPr>
          <w:rFonts w:ascii="Times New Roman" w:hAnsi="Times New Roman"/>
          <w:sz w:val="24"/>
          <w:szCs w:val="24"/>
        </w:rPr>
        <w:t>– оплату  исполнительного листа от 04.03.2025 № ФС 041189197 по делу № 2–2127/2024 в пользу физического лица (</w:t>
      </w:r>
      <w:r w:rsidRPr="00A818CB">
        <w:rPr>
          <w:rFonts w:ascii="Times New Roman" w:hAnsi="Times New Roman"/>
          <w:sz w:val="24"/>
          <w:szCs w:val="24"/>
        </w:rPr>
        <w:t>возмещение ущерба, причиненного в результате повреждения имущества, возмещение судебных расходов) – 157,1 тыс. рублей;</w:t>
      </w:r>
    </w:p>
    <w:p w:rsidR="006E2944" w:rsidRPr="00A818CB" w:rsidRDefault="006E2944" w:rsidP="00965204">
      <w:pPr>
        <w:pStyle w:val="a7"/>
        <w:ind w:left="0" w:right="-1" w:firstLine="709"/>
        <w:jc w:val="both"/>
        <w:rPr>
          <w:rFonts w:ascii="Times New Roman" w:hAnsi="Times New Roman"/>
          <w:sz w:val="24"/>
          <w:szCs w:val="24"/>
        </w:rPr>
      </w:pPr>
      <w:r w:rsidRPr="00A818CB">
        <w:rPr>
          <w:rFonts w:ascii="Times New Roman" w:hAnsi="Times New Roman"/>
          <w:sz w:val="24"/>
          <w:szCs w:val="24"/>
        </w:rPr>
        <w:lastRenderedPageBreak/>
        <w:t>– оплату исполнительного листа от 09.01.2025 № ФС 047586055 по делу А05–12885/2024 от 26.11.2024 в польз</w:t>
      </w:r>
      <w:proofErr w:type="gramStart"/>
      <w:r w:rsidRPr="00A818CB">
        <w:rPr>
          <w:rFonts w:ascii="Times New Roman" w:hAnsi="Times New Roman"/>
          <w:sz w:val="24"/>
          <w:szCs w:val="24"/>
        </w:rPr>
        <w:t>у ООО</w:t>
      </w:r>
      <w:proofErr w:type="gramEnd"/>
      <w:r w:rsidRPr="00A818CB">
        <w:rPr>
          <w:rFonts w:ascii="Times New Roman" w:hAnsi="Times New Roman"/>
          <w:sz w:val="24"/>
          <w:szCs w:val="24"/>
        </w:rPr>
        <w:t xml:space="preserve"> «</w:t>
      </w:r>
      <w:proofErr w:type="spellStart"/>
      <w:r w:rsidRPr="00A818CB">
        <w:rPr>
          <w:rFonts w:ascii="Times New Roman" w:hAnsi="Times New Roman"/>
          <w:sz w:val="24"/>
          <w:szCs w:val="24"/>
        </w:rPr>
        <w:t>Алеун</w:t>
      </w:r>
      <w:proofErr w:type="spellEnd"/>
      <w:r w:rsidRPr="00A818CB">
        <w:rPr>
          <w:rFonts w:ascii="Times New Roman" w:hAnsi="Times New Roman"/>
          <w:sz w:val="24"/>
          <w:szCs w:val="24"/>
        </w:rPr>
        <w:t>» (возмещение ра</w:t>
      </w:r>
      <w:r>
        <w:rPr>
          <w:rFonts w:ascii="Times New Roman" w:hAnsi="Times New Roman"/>
          <w:sz w:val="24"/>
          <w:szCs w:val="24"/>
        </w:rPr>
        <w:t xml:space="preserve">сходов по уплате госпошлины) – </w:t>
      </w:r>
      <w:r w:rsidRPr="00A818CB">
        <w:rPr>
          <w:rFonts w:ascii="Times New Roman" w:hAnsi="Times New Roman"/>
          <w:sz w:val="24"/>
          <w:szCs w:val="24"/>
        </w:rPr>
        <w:t>16,0 тыс. рублей,</w:t>
      </w:r>
    </w:p>
    <w:p w:rsidR="006E2944" w:rsidRPr="00A818CB" w:rsidRDefault="006E2944" w:rsidP="00965204">
      <w:pPr>
        <w:pStyle w:val="a7"/>
        <w:ind w:left="0" w:right="-1" w:firstLine="709"/>
        <w:jc w:val="both"/>
        <w:rPr>
          <w:rFonts w:ascii="Times New Roman" w:hAnsi="Times New Roman"/>
          <w:sz w:val="24"/>
          <w:szCs w:val="24"/>
        </w:rPr>
      </w:pPr>
      <w:r w:rsidRPr="00A818CB">
        <w:rPr>
          <w:rFonts w:ascii="Times New Roman" w:hAnsi="Times New Roman"/>
          <w:sz w:val="24"/>
          <w:szCs w:val="24"/>
        </w:rPr>
        <w:t>– оплату исполнительного листа № ФС 041188870 от 22.01.2025 по делу 2–2573/2024 от 12.12.2024 в пользу ПАО «Сбербанк России» (погашение задолженности по кредитному договору в пределах стоимости наследственного имущества, оставшегося после смерти физического лица, возмещение ра</w:t>
      </w:r>
      <w:r>
        <w:rPr>
          <w:rFonts w:ascii="Times New Roman" w:hAnsi="Times New Roman"/>
          <w:sz w:val="24"/>
          <w:szCs w:val="24"/>
        </w:rPr>
        <w:t xml:space="preserve">сходов по оплате госпошлины) – </w:t>
      </w:r>
      <w:r w:rsidRPr="00A818CB">
        <w:rPr>
          <w:rFonts w:ascii="Times New Roman" w:hAnsi="Times New Roman"/>
          <w:sz w:val="24"/>
          <w:szCs w:val="24"/>
        </w:rPr>
        <w:t>19,2 тыс. рублей;</w:t>
      </w:r>
    </w:p>
    <w:p w:rsidR="006E2944" w:rsidRPr="00A818CB" w:rsidRDefault="006E2944" w:rsidP="00965204">
      <w:pPr>
        <w:pStyle w:val="a7"/>
        <w:ind w:left="0" w:right="-1" w:firstLine="709"/>
        <w:jc w:val="both"/>
        <w:rPr>
          <w:rFonts w:ascii="Times New Roman" w:hAnsi="Times New Roman"/>
          <w:sz w:val="24"/>
          <w:szCs w:val="24"/>
        </w:rPr>
      </w:pPr>
      <w:r w:rsidRPr="00A818CB">
        <w:rPr>
          <w:rFonts w:ascii="Times New Roman" w:hAnsi="Times New Roman"/>
          <w:sz w:val="24"/>
          <w:szCs w:val="24"/>
        </w:rPr>
        <w:t>– оплату исполнительного листа от 22.01.2025 № ФС 041188869 по делу 2–2573/2024 от 12.12.2024 в пользу ПАО «Сбербанк России» (погашение задолженности по кредитному договору  в пределах</w:t>
      </w:r>
      <w:r w:rsidRPr="00DE28D0">
        <w:rPr>
          <w:rFonts w:ascii="Times New Roman" w:hAnsi="Times New Roman"/>
          <w:sz w:val="24"/>
          <w:szCs w:val="24"/>
        </w:rPr>
        <w:t xml:space="preserve"> стоимости наследственного имущества, </w:t>
      </w:r>
      <w:r w:rsidRPr="00A818CB">
        <w:rPr>
          <w:rFonts w:ascii="Times New Roman" w:hAnsi="Times New Roman"/>
          <w:sz w:val="24"/>
          <w:szCs w:val="24"/>
        </w:rPr>
        <w:t xml:space="preserve">оставшегося после смерти физического лица, возмещение </w:t>
      </w:r>
      <w:r>
        <w:rPr>
          <w:rFonts w:ascii="Times New Roman" w:hAnsi="Times New Roman"/>
          <w:sz w:val="24"/>
          <w:szCs w:val="24"/>
        </w:rPr>
        <w:t>расходов по оплате госпошлины)</w:t>
      </w:r>
      <w:r w:rsidRPr="00A818CB">
        <w:rPr>
          <w:rFonts w:ascii="Times New Roman" w:hAnsi="Times New Roman"/>
          <w:sz w:val="24"/>
          <w:szCs w:val="24"/>
        </w:rPr>
        <w:t>– 0,1 тыс. рублей;</w:t>
      </w:r>
    </w:p>
    <w:p w:rsidR="006E2944" w:rsidRPr="00A818CB" w:rsidRDefault="006E2944" w:rsidP="00965204">
      <w:pPr>
        <w:pStyle w:val="a7"/>
        <w:ind w:left="0" w:right="-1" w:firstLine="709"/>
        <w:jc w:val="both"/>
        <w:rPr>
          <w:rFonts w:ascii="Times New Roman" w:hAnsi="Times New Roman"/>
          <w:bCs/>
          <w:sz w:val="24"/>
          <w:szCs w:val="24"/>
        </w:rPr>
      </w:pPr>
      <w:r w:rsidRPr="00A818CB">
        <w:rPr>
          <w:rFonts w:ascii="Times New Roman" w:hAnsi="Times New Roman"/>
          <w:sz w:val="24"/>
          <w:szCs w:val="24"/>
        </w:rPr>
        <w:t>–</w:t>
      </w:r>
      <w:r w:rsidRPr="00A818CB">
        <w:rPr>
          <w:rFonts w:ascii="Times New Roman" w:hAnsi="Times New Roman"/>
          <w:bCs/>
          <w:sz w:val="24"/>
          <w:szCs w:val="24"/>
        </w:rPr>
        <w:t xml:space="preserve">  оплату исполнительного листа от 28.12.2024 № ФС 047585985 по делу А05–1462/2024 от 23.07.2024 в польз</w:t>
      </w:r>
      <w:proofErr w:type="gramStart"/>
      <w:r w:rsidRPr="00A818CB">
        <w:rPr>
          <w:rFonts w:ascii="Times New Roman" w:hAnsi="Times New Roman"/>
          <w:bCs/>
          <w:sz w:val="24"/>
          <w:szCs w:val="24"/>
        </w:rPr>
        <w:t>у ООО</w:t>
      </w:r>
      <w:proofErr w:type="gramEnd"/>
      <w:r w:rsidRPr="00A818CB">
        <w:rPr>
          <w:rFonts w:ascii="Times New Roman" w:hAnsi="Times New Roman"/>
          <w:bCs/>
          <w:sz w:val="24"/>
          <w:szCs w:val="24"/>
        </w:rPr>
        <w:t xml:space="preserve"> «Дом–Сервис Сольвычегодск» </w:t>
      </w:r>
      <w:r>
        <w:rPr>
          <w:rFonts w:ascii="Times New Roman" w:hAnsi="Times New Roman"/>
          <w:bCs/>
          <w:sz w:val="24"/>
          <w:szCs w:val="24"/>
        </w:rPr>
        <w:t>(возмещение судебных расходов)</w:t>
      </w:r>
      <w:r w:rsidR="00D566E1">
        <w:rPr>
          <w:rFonts w:ascii="Times New Roman" w:hAnsi="Times New Roman"/>
          <w:bCs/>
          <w:sz w:val="24"/>
          <w:szCs w:val="24"/>
        </w:rPr>
        <w:br/>
      </w:r>
      <w:r>
        <w:rPr>
          <w:rFonts w:ascii="Times New Roman" w:hAnsi="Times New Roman"/>
          <w:bCs/>
          <w:sz w:val="24"/>
          <w:szCs w:val="24"/>
        </w:rPr>
        <w:t xml:space="preserve"> </w:t>
      </w:r>
      <w:r w:rsidRPr="00A818CB">
        <w:rPr>
          <w:rFonts w:ascii="Times New Roman" w:hAnsi="Times New Roman"/>
          <w:bCs/>
          <w:sz w:val="24"/>
          <w:szCs w:val="24"/>
        </w:rPr>
        <w:t>– 10,0 тыс. рублей;</w:t>
      </w:r>
    </w:p>
    <w:p w:rsidR="006E2944" w:rsidRPr="00A818CB" w:rsidRDefault="006E2944" w:rsidP="00965204">
      <w:pPr>
        <w:pStyle w:val="a7"/>
        <w:ind w:left="0" w:right="-1" w:firstLine="709"/>
        <w:jc w:val="both"/>
        <w:rPr>
          <w:rFonts w:ascii="Times New Roman" w:hAnsi="Times New Roman"/>
          <w:bCs/>
          <w:sz w:val="24"/>
          <w:szCs w:val="24"/>
        </w:rPr>
      </w:pPr>
      <w:r w:rsidRPr="00A818CB">
        <w:rPr>
          <w:rFonts w:ascii="Times New Roman" w:hAnsi="Times New Roman"/>
          <w:sz w:val="24"/>
          <w:szCs w:val="24"/>
        </w:rPr>
        <w:t>–</w:t>
      </w:r>
      <w:r w:rsidRPr="00A818CB">
        <w:rPr>
          <w:rFonts w:ascii="Times New Roman" w:hAnsi="Times New Roman"/>
          <w:bCs/>
          <w:sz w:val="24"/>
          <w:szCs w:val="24"/>
        </w:rPr>
        <w:t xml:space="preserve">  оплату исполнительного листа от 11.02.2025 № ФС 047587138 по делу А05–13177/2023 от 22.10.2024  в польз</w:t>
      </w:r>
      <w:proofErr w:type="gramStart"/>
      <w:r w:rsidRPr="00A818CB">
        <w:rPr>
          <w:rFonts w:ascii="Times New Roman" w:hAnsi="Times New Roman"/>
          <w:bCs/>
          <w:sz w:val="24"/>
          <w:szCs w:val="24"/>
        </w:rPr>
        <w:t>у ООО</w:t>
      </w:r>
      <w:proofErr w:type="gramEnd"/>
      <w:r w:rsidRPr="00A818CB">
        <w:rPr>
          <w:rFonts w:ascii="Times New Roman" w:hAnsi="Times New Roman"/>
          <w:bCs/>
          <w:sz w:val="24"/>
          <w:szCs w:val="24"/>
        </w:rPr>
        <w:t xml:space="preserve"> «Дом–Сервис Сольвычегодск» (возмещ</w:t>
      </w:r>
      <w:r>
        <w:rPr>
          <w:rFonts w:ascii="Times New Roman" w:hAnsi="Times New Roman"/>
          <w:bCs/>
          <w:sz w:val="24"/>
          <w:szCs w:val="24"/>
        </w:rPr>
        <w:t>ение судебных расходов)</w:t>
      </w:r>
      <w:r w:rsidR="00D566E1">
        <w:rPr>
          <w:rFonts w:ascii="Times New Roman" w:hAnsi="Times New Roman"/>
          <w:bCs/>
          <w:sz w:val="24"/>
          <w:szCs w:val="24"/>
        </w:rPr>
        <w:br/>
      </w:r>
      <w:r>
        <w:rPr>
          <w:rFonts w:ascii="Times New Roman" w:hAnsi="Times New Roman"/>
          <w:bCs/>
          <w:sz w:val="24"/>
          <w:szCs w:val="24"/>
        </w:rPr>
        <w:t xml:space="preserve"> </w:t>
      </w:r>
      <w:r w:rsidRPr="00A818CB">
        <w:rPr>
          <w:rFonts w:ascii="Times New Roman" w:hAnsi="Times New Roman"/>
          <w:bCs/>
          <w:sz w:val="24"/>
          <w:szCs w:val="24"/>
        </w:rPr>
        <w:t>– 14,6 тыс. рублей;</w:t>
      </w:r>
    </w:p>
    <w:p w:rsidR="006E2944" w:rsidRPr="00A818CB" w:rsidRDefault="006E2944" w:rsidP="00965204">
      <w:pPr>
        <w:pStyle w:val="a7"/>
        <w:ind w:left="0" w:right="-1" w:firstLine="709"/>
        <w:jc w:val="both"/>
        <w:rPr>
          <w:rFonts w:ascii="Times New Roman" w:hAnsi="Times New Roman"/>
          <w:bCs/>
          <w:sz w:val="24"/>
          <w:szCs w:val="24"/>
        </w:rPr>
      </w:pPr>
      <w:r w:rsidRPr="00A818CB">
        <w:rPr>
          <w:rFonts w:ascii="Times New Roman" w:hAnsi="Times New Roman"/>
          <w:sz w:val="24"/>
          <w:szCs w:val="24"/>
        </w:rPr>
        <w:t xml:space="preserve">– на оплату услуг в проведении поисково-спасательных работ по розыску и эвакуации людей из лесного массива (в районе деревни </w:t>
      </w:r>
      <w:proofErr w:type="spellStart"/>
      <w:r w:rsidRPr="00A818CB">
        <w:rPr>
          <w:rFonts w:ascii="Times New Roman" w:hAnsi="Times New Roman"/>
          <w:sz w:val="24"/>
          <w:szCs w:val="24"/>
        </w:rPr>
        <w:t>Сазониха</w:t>
      </w:r>
      <w:proofErr w:type="spellEnd"/>
      <w:r w:rsidRPr="00A818CB">
        <w:rPr>
          <w:rFonts w:ascii="Times New Roman" w:hAnsi="Times New Roman"/>
          <w:sz w:val="24"/>
          <w:szCs w:val="24"/>
        </w:rPr>
        <w:t xml:space="preserve"> и Христофорова пустынь Котласского муниципального округа Архангельской области)  – </w:t>
      </w:r>
      <w:r w:rsidRPr="00A818CB">
        <w:rPr>
          <w:rFonts w:ascii="Times New Roman" w:hAnsi="Times New Roman"/>
          <w:bCs/>
          <w:sz w:val="24"/>
          <w:szCs w:val="24"/>
        </w:rPr>
        <w:t>11,8 тыс. рублей;</w:t>
      </w:r>
    </w:p>
    <w:p w:rsidR="006E2944" w:rsidRPr="00A818CB" w:rsidRDefault="006E2944" w:rsidP="00965204">
      <w:pPr>
        <w:pStyle w:val="a7"/>
        <w:ind w:left="0" w:right="-1" w:firstLine="709"/>
        <w:jc w:val="both"/>
        <w:rPr>
          <w:rFonts w:ascii="Times New Roman" w:hAnsi="Times New Roman"/>
          <w:bCs/>
          <w:sz w:val="24"/>
          <w:szCs w:val="24"/>
        </w:rPr>
      </w:pPr>
      <w:r w:rsidRPr="00A818CB">
        <w:rPr>
          <w:rFonts w:ascii="Times New Roman" w:hAnsi="Times New Roman"/>
          <w:sz w:val="24"/>
          <w:szCs w:val="24"/>
        </w:rPr>
        <w:t xml:space="preserve">– в проведении аварийно–спасательных и других неотложных работ на месте </w:t>
      </w:r>
      <w:proofErr w:type="spellStart"/>
      <w:r w:rsidRPr="00A818CB">
        <w:rPr>
          <w:rFonts w:ascii="Times New Roman" w:hAnsi="Times New Roman"/>
          <w:sz w:val="24"/>
          <w:szCs w:val="24"/>
        </w:rPr>
        <w:t>дорожно</w:t>
      </w:r>
      <w:proofErr w:type="spellEnd"/>
      <w:r w:rsidRPr="00A818CB">
        <w:rPr>
          <w:rFonts w:ascii="Times New Roman" w:hAnsi="Times New Roman"/>
          <w:sz w:val="24"/>
          <w:szCs w:val="24"/>
        </w:rPr>
        <w:t>–транспортных происшествий (на 465, 484 км федеральной трассы Чекшино–Тотьма–Котлас–Куратово</w:t>
      </w:r>
      <w:r>
        <w:rPr>
          <w:rFonts w:ascii="Times New Roman" w:hAnsi="Times New Roman"/>
          <w:sz w:val="24"/>
          <w:szCs w:val="24"/>
        </w:rPr>
        <w:t>)</w:t>
      </w:r>
      <w:r w:rsidRPr="00A818CB">
        <w:rPr>
          <w:rFonts w:ascii="Times New Roman" w:hAnsi="Times New Roman"/>
          <w:sz w:val="24"/>
          <w:szCs w:val="24"/>
        </w:rPr>
        <w:t xml:space="preserve">  – </w:t>
      </w:r>
      <w:r w:rsidRPr="00A818CB">
        <w:rPr>
          <w:rFonts w:ascii="Times New Roman" w:hAnsi="Times New Roman"/>
          <w:bCs/>
          <w:sz w:val="24"/>
          <w:szCs w:val="24"/>
        </w:rPr>
        <w:t>41,1 тыс. рублей;</w:t>
      </w:r>
    </w:p>
    <w:p w:rsidR="006E2944" w:rsidRPr="00A818CB" w:rsidRDefault="006E2944" w:rsidP="00965204">
      <w:pPr>
        <w:pStyle w:val="a7"/>
        <w:ind w:left="0" w:right="-1" w:firstLine="709"/>
        <w:jc w:val="both"/>
        <w:rPr>
          <w:rFonts w:ascii="Times New Roman" w:hAnsi="Times New Roman"/>
          <w:bCs/>
          <w:sz w:val="24"/>
          <w:szCs w:val="24"/>
        </w:rPr>
      </w:pPr>
      <w:r w:rsidRPr="00A818CB">
        <w:rPr>
          <w:rFonts w:ascii="Times New Roman" w:hAnsi="Times New Roman"/>
          <w:sz w:val="24"/>
          <w:szCs w:val="24"/>
        </w:rPr>
        <w:t>–</w:t>
      </w:r>
      <w:r w:rsidRPr="00A818CB">
        <w:rPr>
          <w:rFonts w:ascii="Times New Roman" w:hAnsi="Times New Roman"/>
          <w:bCs/>
          <w:sz w:val="24"/>
          <w:szCs w:val="24"/>
        </w:rPr>
        <w:t xml:space="preserve"> оплату исполнительного листа от 05.02.2025 № ФС 041189018</w:t>
      </w:r>
      <w:r w:rsidRPr="00A818CB">
        <w:rPr>
          <w:rFonts w:ascii="Times New Roman" w:hAnsi="Times New Roman"/>
          <w:sz w:val="24"/>
          <w:szCs w:val="24"/>
        </w:rPr>
        <w:t xml:space="preserve"> </w:t>
      </w:r>
      <w:r w:rsidRPr="00A818CB">
        <w:rPr>
          <w:rFonts w:ascii="Times New Roman" w:hAnsi="Times New Roman"/>
          <w:bCs/>
          <w:sz w:val="24"/>
          <w:szCs w:val="24"/>
        </w:rPr>
        <w:t>по делу 13–991/24</w:t>
      </w:r>
      <w:r w:rsidRPr="00A818CB">
        <w:rPr>
          <w:rFonts w:ascii="Times New Roman" w:hAnsi="Times New Roman"/>
          <w:bCs/>
          <w:sz w:val="24"/>
          <w:szCs w:val="24"/>
        </w:rPr>
        <w:br/>
        <w:t xml:space="preserve">(2–137/2024) от 14.11.2024 в пользу </w:t>
      </w:r>
      <w:proofErr w:type="gramStart"/>
      <w:r w:rsidRPr="00A818CB">
        <w:rPr>
          <w:rFonts w:ascii="Times New Roman" w:hAnsi="Times New Roman"/>
          <w:bCs/>
          <w:sz w:val="24"/>
          <w:szCs w:val="24"/>
        </w:rPr>
        <w:t>СТ</w:t>
      </w:r>
      <w:proofErr w:type="gramEnd"/>
      <w:r w:rsidRPr="00A818CB">
        <w:rPr>
          <w:rFonts w:ascii="Times New Roman" w:hAnsi="Times New Roman"/>
          <w:bCs/>
          <w:sz w:val="24"/>
          <w:szCs w:val="24"/>
        </w:rPr>
        <w:t xml:space="preserve"> «</w:t>
      </w:r>
      <w:proofErr w:type="spellStart"/>
      <w:r w:rsidRPr="00A818CB">
        <w:rPr>
          <w:rFonts w:ascii="Times New Roman" w:hAnsi="Times New Roman"/>
          <w:bCs/>
          <w:sz w:val="24"/>
          <w:szCs w:val="24"/>
        </w:rPr>
        <w:t>Малодвинское</w:t>
      </w:r>
      <w:proofErr w:type="spellEnd"/>
      <w:r w:rsidRPr="00A818CB">
        <w:rPr>
          <w:rFonts w:ascii="Times New Roman" w:hAnsi="Times New Roman"/>
          <w:bCs/>
          <w:sz w:val="24"/>
          <w:szCs w:val="24"/>
        </w:rPr>
        <w:t xml:space="preserve">» (возмещение судебных расходов) </w:t>
      </w:r>
      <w:r w:rsidRPr="00A818CB">
        <w:rPr>
          <w:rFonts w:ascii="Times New Roman" w:hAnsi="Times New Roman"/>
          <w:bCs/>
          <w:sz w:val="24"/>
          <w:szCs w:val="24"/>
        </w:rPr>
        <w:br/>
        <w:t>– 8,5 тыс. рублей;</w:t>
      </w:r>
    </w:p>
    <w:p w:rsidR="006E2944" w:rsidRPr="00A818CB" w:rsidRDefault="006E2944" w:rsidP="00965204">
      <w:pPr>
        <w:pStyle w:val="a7"/>
        <w:ind w:left="0" w:right="-1" w:firstLine="709"/>
        <w:jc w:val="both"/>
        <w:rPr>
          <w:rFonts w:ascii="Times New Roman" w:hAnsi="Times New Roman"/>
          <w:sz w:val="24"/>
          <w:szCs w:val="24"/>
        </w:rPr>
      </w:pPr>
      <w:r w:rsidRPr="00A818CB">
        <w:rPr>
          <w:rFonts w:ascii="Times New Roman" w:hAnsi="Times New Roman"/>
          <w:sz w:val="24"/>
          <w:szCs w:val="24"/>
        </w:rPr>
        <w:t>– на оплату исполнительских сборов по постановлениям судебных приставов–исполнителей от 09.11.2024 № 29034/22/559457, от 18.11.2024 № 29034/22/583832, , от 22.11.2024 № 98029/24/202309 – 150,0 тыс. рублей;</w:t>
      </w:r>
    </w:p>
    <w:p w:rsidR="006E2944" w:rsidRPr="00A818CB" w:rsidRDefault="006E2944" w:rsidP="00965204">
      <w:pPr>
        <w:pStyle w:val="a7"/>
        <w:ind w:left="0" w:right="-1" w:firstLine="709"/>
        <w:jc w:val="both"/>
        <w:rPr>
          <w:rFonts w:ascii="Times New Roman" w:hAnsi="Times New Roman"/>
          <w:bCs/>
          <w:sz w:val="24"/>
          <w:szCs w:val="24"/>
        </w:rPr>
      </w:pPr>
      <w:r w:rsidRPr="00A818CB">
        <w:rPr>
          <w:rFonts w:ascii="Times New Roman" w:hAnsi="Times New Roman"/>
          <w:sz w:val="24"/>
          <w:szCs w:val="24"/>
        </w:rPr>
        <w:t xml:space="preserve">– </w:t>
      </w:r>
      <w:r w:rsidRPr="00A818CB">
        <w:rPr>
          <w:rFonts w:ascii="Times New Roman" w:hAnsi="Times New Roman"/>
          <w:bCs/>
          <w:sz w:val="24"/>
          <w:szCs w:val="24"/>
        </w:rPr>
        <w:t xml:space="preserve"> оплату исполнительного листа от 11.04.2025 № ФС 047588820 по делу А05–2263/2023 от 11.05.2023  в польз</w:t>
      </w:r>
      <w:proofErr w:type="gramStart"/>
      <w:r w:rsidRPr="00A818CB">
        <w:rPr>
          <w:rFonts w:ascii="Times New Roman" w:hAnsi="Times New Roman"/>
          <w:bCs/>
          <w:sz w:val="24"/>
          <w:szCs w:val="24"/>
        </w:rPr>
        <w:t>у ООО</w:t>
      </w:r>
      <w:proofErr w:type="gramEnd"/>
      <w:r w:rsidRPr="00A818CB">
        <w:rPr>
          <w:rFonts w:ascii="Times New Roman" w:hAnsi="Times New Roman"/>
          <w:bCs/>
          <w:sz w:val="24"/>
          <w:szCs w:val="24"/>
        </w:rPr>
        <w:t xml:space="preserve"> «ТГК–2 </w:t>
      </w:r>
      <w:proofErr w:type="spellStart"/>
      <w:r w:rsidRPr="00A818CB">
        <w:rPr>
          <w:rFonts w:ascii="Times New Roman" w:hAnsi="Times New Roman"/>
          <w:bCs/>
          <w:sz w:val="24"/>
          <w:szCs w:val="24"/>
        </w:rPr>
        <w:t>Энергосбыт</w:t>
      </w:r>
      <w:proofErr w:type="spellEnd"/>
      <w:r w:rsidRPr="00A818CB">
        <w:rPr>
          <w:rFonts w:ascii="Times New Roman" w:hAnsi="Times New Roman"/>
          <w:bCs/>
          <w:sz w:val="24"/>
          <w:szCs w:val="24"/>
        </w:rPr>
        <w:t>» (неустойка, возмещение расходов по уплате государственной пошлины и судебных издержек) – 3,5 тыс. рублей;</w:t>
      </w:r>
    </w:p>
    <w:p w:rsidR="006E2944" w:rsidRPr="00A818CB" w:rsidRDefault="006E2944" w:rsidP="00965204">
      <w:pPr>
        <w:pStyle w:val="a7"/>
        <w:spacing w:after="0"/>
        <w:ind w:left="0" w:right="-1" w:firstLine="709"/>
        <w:jc w:val="both"/>
        <w:rPr>
          <w:rFonts w:ascii="Times New Roman" w:hAnsi="Times New Roman"/>
          <w:sz w:val="24"/>
          <w:szCs w:val="24"/>
        </w:rPr>
      </w:pPr>
      <w:r w:rsidRPr="00A818CB">
        <w:rPr>
          <w:rFonts w:ascii="Times New Roman" w:hAnsi="Times New Roman"/>
          <w:sz w:val="24"/>
          <w:szCs w:val="24"/>
        </w:rPr>
        <w:t>– оплату  исполнительному листу от 13.05.2025</w:t>
      </w:r>
      <w:r>
        <w:rPr>
          <w:rFonts w:ascii="Times New Roman" w:hAnsi="Times New Roman"/>
          <w:sz w:val="24"/>
          <w:szCs w:val="24"/>
        </w:rPr>
        <w:t xml:space="preserve"> </w:t>
      </w:r>
      <w:r w:rsidRPr="00A818CB">
        <w:rPr>
          <w:rFonts w:ascii="Times New Roman" w:hAnsi="Times New Roman"/>
          <w:sz w:val="24"/>
          <w:szCs w:val="24"/>
        </w:rPr>
        <w:t xml:space="preserve">№ ФС 041189480, по делу 2а–1725/2024 (возмещение судебных расходов)  – 25,0 тыс. рублей;   </w:t>
      </w:r>
    </w:p>
    <w:p w:rsidR="006E2944" w:rsidRPr="00A818CB" w:rsidRDefault="006E2944" w:rsidP="00965204">
      <w:pPr>
        <w:pStyle w:val="a7"/>
        <w:spacing w:after="0"/>
        <w:ind w:left="0" w:right="-1" w:firstLine="709"/>
        <w:jc w:val="both"/>
        <w:rPr>
          <w:rFonts w:ascii="Times New Roman" w:hAnsi="Times New Roman"/>
          <w:sz w:val="24"/>
          <w:szCs w:val="24"/>
        </w:rPr>
      </w:pPr>
      <w:r w:rsidRPr="00A818CB">
        <w:rPr>
          <w:rFonts w:ascii="Times New Roman" w:hAnsi="Times New Roman"/>
          <w:sz w:val="24"/>
          <w:szCs w:val="24"/>
        </w:rPr>
        <w:t xml:space="preserve">– оплату  исполнительного листа </w:t>
      </w:r>
      <w:r>
        <w:rPr>
          <w:rFonts w:ascii="Times New Roman" w:hAnsi="Times New Roman"/>
          <w:sz w:val="24"/>
          <w:szCs w:val="24"/>
        </w:rPr>
        <w:t xml:space="preserve">от </w:t>
      </w:r>
      <w:r w:rsidRPr="00A818CB">
        <w:rPr>
          <w:rFonts w:ascii="Times New Roman" w:hAnsi="Times New Roman"/>
          <w:sz w:val="24"/>
          <w:szCs w:val="24"/>
        </w:rPr>
        <w:t>08.10.2</w:t>
      </w:r>
      <w:r>
        <w:rPr>
          <w:rFonts w:ascii="Times New Roman" w:hAnsi="Times New Roman"/>
          <w:sz w:val="24"/>
          <w:szCs w:val="24"/>
        </w:rPr>
        <w:t>02</w:t>
      </w:r>
      <w:r w:rsidRPr="00A818CB">
        <w:rPr>
          <w:rFonts w:ascii="Times New Roman" w:hAnsi="Times New Roman"/>
          <w:sz w:val="24"/>
          <w:szCs w:val="24"/>
        </w:rPr>
        <w:t>4 № ФС 038964479, по делу 2а-1725/2024 (компенсация морального вреда, возмещение расходов по уплате госпошлины)  – 4,3 тыс. рублей;</w:t>
      </w:r>
    </w:p>
    <w:p w:rsidR="006E2944" w:rsidRPr="00A818CB" w:rsidRDefault="006E2944" w:rsidP="00965204">
      <w:pPr>
        <w:spacing w:line="276" w:lineRule="auto"/>
        <w:ind w:right="-1" w:firstLine="709"/>
        <w:jc w:val="both"/>
      </w:pPr>
      <w:proofErr w:type="gramStart"/>
      <w:r w:rsidRPr="00A818CB">
        <w:t>1.6. на выплаты премий Котласского муниципального округа Архангельской области «За отличное исполнение обязанностей по патриотическому воспитанию граждан на территории Котласского муниципального округа Архангельской области», присуждаемых на основании постановления администрации Котласского муниципального округа Архангельской области от 10.02.2025 № 151 в объеме 62,1 тыс. рублей, или на 90 % от плана (план – 69,0 тыс. рублей).</w:t>
      </w:r>
      <w:proofErr w:type="gramEnd"/>
    </w:p>
    <w:p w:rsidR="006E2944" w:rsidRPr="005249F5" w:rsidRDefault="006E2944" w:rsidP="00965204">
      <w:pPr>
        <w:spacing w:line="276" w:lineRule="auto"/>
        <w:ind w:firstLine="709"/>
        <w:jc w:val="both"/>
      </w:pPr>
      <w:r w:rsidRPr="00A818CB">
        <w:t xml:space="preserve">2. в рамках </w:t>
      </w:r>
      <w:proofErr w:type="spellStart"/>
      <w:r w:rsidRPr="00A818CB">
        <w:t>непрограммной</w:t>
      </w:r>
      <w:proofErr w:type="spellEnd"/>
      <w:r w:rsidRPr="00A818CB">
        <w:t xml:space="preserve"> деятельности </w:t>
      </w:r>
      <w:r w:rsidRPr="00A818CB">
        <w:rPr>
          <w:bCs/>
        </w:rPr>
        <w:t xml:space="preserve">за счет средств </w:t>
      </w:r>
      <w:r w:rsidRPr="00A818CB">
        <w:t xml:space="preserve">резервного фонда Правительства АО расходы исполнены </w:t>
      </w:r>
      <w:r w:rsidRPr="00A818CB">
        <w:rPr>
          <w:bCs/>
        </w:rPr>
        <w:t>в объеме 52,0 тыс. рублей, или 100,0 % от плана, и направлены</w:t>
      </w:r>
      <w:r w:rsidRPr="00A818CB">
        <w:t xml:space="preserve"> на капитальный ремонт объектов нед</w:t>
      </w:r>
      <w:r w:rsidRPr="005249F5">
        <w:t>вижимости (замена оконного блока в административном здании, расположенного по адресу: г. Котлас, ул. Урицкого, д. 24)</w:t>
      </w:r>
      <w:r w:rsidRPr="005249F5">
        <w:rPr>
          <w:bCs/>
        </w:rPr>
        <w:t>.</w:t>
      </w:r>
    </w:p>
    <w:p w:rsidR="006E2944" w:rsidRPr="00322C94" w:rsidRDefault="006E2944" w:rsidP="00965204">
      <w:pPr>
        <w:ind w:right="-1" w:firstLine="709"/>
        <w:jc w:val="both"/>
      </w:pPr>
      <w:r w:rsidRPr="005249F5">
        <w:lastRenderedPageBreak/>
        <w:t xml:space="preserve">3. </w:t>
      </w:r>
      <w:r w:rsidRPr="005249F5">
        <w:rPr>
          <w:bCs/>
        </w:rPr>
        <w:t>запланированы бюджетные ассигнования</w:t>
      </w:r>
      <w:r w:rsidRPr="005249F5">
        <w:t xml:space="preserve"> в </w:t>
      </w:r>
      <w:r w:rsidRPr="00322C94">
        <w:t>объеме 13,0 тыс. рублей за счет средств бюджета округа, расходы по которым за 9 месяцев 2025 г. не производились, в том числе:</w:t>
      </w:r>
    </w:p>
    <w:p w:rsidR="006E2944" w:rsidRPr="00322C94" w:rsidRDefault="006E2944" w:rsidP="00965204">
      <w:pPr>
        <w:pStyle w:val="a7"/>
        <w:ind w:left="0" w:right="-1" w:firstLine="709"/>
        <w:jc w:val="both"/>
        <w:rPr>
          <w:rFonts w:ascii="Times New Roman" w:hAnsi="Times New Roman"/>
          <w:sz w:val="24"/>
          <w:szCs w:val="24"/>
        </w:rPr>
      </w:pPr>
      <w:r w:rsidRPr="00322C94">
        <w:rPr>
          <w:rFonts w:ascii="Times New Roman" w:hAnsi="Times New Roman"/>
          <w:sz w:val="24"/>
          <w:szCs w:val="24"/>
        </w:rPr>
        <w:t>– в рамках муниципальной программы «Укрепление общественного здоровья населения Котласского округа» на публикацию в СМИ информации о необходимости вакцинации, о состоянии инфекционной заболеваемости, управляемой средствами специфической профилактики в объеме 11,0 тыс. рублей;</w:t>
      </w:r>
    </w:p>
    <w:p w:rsidR="006E2944" w:rsidRPr="00322C94" w:rsidRDefault="006E2944" w:rsidP="00965204">
      <w:pPr>
        <w:pStyle w:val="a7"/>
        <w:spacing w:after="0"/>
        <w:ind w:left="0" w:right="-1" w:firstLine="709"/>
        <w:jc w:val="both"/>
        <w:rPr>
          <w:rFonts w:ascii="Times New Roman" w:hAnsi="Times New Roman"/>
          <w:sz w:val="24"/>
          <w:szCs w:val="24"/>
        </w:rPr>
      </w:pPr>
      <w:r w:rsidRPr="00322C94">
        <w:rPr>
          <w:rFonts w:ascii="Times New Roman" w:hAnsi="Times New Roman"/>
          <w:sz w:val="24"/>
          <w:szCs w:val="24"/>
        </w:rPr>
        <w:t>– в рамках муниципальной программы «Улучшение условий и охраны труда на территории Котласского муниципального округа Архангельской области» на организацию и проведение смотров–конкурсов по охране труда, поощрение победителей в объеме 2,0 тыс. рублей.</w:t>
      </w:r>
    </w:p>
    <w:p w:rsidR="006E2944" w:rsidRPr="00044A4B" w:rsidRDefault="006E2944" w:rsidP="00965204">
      <w:pPr>
        <w:spacing w:line="276" w:lineRule="auto"/>
        <w:ind w:right="-284" w:firstLine="709"/>
        <w:jc w:val="center"/>
        <w:outlineLvl w:val="0"/>
        <w:rPr>
          <w:b/>
          <w:bCs/>
          <w:highlight w:val="yellow"/>
        </w:rPr>
      </w:pPr>
    </w:p>
    <w:p w:rsidR="006E2944" w:rsidRPr="00934622" w:rsidRDefault="006E2944" w:rsidP="00965204">
      <w:pPr>
        <w:spacing w:line="276" w:lineRule="auto"/>
        <w:ind w:right="-284" w:firstLine="709"/>
        <w:jc w:val="center"/>
        <w:outlineLvl w:val="0"/>
        <w:rPr>
          <w:b/>
          <w:bCs/>
        </w:rPr>
      </w:pPr>
      <w:r w:rsidRPr="00934622">
        <w:rPr>
          <w:b/>
          <w:bCs/>
        </w:rPr>
        <w:t>Раздел 0200 «Национальная оборона»</w:t>
      </w:r>
    </w:p>
    <w:p w:rsidR="006E2944" w:rsidRPr="00934622" w:rsidRDefault="006E2944" w:rsidP="00965204">
      <w:pPr>
        <w:tabs>
          <w:tab w:val="left" w:pos="225"/>
        </w:tabs>
        <w:spacing w:line="276" w:lineRule="auto"/>
        <w:ind w:right="-284" w:firstLine="709"/>
        <w:jc w:val="center"/>
        <w:rPr>
          <w:b/>
          <w:bCs/>
        </w:rPr>
      </w:pPr>
      <w:r w:rsidRPr="00934622">
        <w:rPr>
          <w:b/>
          <w:bCs/>
        </w:rPr>
        <w:t>Раздел подраздел 0203</w:t>
      </w:r>
    </w:p>
    <w:p w:rsidR="006E2944" w:rsidRPr="00934622" w:rsidRDefault="006E2944" w:rsidP="00965204">
      <w:pPr>
        <w:tabs>
          <w:tab w:val="left" w:pos="225"/>
        </w:tabs>
        <w:spacing w:line="276" w:lineRule="auto"/>
        <w:ind w:right="-284" w:firstLine="709"/>
        <w:jc w:val="center"/>
        <w:rPr>
          <w:b/>
          <w:bCs/>
        </w:rPr>
      </w:pPr>
      <w:r w:rsidRPr="00934622">
        <w:rPr>
          <w:b/>
          <w:bCs/>
        </w:rPr>
        <w:t xml:space="preserve"> «Мобилизационная и вневойсковая</w:t>
      </w:r>
      <w:r w:rsidRPr="00934622">
        <w:t xml:space="preserve"> </w:t>
      </w:r>
      <w:r w:rsidRPr="00934622">
        <w:rPr>
          <w:b/>
          <w:bCs/>
        </w:rPr>
        <w:t>подготовка»</w:t>
      </w:r>
    </w:p>
    <w:p w:rsidR="006E2944" w:rsidRPr="00291B7E" w:rsidRDefault="006E2944" w:rsidP="00965204">
      <w:pPr>
        <w:spacing w:line="276" w:lineRule="auto"/>
        <w:ind w:right="-1" w:firstLine="709"/>
        <w:jc w:val="both"/>
      </w:pPr>
      <w:r w:rsidRPr="00934622">
        <w:t xml:space="preserve">По данному разделу подразделу в рамках </w:t>
      </w:r>
      <w:proofErr w:type="spellStart"/>
      <w:r w:rsidRPr="00934622">
        <w:t>непрограммной</w:t>
      </w:r>
      <w:proofErr w:type="spellEnd"/>
      <w:r w:rsidRPr="00934622">
        <w:t xml:space="preserve"> деятельности за счет средств федерального бюджета расходы исполнены в </w:t>
      </w:r>
      <w:r w:rsidRPr="00291B7E">
        <w:t xml:space="preserve">объеме 1 315,6 </w:t>
      </w:r>
      <w:r w:rsidRPr="00291B7E">
        <w:rPr>
          <w:bCs/>
        </w:rPr>
        <w:t>тыс.</w:t>
      </w:r>
      <w:r w:rsidRPr="00291B7E">
        <w:t xml:space="preserve"> рублей, или на 64,0 % от плана (план – </w:t>
      </w:r>
      <w:r w:rsidRPr="00291B7E">
        <w:rPr>
          <w:iCs/>
        </w:rPr>
        <w:t>2</w:t>
      </w:r>
      <w:r w:rsidRPr="00291B7E">
        <w:rPr>
          <w:iCs/>
          <w:lang w:val="en-US"/>
        </w:rPr>
        <w:t> </w:t>
      </w:r>
      <w:r w:rsidRPr="00291B7E">
        <w:rPr>
          <w:iCs/>
        </w:rPr>
        <w:t>056,9</w:t>
      </w:r>
      <w:r w:rsidRPr="00291B7E">
        <w:t xml:space="preserve"> </w:t>
      </w:r>
      <w:r w:rsidRPr="00291B7E">
        <w:rPr>
          <w:bCs/>
        </w:rPr>
        <w:t>тыс.</w:t>
      </w:r>
      <w:r w:rsidRPr="00291B7E">
        <w:t xml:space="preserve"> рублей), и направлены на осуществление переданных государственных полномочий по осуществлению первичного воинского учета на территориях, где отсутствуют военные комиссариаты. Для исполнения данных полномочий утверждено 3 штатных единицы.</w:t>
      </w:r>
    </w:p>
    <w:p w:rsidR="006E2944" w:rsidRPr="00291B7E" w:rsidRDefault="006E2944" w:rsidP="00965204">
      <w:pPr>
        <w:spacing w:line="276" w:lineRule="auto"/>
        <w:ind w:right="-1" w:firstLine="709"/>
        <w:jc w:val="center"/>
        <w:rPr>
          <w:b/>
          <w:bCs/>
        </w:rPr>
      </w:pPr>
    </w:p>
    <w:p w:rsidR="006E2944" w:rsidRPr="00291B7E" w:rsidRDefault="006E2944" w:rsidP="00965204">
      <w:pPr>
        <w:spacing w:line="276" w:lineRule="auto"/>
        <w:ind w:right="-284" w:firstLine="709"/>
        <w:jc w:val="center"/>
        <w:rPr>
          <w:b/>
          <w:bCs/>
        </w:rPr>
      </w:pPr>
      <w:r w:rsidRPr="00291B7E">
        <w:rPr>
          <w:b/>
          <w:bCs/>
        </w:rPr>
        <w:t>Раздел 0300</w:t>
      </w:r>
    </w:p>
    <w:p w:rsidR="006E2944" w:rsidRPr="00291B7E" w:rsidRDefault="006E2944" w:rsidP="00965204">
      <w:pPr>
        <w:spacing w:line="276" w:lineRule="auto"/>
        <w:ind w:right="-284" w:firstLine="709"/>
        <w:jc w:val="center"/>
        <w:rPr>
          <w:b/>
          <w:bCs/>
        </w:rPr>
      </w:pPr>
      <w:r w:rsidRPr="00291B7E">
        <w:rPr>
          <w:b/>
          <w:bCs/>
        </w:rPr>
        <w:t>«Национальная безопасность и правоохранительная деятельность»</w:t>
      </w:r>
    </w:p>
    <w:p w:rsidR="006E2944" w:rsidRPr="00BF57E1" w:rsidRDefault="006E2944" w:rsidP="00965204">
      <w:pPr>
        <w:spacing w:line="276" w:lineRule="auto"/>
        <w:ind w:right="-1" w:firstLine="709"/>
        <w:jc w:val="both"/>
      </w:pPr>
      <w:r w:rsidRPr="00291B7E">
        <w:t xml:space="preserve">По данному разделу подразделу расходы исполнены в объеме </w:t>
      </w:r>
      <w:r w:rsidRPr="00BF57E1">
        <w:t xml:space="preserve">215,4 </w:t>
      </w:r>
      <w:r w:rsidRPr="00BF57E1">
        <w:rPr>
          <w:bCs/>
        </w:rPr>
        <w:t>тыс.</w:t>
      </w:r>
      <w:r w:rsidRPr="00BF57E1">
        <w:t xml:space="preserve"> рублей</w:t>
      </w:r>
      <w:r>
        <w:t>, или на 24,3</w:t>
      </w:r>
      <w:r w:rsidRPr="00BF57E1">
        <w:t xml:space="preserve"> % от плана (план – </w:t>
      </w:r>
      <w:r>
        <w:rPr>
          <w:iCs/>
        </w:rPr>
        <w:t>886,9</w:t>
      </w:r>
      <w:r w:rsidRPr="00BF57E1">
        <w:t xml:space="preserve"> </w:t>
      </w:r>
      <w:r w:rsidRPr="00BF57E1">
        <w:rPr>
          <w:bCs/>
        </w:rPr>
        <w:t>тыс.</w:t>
      </w:r>
      <w:r w:rsidRPr="00BF57E1">
        <w:t xml:space="preserve"> рублей).</w:t>
      </w:r>
    </w:p>
    <w:p w:rsidR="006E2944" w:rsidRPr="00044A4B" w:rsidRDefault="006E2944" w:rsidP="00965204">
      <w:pPr>
        <w:spacing w:line="276" w:lineRule="auto"/>
        <w:ind w:right="-284" w:firstLine="709"/>
        <w:jc w:val="both"/>
        <w:rPr>
          <w:b/>
          <w:bCs/>
          <w:highlight w:val="yellow"/>
        </w:rPr>
      </w:pPr>
    </w:p>
    <w:p w:rsidR="006E2944" w:rsidRPr="00291B7E" w:rsidRDefault="006E2944" w:rsidP="00965204">
      <w:pPr>
        <w:spacing w:line="276" w:lineRule="auto"/>
        <w:ind w:right="-284" w:firstLine="709"/>
        <w:jc w:val="center"/>
        <w:rPr>
          <w:b/>
          <w:bCs/>
        </w:rPr>
      </w:pPr>
      <w:r w:rsidRPr="00291B7E">
        <w:rPr>
          <w:b/>
          <w:bCs/>
        </w:rPr>
        <w:t>Раздел подраздел 0310</w:t>
      </w:r>
    </w:p>
    <w:p w:rsidR="006E2944" w:rsidRPr="00291B7E" w:rsidRDefault="006E2944" w:rsidP="00965204">
      <w:pPr>
        <w:spacing w:line="276" w:lineRule="auto"/>
        <w:ind w:right="-284" w:firstLine="709"/>
        <w:jc w:val="center"/>
        <w:rPr>
          <w:b/>
          <w:bCs/>
        </w:rPr>
      </w:pPr>
      <w:r w:rsidRPr="00291B7E">
        <w:rPr>
          <w:b/>
          <w:bCs/>
        </w:rPr>
        <w:t>«</w:t>
      </w:r>
      <w:r w:rsidRPr="00291B7E">
        <w:rPr>
          <w:b/>
        </w:rPr>
        <w:t>Защита населения и территории от чрезвычайных ситуаций природного и техногенного характера, пожарная безопасность</w:t>
      </w:r>
      <w:r w:rsidRPr="00291B7E">
        <w:rPr>
          <w:b/>
          <w:bCs/>
        </w:rPr>
        <w:t>»</w:t>
      </w:r>
    </w:p>
    <w:p w:rsidR="006E2944" w:rsidRPr="00291B7E" w:rsidRDefault="006E2944" w:rsidP="00965204">
      <w:pPr>
        <w:spacing w:line="276" w:lineRule="auto"/>
        <w:ind w:right="-1" w:firstLine="709"/>
        <w:jc w:val="both"/>
      </w:pPr>
      <w:r w:rsidRPr="00291B7E">
        <w:t xml:space="preserve">По данному разделу подразделу в рамках муниципальной программы </w:t>
      </w:r>
      <w:r w:rsidRPr="00291B7E">
        <w:rPr>
          <w:iCs/>
        </w:rPr>
        <w:t xml:space="preserve">«Защита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w:t>
      </w:r>
      <w:r w:rsidRPr="00291B7E">
        <w:t xml:space="preserve">расходы исполнены в объеме 215,4 </w:t>
      </w:r>
      <w:r w:rsidRPr="00291B7E">
        <w:rPr>
          <w:bCs/>
        </w:rPr>
        <w:t>тыс.</w:t>
      </w:r>
      <w:r w:rsidRPr="00291B7E">
        <w:t xml:space="preserve"> рублей, или на 24,</w:t>
      </w:r>
      <w:r>
        <w:t>6</w:t>
      </w:r>
      <w:r w:rsidRPr="00291B7E">
        <w:t xml:space="preserve"> % от плана (план – </w:t>
      </w:r>
      <w:r w:rsidRPr="00291B7E">
        <w:rPr>
          <w:iCs/>
        </w:rPr>
        <w:t>8</w:t>
      </w:r>
      <w:r>
        <w:rPr>
          <w:iCs/>
        </w:rPr>
        <w:t>74</w:t>
      </w:r>
      <w:r w:rsidRPr="00291B7E">
        <w:rPr>
          <w:iCs/>
        </w:rPr>
        <w:t>,9</w:t>
      </w:r>
      <w:r w:rsidRPr="00291B7E">
        <w:t xml:space="preserve"> </w:t>
      </w:r>
      <w:r w:rsidRPr="00291B7E">
        <w:rPr>
          <w:bCs/>
        </w:rPr>
        <w:t>тыс.</w:t>
      </w:r>
      <w:r w:rsidRPr="00291B7E">
        <w:t xml:space="preserve"> рублей), и направлены:</w:t>
      </w:r>
      <w:r w:rsidRPr="00291B7E">
        <w:rPr>
          <w:color w:val="FF0000"/>
        </w:rPr>
        <w:t xml:space="preserve"> </w:t>
      </w:r>
    </w:p>
    <w:p w:rsidR="006E2944" w:rsidRPr="00F91356" w:rsidRDefault="006E2944" w:rsidP="00965204">
      <w:pPr>
        <w:ind w:right="-1" w:firstLine="709"/>
        <w:jc w:val="both"/>
      </w:pPr>
      <w:r w:rsidRPr="00291B7E">
        <w:t xml:space="preserve">1. на обеспечение оперативно–технической готовности, на проведение аварийно–спасательных и неотложных работ на территории Котласского муниципального округа Архангельской области </w:t>
      </w:r>
      <w:r>
        <w:t xml:space="preserve">за счет средств бюджета округа </w:t>
      </w:r>
      <w:r w:rsidRPr="00291B7E">
        <w:t xml:space="preserve">в </w:t>
      </w:r>
      <w:r w:rsidRPr="00F91356">
        <w:t>объеме 120,0 тыс. рублей,</w:t>
      </w:r>
      <w:r>
        <w:t xml:space="preserve"> или на 25,1 % от плана </w:t>
      </w:r>
      <w:r w:rsidRPr="00F91356">
        <w:t>(план – 460,0 тыс. рублей);</w:t>
      </w:r>
    </w:p>
    <w:p w:rsidR="006E2944" w:rsidRPr="00F91356" w:rsidRDefault="006E2944" w:rsidP="00965204">
      <w:pPr>
        <w:pStyle w:val="a7"/>
        <w:numPr>
          <w:ilvl w:val="0"/>
          <w:numId w:val="2"/>
        </w:numPr>
        <w:ind w:left="0" w:right="-1" w:firstLine="709"/>
        <w:jc w:val="both"/>
        <w:rPr>
          <w:rFonts w:ascii="Times New Roman" w:hAnsi="Times New Roman"/>
          <w:sz w:val="24"/>
          <w:szCs w:val="24"/>
        </w:rPr>
      </w:pPr>
      <w:r w:rsidRPr="00F91356">
        <w:rPr>
          <w:rFonts w:ascii="Times New Roman" w:hAnsi="Times New Roman"/>
          <w:sz w:val="24"/>
          <w:szCs w:val="24"/>
        </w:rPr>
        <w:t xml:space="preserve">на создание резерва материальных ресурсов (палатка) для предупреждения </w:t>
      </w:r>
      <w:r>
        <w:rPr>
          <w:rFonts w:ascii="Times New Roman" w:hAnsi="Times New Roman"/>
          <w:sz w:val="24"/>
          <w:szCs w:val="24"/>
        </w:rPr>
        <w:t xml:space="preserve"> </w:t>
      </w:r>
      <w:r w:rsidRPr="00F91356">
        <w:rPr>
          <w:rFonts w:ascii="Times New Roman" w:hAnsi="Times New Roman"/>
          <w:sz w:val="24"/>
          <w:szCs w:val="24"/>
        </w:rPr>
        <w:t>и ликвидации чрезвычайных ситуаций природного и техногенного характера в объеме 95,4 тыс. рублей, или на 69,7 % от плана (план – 136,8 тыс. рублей);</w:t>
      </w:r>
    </w:p>
    <w:p w:rsidR="006E2944" w:rsidRPr="009D59A4" w:rsidRDefault="006E2944" w:rsidP="00965204">
      <w:pPr>
        <w:pStyle w:val="a7"/>
        <w:numPr>
          <w:ilvl w:val="0"/>
          <w:numId w:val="2"/>
        </w:numPr>
        <w:ind w:left="0" w:right="-1" w:firstLine="709"/>
        <w:jc w:val="both"/>
        <w:rPr>
          <w:rFonts w:ascii="Times New Roman" w:hAnsi="Times New Roman"/>
          <w:sz w:val="28"/>
          <w:szCs w:val="24"/>
        </w:rPr>
      </w:pPr>
      <w:r>
        <w:rPr>
          <w:rFonts w:ascii="Times New Roman" w:hAnsi="Times New Roman"/>
          <w:bCs/>
          <w:sz w:val="24"/>
          <w:szCs w:val="24"/>
        </w:rPr>
        <w:t>з</w:t>
      </w:r>
      <w:r w:rsidRPr="009D59A4">
        <w:rPr>
          <w:rFonts w:ascii="Times New Roman" w:hAnsi="Times New Roman"/>
          <w:bCs/>
          <w:sz w:val="24"/>
          <w:szCs w:val="24"/>
        </w:rPr>
        <w:t>апланированы бюджетные ассигнования</w:t>
      </w:r>
      <w:r w:rsidRPr="009D59A4">
        <w:rPr>
          <w:rFonts w:ascii="Times New Roman" w:hAnsi="Times New Roman"/>
          <w:bCs/>
          <w:sz w:val="24"/>
          <w:szCs w:val="24"/>
          <w:shd w:val="clear" w:color="auto" w:fill="FFFFFF"/>
        </w:rPr>
        <w:t xml:space="preserve"> </w:t>
      </w:r>
      <w:r w:rsidRPr="009D59A4">
        <w:rPr>
          <w:rFonts w:ascii="Times New Roman" w:hAnsi="Times New Roman"/>
          <w:sz w:val="24"/>
          <w:szCs w:val="24"/>
          <w:shd w:val="clear" w:color="auto" w:fill="FFFFFF"/>
        </w:rPr>
        <w:t>в</w:t>
      </w:r>
      <w:r w:rsidRPr="009D59A4">
        <w:rPr>
          <w:rFonts w:ascii="Times New Roman" w:hAnsi="Times New Roman"/>
          <w:sz w:val="24"/>
          <w:szCs w:val="24"/>
        </w:rPr>
        <w:t xml:space="preserve"> объеме </w:t>
      </w:r>
      <w:r>
        <w:rPr>
          <w:rFonts w:ascii="Times New Roman" w:hAnsi="Times New Roman"/>
          <w:sz w:val="24"/>
          <w:szCs w:val="24"/>
        </w:rPr>
        <w:t>278</w:t>
      </w:r>
      <w:r w:rsidRPr="009D59A4">
        <w:rPr>
          <w:rFonts w:ascii="Times New Roman" w:hAnsi="Times New Roman"/>
          <w:sz w:val="24"/>
          <w:szCs w:val="24"/>
        </w:rPr>
        <w:t>,</w:t>
      </w:r>
      <w:r>
        <w:rPr>
          <w:rFonts w:ascii="Times New Roman" w:hAnsi="Times New Roman"/>
          <w:sz w:val="24"/>
          <w:szCs w:val="24"/>
        </w:rPr>
        <w:t>1</w:t>
      </w:r>
      <w:r w:rsidRPr="009D59A4">
        <w:rPr>
          <w:rFonts w:ascii="Times New Roman" w:hAnsi="Times New Roman"/>
          <w:sz w:val="24"/>
          <w:szCs w:val="24"/>
        </w:rPr>
        <w:t xml:space="preserve"> тыс. рублей, </w:t>
      </w:r>
      <w:r w:rsidRPr="009D59A4">
        <w:rPr>
          <w:rFonts w:ascii="Times New Roman" w:hAnsi="Times New Roman"/>
          <w:sz w:val="24"/>
        </w:rPr>
        <w:t>расходы по которым за 9 месяцев 2025 г. не производились,</w:t>
      </w:r>
      <w:r w:rsidRPr="009D59A4">
        <w:rPr>
          <w:rFonts w:ascii="Times New Roman" w:hAnsi="Times New Roman"/>
          <w:sz w:val="24"/>
          <w:szCs w:val="24"/>
        </w:rPr>
        <w:t xml:space="preserve"> в том числе:</w:t>
      </w:r>
    </w:p>
    <w:p w:rsidR="006E2944" w:rsidRPr="009D59A4" w:rsidRDefault="006E2944" w:rsidP="00965204">
      <w:pPr>
        <w:pStyle w:val="a7"/>
        <w:ind w:left="0" w:right="-1" w:firstLine="709"/>
        <w:jc w:val="both"/>
        <w:rPr>
          <w:rFonts w:ascii="Times New Roman" w:hAnsi="Times New Roman"/>
          <w:sz w:val="24"/>
          <w:szCs w:val="24"/>
        </w:rPr>
      </w:pPr>
      <w:r w:rsidRPr="009D59A4">
        <w:rPr>
          <w:rFonts w:ascii="Times New Roman" w:hAnsi="Times New Roman"/>
          <w:sz w:val="24"/>
          <w:szCs w:val="24"/>
        </w:rPr>
        <w:t xml:space="preserve">– на приобретение и установку автономных дымовых пожарных </w:t>
      </w:r>
      <w:proofErr w:type="spellStart"/>
      <w:r w:rsidRPr="009D59A4">
        <w:rPr>
          <w:rFonts w:ascii="Times New Roman" w:hAnsi="Times New Roman"/>
          <w:sz w:val="24"/>
          <w:szCs w:val="24"/>
        </w:rPr>
        <w:t>извещателей</w:t>
      </w:r>
      <w:proofErr w:type="spellEnd"/>
      <w:r w:rsidRPr="009D59A4">
        <w:rPr>
          <w:rFonts w:ascii="Times New Roman" w:hAnsi="Times New Roman"/>
          <w:sz w:val="24"/>
          <w:szCs w:val="24"/>
        </w:rPr>
        <w:t xml:space="preserve"> в объеме 215,6 тыс. рублей</w:t>
      </w:r>
      <w:r>
        <w:rPr>
          <w:rFonts w:ascii="Times New Roman" w:hAnsi="Times New Roman"/>
          <w:sz w:val="24"/>
          <w:szCs w:val="24"/>
        </w:rPr>
        <w:t>, в том числе за счет средств областного бюджета – 52,8 тыс. рублей и средств бюджета округа – 162,8 тыс. рублей</w:t>
      </w:r>
      <w:r w:rsidRPr="009D59A4">
        <w:rPr>
          <w:rFonts w:ascii="Times New Roman" w:hAnsi="Times New Roman"/>
          <w:sz w:val="24"/>
          <w:szCs w:val="24"/>
        </w:rPr>
        <w:t>;</w:t>
      </w:r>
    </w:p>
    <w:p w:rsidR="006E2944" w:rsidRPr="009D59A4" w:rsidRDefault="006E2944" w:rsidP="00965204">
      <w:pPr>
        <w:pStyle w:val="a7"/>
        <w:ind w:left="0" w:right="-1" w:firstLine="709"/>
        <w:jc w:val="both"/>
        <w:rPr>
          <w:rFonts w:ascii="Times New Roman" w:hAnsi="Times New Roman"/>
          <w:sz w:val="24"/>
          <w:szCs w:val="24"/>
        </w:rPr>
      </w:pPr>
      <w:r w:rsidRPr="009D59A4">
        <w:rPr>
          <w:rFonts w:ascii="Times New Roman" w:hAnsi="Times New Roman"/>
          <w:sz w:val="24"/>
          <w:szCs w:val="24"/>
        </w:rPr>
        <w:t xml:space="preserve">– на приобретение </w:t>
      </w:r>
      <w:proofErr w:type="spellStart"/>
      <w:r w:rsidRPr="009D59A4">
        <w:rPr>
          <w:rFonts w:ascii="Times New Roman" w:hAnsi="Times New Roman"/>
          <w:sz w:val="24"/>
          <w:szCs w:val="24"/>
        </w:rPr>
        <w:t>учебно</w:t>
      </w:r>
      <w:proofErr w:type="spellEnd"/>
      <w:r w:rsidRPr="009D59A4">
        <w:rPr>
          <w:rFonts w:ascii="Times New Roman" w:hAnsi="Times New Roman"/>
          <w:sz w:val="24"/>
          <w:szCs w:val="24"/>
        </w:rPr>
        <w:t>–методического материала для обучения населения в области ГО и ЧС</w:t>
      </w:r>
      <w:r>
        <w:rPr>
          <w:rFonts w:ascii="Times New Roman" w:hAnsi="Times New Roman"/>
          <w:sz w:val="24"/>
          <w:szCs w:val="24"/>
        </w:rPr>
        <w:t xml:space="preserve"> за счет средств бюджета округа</w:t>
      </w:r>
      <w:r w:rsidRPr="009D59A4">
        <w:rPr>
          <w:rFonts w:ascii="Times New Roman" w:hAnsi="Times New Roman"/>
          <w:sz w:val="24"/>
          <w:szCs w:val="24"/>
        </w:rPr>
        <w:t xml:space="preserve"> в объеме 5,0 тыс. рублей;</w:t>
      </w:r>
    </w:p>
    <w:p w:rsidR="006E2944" w:rsidRPr="009D59A4" w:rsidRDefault="006E2944" w:rsidP="00965204">
      <w:pPr>
        <w:pStyle w:val="a7"/>
        <w:spacing w:after="0"/>
        <w:ind w:left="0" w:right="-1" w:firstLine="709"/>
        <w:jc w:val="both"/>
        <w:rPr>
          <w:rFonts w:ascii="Times New Roman" w:hAnsi="Times New Roman"/>
          <w:sz w:val="24"/>
          <w:szCs w:val="24"/>
        </w:rPr>
      </w:pPr>
      <w:r w:rsidRPr="009D59A4">
        <w:rPr>
          <w:rFonts w:ascii="Times New Roman" w:hAnsi="Times New Roman"/>
          <w:sz w:val="24"/>
          <w:szCs w:val="24"/>
        </w:rPr>
        <w:lastRenderedPageBreak/>
        <w:t xml:space="preserve">– на обеспечение безопасности людей на водных объектах (приобретение </w:t>
      </w:r>
      <w:proofErr w:type="spellStart"/>
      <w:r w:rsidRPr="009D59A4">
        <w:rPr>
          <w:rFonts w:ascii="Times New Roman" w:hAnsi="Times New Roman"/>
          <w:sz w:val="24"/>
          <w:szCs w:val="24"/>
        </w:rPr>
        <w:t>учебно</w:t>
      </w:r>
      <w:proofErr w:type="spellEnd"/>
      <w:r w:rsidRPr="009D59A4">
        <w:rPr>
          <w:rFonts w:ascii="Times New Roman" w:hAnsi="Times New Roman"/>
          <w:sz w:val="24"/>
          <w:szCs w:val="24"/>
        </w:rPr>
        <w:t xml:space="preserve">–методического материала для обучения населения мерам безопасности на водных объектах, организация места массового отдыха у воды) </w:t>
      </w:r>
      <w:r>
        <w:rPr>
          <w:rFonts w:ascii="Times New Roman" w:hAnsi="Times New Roman"/>
          <w:sz w:val="24"/>
          <w:szCs w:val="24"/>
        </w:rPr>
        <w:t>за счет средств бюджета округа</w:t>
      </w:r>
      <w:r w:rsidRPr="009D59A4">
        <w:rPr>
          <w:rFonts w:ascii="Times New Roman" w:hAnsi="Times New Roman"/>
          <w:sz w:val="24"/>
          <w:szCs w:val="24"/>
        </w:rPr>
        <w:t xml:space="preserve"> в объеме 57,5 тыс. рублей.</w:t>
      </w:r>
    </w:p>
    <w:p w:rsidR="006E2944" w:rsidRPr="00044A4B" w:rsidRDefault="006E2944" w:rsidP="00965204">
      <w:pPr>
        <w:tabs>
          <w:tab w:val="left" w:pos="567"/>
        </w:tabs>
        <w:ind w:right="-1" w:firstLine="709"/>
        <w:jc w:val="center"/>
        <w:rPr>
          <w:b/>
          <w:bCs/>
          <w:highlight w:val="yellow"/>
        </w:rPr>
      </w:pPr>
    </w:p>
    <w:p w:rsidR="006E2944" w:rsidRPr="00C71A6E" w:rsidRDefault="006E2944" w:rsidP="00965204">
      <w:pPr>
        <w:tabs>
          <w:tab w:val="left" w:pos="567"/>
        </w:tabs>
        <w:ind w:right="-1" w:firstLine="709"/>
        <w:jc w:val="center"/>
        <w:rPr>
          <w:b/>
          <w:bCs/>
        </w:rPr>
      </w:pPr>
      <w:r w:rsidRPr="00C71A6E">
        <w:rPr>
          <w:b/>
          <w:bCs/>
        </w:rPr>
        <w:t>Раздел подраздел 0314</w:t>
      </w:r>
    </w:p>
    <w:p w:rsidR="006E2944" w:rsidRPr="00C71A6E" w:rsidRDefault="006E2944" w:rsidP="00965204">
      <w:pPr>
        <w:spacing w:line="276" w:lineRule="auto"/>
        <w:ind w:right="-1" w:firstLine="709"/>
        <w:jc w:val="center"/>
        <w:rPr>
          <w:b/>
          <w:bCs/>
        </w:rPr>
      </w:pPr>
      <w:r w:rsidRPr="00C71A6E">
        <w:rPr>
          <w:b/>
          <w:bCs/>
        </w:rPr>
        <w:t>«Другие вопросы в области национальной безопасности и правоохранительной деятельности»</w:t>
      </w:r>
    </w:p>
    <w:p w:rsidR="006E2944" w:rsidRPr="00C71A6E" w:rsidRDefault="006E2944" w:rsidP="00965204">
      <w:pPr>
        <w:spacing w:line="276" w:lineRule="auto"/>
        <w:ind w:right="-1" w:firstLine="709"/>
        <w:jc w:val="both"/>
      </w:pPr>
      <w:r w:rsidRPr="00C71A6E">
        <w:t xml:space="preserve">По данному разделу подразделу запланированы бюджетные ассигнования </w:t>
      </w:r>
      <w:r w:rsidRPr="00C71A6E">
        <w:rPr>
          <w:iCs/>
        </w:rPr>
        <w:t xml:space="preserve">за счет средств бюджета округа </w:t>
      </w:r>
      <w:r w:rsidRPr="00C71A6E">
        <w:t xml:space="preserve">в объеме 12,0 тыс. рублей, расходы по которым </w:t>
      </w:r>
      <w:r>
        <w:t xml:space="preserve">за </w:t>
      </w:r>
      <w:r w:rsidRPr="00C71A6E">
        <w:t xml:space="preserve"> 9 месяцев 2025 г. не производились, в том числе:</w:t>
      </w:r>
    </w:p>
    <w:p w:rsidR="006E2944" w:rsidRPr="00C71A6E" w:rsidRDefault="006E2944" w:rsidP="00965204">
      <w:pPr>
        <w:pStyle w:val="a7"/>
        <w:numPr>
          <w:ilvl w:val="0"/>
          <w:numId w:val="1"/>
        </w:numPr>
        <w:spacing w:after="0"/>
        <w:ind w:left="0" w:right="-1" w:firstLine="709"/>
        <w:contextualSpacing w:val="0"/>
        <w:jc w:val="both"/>
        <w:rPr>
          <w:rFonts w:ascii="Times New Roman" w:hAnsi="Times New Roman"/>
          <w:sz w:val="24"/>
          <w:szCs w:val="24"/>
        </w:rPr>
      </w:pPr>
      <w:r w:rsidRPr="00C71A6E">
        <w:rPr>
          <w:rFonts w:ascii="Times New Roman" w:hAnsi="Times New Roman"/>
          <w:sz w:val="24"/>
          <w:szCs w:val="24"/>
        </w:rPr>
        <w:t xml:space="preserve"> в рамках муниципальной программы «Профилактика терроризма и экстремизма, а также минимизация и (или) ликвидация последствий их проявлений на территории Котласского муниципального округа Архангельской области» на приобретение методических материалов, пособий, памяток, видеофильмов по вопросам профилактики экстремизма и предупреждения террористических актов в объеме 10,0 тыс. рублей. </w:t>
      </w:r>
    </w:p>
    <w:p w:rsidR="006E2944" w:rsidRPr="00C71A6E" w:rsidRDefault="006E2944" w:rsidP="00965204">
      <w:pPr>
        <w:pStyle w:val="a7"/>
        <w:numPr>
          <w:ilvl w:val="0"/>
          <w:numId w:val="1"/>
        </w:numPr>
        <w:spacing w:after="0"/>
        <w:ind w:left="0" w:right="-1" w:firstLine="709"/>
        <w:contextualSpacing w:val="0"/>
        <w:jc w:val="both"/>
        <w:rPr>
          <w:rFonts w:ascii="Times New Roman" w:hAnsi="Times New Roman"/>
          <w:sz w:val="24"/>
          <w:szCs w:val="24"/>
        </w:rPr>
      </w:pPr>
      <w:r w:rsidRPr="00C71A6E">
        <w:rPr>
          <w:rFonts w:ascii="Times New Roman" w:hAnsi="Times New Roman"/>
          <w:sz w:val="24"/>
          <w:szCs w:val="24"/>
        </w:rPr>
        <w:t xml:space="preserve"> в рамках муниципальной программы «Профилактика правонарушений на территории Котласского муниципального округа Архангельской области» на разработку и распространение памяток (листовок) о действиях граждан при совершении в отношении них правонарушений в объеме 2,0 тыс. рублей. </w:t>
      </w:r>
    </w:p>
    <w:p w:rsidR="006E2944" w:rsidRPr="00044A4B" w:rsidRDefault="006E2944" w:rsidP="00965204">
      <w:pPr>
        <w:ind w:right="-284" w:firstLine="709"/>
        <w:jc w:val="both"/>
        <w:rPr>
          <w:bCs/>
          <w:highlight w:val="yellow"/>
        </w:rPr>
      </w:pPr>
    </w:p>
    <w:p w:rsidR="006E2944" w:rsidRPr="00BA3B9B" w:rsidRDefault="006E2944" w:rsidP="00965204">
      <w:pPr>
        <w:spacing w:line="276" w:lineRule="auto"/>
        <w:ind w:right="-284" w:firstLine="709"/>
        <w:jc w:val="center"/>
        <w:rPr>
          <w:b/>
          <w:bCs/>
        </w:rPr>
      </w:pPr>
      <w:r w:rsidRPr="00BA3B9B">
        <w:rPr>
          <w:b/>
          <w:bCs/>
        </w:rPr>
        <w:t xml:space="preserve">Раздел 0400 </w:t>
      </w:r>
    </w:p>
    <w:p w:rsidR="006E2944" w:rsidRPr="00BA3B9B" w:rsidRDefault="006E2944" w:rsidP="00965204">
      <w:pPr>
        <w:spacing w:line="276" w:lineRule="auto"/>
        <w:ind w:right="-284" w:firstLine="709"/>
        <w:jc w:val="center"/>
        <w:rPr>
          <w:b/>
          <w:bCs/>
        </w:rPr>
      </w:pPr>
      <w:r w:rsidRPr="00BA3B9B">
        <w:rPr>
          <w:b/>
          <w:bCs/>
        </w:rPr>
        <w:t xml:space="preserve">«Национальная </w:t>
      </w:r>
      <w:r w:rsidRPr="00BA3B9B">
        <w:rPr>
          <w:b/>
        </w:rPr>
        <w:t>экономика</w:t>
      </w:r>
      <w:r w:rsidRPr="00BA3B9B">
        <w:rPr>
          <w:b/>
          <w:bCs/>
        </w:rPr>
        <w:t xml:space="preserve">» </w:t>
      </w:r>
    </w:p>
    <w:p w:rsidR="006E2944" w:rsidRPr="00BA3B9B" w:rsidRDefault="006E2944" w:rsidP="00965204">
      <w:pPr>
        <w:spacing w:line="276" w:lineRule="auto"/>
        <w:ind w:right="-284" w:firstLine="709"/>
        <w:jc w:val="center"/>
        <w:rPr>
          <w:b/>
          <w:bCs/>
        </w:rPr>
      </w:pPr>
      <w:r w:rsidRPr="00BA3B9B">
        <w:rPr>
          <w:b/>
          <w:bCs/>
        </w:rPr>
        <w:t xml:space="preserve">Раздел подраздел 0412 </w:t>
      </w:r>
    </w:p>
    <w:p w:rsidR="006E2944" w:rsidRPr="00BA3B9B" w:rsidRDefault="006E2944" w:rsidP="00965204">
      <w:pPr>
        <w:spacing w:after="120"/>
        <w:ind w:right="-284" w:firstLine="709"/>
        <w:jc w:val="center"/>
        <w:rPr>
          <w:b/>
        </w:rPr>
      </w:pPr>
      <w:r w:rsidRPr="00BA3B9B">
        <w:rPr>
          <w:b/>
          <w:bCs/>
        </w:rPr>
        <w:t>«</w:t>
      </w:r>
      <w:r w:rsidRPr="00BA3B9B">
        <w:rPr>
          <w:b/>
        </w:rPr>
        <w:t>Другие вопросы в области национальной экономики»</w:t>
      </w:r>
    </w:p>
    <w:p w:rsidR="006E2944" w:rsidRPr="000C1608" w:rsidRDefault="006E2944" w:rsidP="00965204">
      <w:pPr>
        <w:spacing w:line="276" w:lineRule="auto"/>
        <w:ind w:right="-1" w:firstLine="709"/>
        <w:jc w:val="both"/>
      </w:pPr>
      <w:proofErr w:type="gramStart"/>
      <w:r w:rsidRPr="000C1608">
        <w:t xml:space="preserve">По данному разделу подразделу в рамках муниципальной программы «Развитие субъектов малого и среднего предпринимательства на территории Котласского муниципального округа Архангельской области» за счет бюджета округа расходы исполнены в объеме 384,5 </w:t>
      </w:r>
      <w:r w:rsidRPr="000C1608">
        <w:rPr>
          <w:bCs/>
        </w:rPr>
        <w:t>тыс.</w:t>
      </w:r>
      <w:r w:rsidRPr="000C1608">
        <w:t xml:space="preserve"> рублей или, на 33,6 % от плана (план – </w:t>
      </w:r>
      <w:r w:rsidRPr="000C1608">
        <w:rPr>
          <w:iCs/>
        </w:rPr>
        <w:t>1</w:t>
      </w:r>
      <w:r w:rsidRPr="000C1608">
        <w:rPr>
          <w:iCs/>
          <w:lang w:val="en-US"/>
        </w:rPr>
        <w:t> </w:t>
      </w:r>
      <w:r w:rsidRPr="000C1608">
        <w:rPr>
          <w:iCs/>
        </w:rPr>
        <w:t>145,7</w:t>
      </w:r>
      <w:r w:rsidRPr="000C1608">
        <w:t xml:space="preserve"> </w:t>
      </w:r>
      <w:r w:rsidRPr="000C1608">
        <w:rPr>
          <w:bCs/>
        </w:rPr>
        <w:t>тыс.</w:t>
      </w:r>
      <w:r w:rsidRPr="000C1608">
        <w:t xml:space="preserve"> рублей),  и направлены на субсидирование фактически понесенных затрат по обеспечению доставки товаров в труднодоступные населенные пункты за 4 квартал</w:t>
      </w:r>
      <w:proofErr w:type="gramEnd"/>
      <w:r w:rsidRPr="000C1608">
        <w:t xml:space="preserve"> 2024 г. и за 1 </w:t>
      </w:r>
      <w:r>
        <w:t>полугодие</w:t>
      </w:r>
      <w:r w:rsidRPr="000C1608">
        <w:t xml:space="preserve"> 2025 г. </w:t>
      </w:r>
    </w:p>
    <w:p w:rsidR="006E2944" w:rsidRPr="00044A4B" w:rsidRDefault="006E2944" w:rsidP="00965204">
      <w:pPr>
        <w:spacing w:line="276" w:lineRule="auto"/>
        <w:ind w:right="-284" w:firstLine="709"/>
        <w:rPr>
          <w:b/>
          <w:bCs/>
          <w:highlight w:val="yellow"/>
        </w:rPr>
      </w:pPr>
    </w:p>
    <w:p w:rsidR="006E2944" w:rsidRPr="000C1608" w:rsidRDefault="006E2944" w:rsidP="00965204">
      <w:pPr>
        <w:spacing w:line="276" w:lineRule="auto"/>
        <w:ind w:right="-284" w:firstLine="709"/>
        <w:jc w:val="center"/>
        <w:rPr>
          <w:b/>
          <w:bCs/>
        </w:rPr>
      </w:pPr>
      <w:r w:rsidRPr="000C1608">
        <w:rPr>
          <w:b/>
          <w:bCs/>
        </w:rPr>
        <w:t xml:space="preserve">Раздел 0500 </w:t>
      </w:r>
    </w:p>
    <w:p w:rsidR="006E2944" w:rsidRPr="000C1608" w:rsidRDefault="006E2944" w:rsidP="00965204">
      <w:pPr>
        <w:spacing w:line="276" w:lineRule="auto"/>
        <w:ind w:right="-284" w:firstLine="709"/>
        <w:jc w:val="center"/>
        <w:rPr>
          <w:b/>
          <w:bCs/>
        </w:rPr>
      </w:pPr>
      <w:r w:rsidRPr="000C1608">
        <w:rPr>
          <w:b/>
          <w:bCs/>
        </w:rPr>
        <w:t>«</w:t>
      </w:r>
      <w:proofErr w:type="spellStart"/>
      <w:r w:rsidRPr="000C1608">
        <w:rPr>
          <w:b/>
          <w:bCs/>
        </w:rPr>
        <w:t>Жилищно</w:t>
      </w:r>
      <w:proofErr w:type="spellEnd"/>
      <w:r w:rsidRPr="000C1608">
        <w:rPr>
          <w:b/>
          <w:bCs/>
        </w:rPr>
        <w:t xml:space="preserve">–коммунальное хозяйство» </w:t>
      </w:r>
    </w:p>
    <w:p w:rsidR="006E2944" w:rsidRPr="000C1608" w:rsidRDefault="006E2944" w:rsidP="00965204">
      <w:pPr>
        <w:spacing w:line="276" w:lineRule="auto"/>
        <w:ind w:right="-1" w:firstLine="709"/>
        <w:jc w:val="both"/>
      </w:pPr>
      <w:r w:rsidRPr="000C1608">
        <w:t xml:space="preserve">По данному разделу подразделу расходы исполнены в объеме </w:t>
      </w:r>
      <w:r>
        <w:t xml:space="preserve">2 </w:t>
      </w:r>
      <w:r w:rsidRPr="000C1608">
        <w:t xml:space="preserve">315,7 </w:t>
      </w:r>
      <w:r w:rsidRPr="000C1608">
        <w:rPr>
          <w:bCs/>
        </w:rPr>
        <w:t>тыс.</w:t>
      </w:r>
      <w:r w:rsidRPr="000C1608">
        <w:t xml:space="preserve"> рублей, </w:t>
      </w:r>
      <w:r w:rsidRPr="005008AA">
        <w:t>или на 100,0 % от плана</w:t>
      </w:r>
      <w:r>
        <w:t>.</w:t>
      </w:r>
    </w:p>
    <w:p w:rsidR="002238E0" w:rsidRDefault="002238E0" w:rsidP="00965204">
      <w:pPr>
        <w:spacing w:line="276" w:lineRule="auto"/>
        <w:ind w:right="-284" w:firstLine="709"/>
        <w:jc w:val="center"/>
        <w:rPr>
          <w:b/>
          <w:bCs/>
        </w:rPr>
      </w:pPr>
    </w:p>
    <w:p w:rsidR="006E2944" w:rsidRPr="00AF7CBF" w:rsidRDefault="006E2944" w:rsidP="00965204">
      <w:pPr>
        <w:spacing w:line="276" w:lineRule="auto"/>
        <w:ind w:right="-284" w:firstLine="709"/>
        <w:jc w:val="center"/>
        <w:rPr>
          <w:b/>
          <w:bCs/>
        </w:rPr>
      </w:pPr>
      <w:r w:rsidRPr="00AF7CBF">
        <w:rPr>
          <w:b/>
          <w:bCs/>
        </w:rPr>
        <w:t>Раздел подраздел 050</w:t>
      </w:r>
      <w:r>
        <w:rPr>
          <w:b/>
          <w:bCs/>
        </w:rPr>
        <w:t>1</w:t>
      </w:r>
    </w:p>
    <w:p w:rsidR="006E2944" w:rsidRPr="00AF7CBF" w:rsidRDefault="006E2944" w:rsidP="00965204">
      <w:pPr>
        <w:spacing w:after="120"/>
        <w:ind w:right="-284" w:firstLine="709"/>
        <w:jc w:val="center"/>
        <w:rPr>
          <w:b/>
        </w:rPr>
      </w:pPr>
      <w:r w:rsidRPr="00AF7CBF">
        <w:rPr>
          <w:b/>
          <w:bCs/>
        </w:rPr>
        <w:t>«</w:t>
      </w:r>
      <w:r>
        <w:rPr>
          <w:b/>
        </w:rPr>
        <w:t>Жилищное</w:t>
      </w:r>
      <w:r w:rsidRPr="00AF7CBF">
        <w:rPr>
          <w:b/>
        </w:rPr>
        <w:t xml:space="preserve"> хозяйство»</w:t>
      </w:r>
    </w:p>
    <w:p w:rsidR="006E2944" w:rsidRDefault="006E2944" w:rsidP="00965204">
      <w:pPr>
        <w:spacing w:line="276" w:lineRule="auto"/>
        <w:ind w:right="-1" w:firstLine="709"/>
        <w:jc w:val="both"/>
        <w:rPr>
          <w:b/>
          <w:bCs/>
        </w:rPr>
      </w:pPr>
      <w:proofErr w:type="gramStart"/>
      <w:r w:rsidRPr="00AF7CBF">
        <w:t xml:space="preserve">По данному разделу подразделу расходы исполнены </w:t>
      </w:r>
      <w:r>
        <w:rPr>
          <w:bCs/>
        </w:rPr>
        <w:t xml:space="preserve">за счет </w:t>
      </w:r>
      <w:r w:rsidRPr="00AF7CBF">
        <w:t xml:space="preserve">резервного фонда администрации Котласского муниципального округа Архангельской области в объеме </w:t>
      </w:r>
      <w:r>
        <w:t>18,9</w:t>
      </w:r>
      <w:r w:rsidRPr="00AF7CBF">
        <w:t xml:space="preserve"> </w:t>
      </w:r>
      <w:r w:rsidRPr="00AF7CBF">
        <w:rPr>
          <w:bCs/>
        </w:rPr>
        <w:t>тыс.</w:t>
      </w:r>
      <w:r w:rsidRPr="00AF7CBF">
        <w:t xml:space="preserve"> рублей</w:t>
      </w:r>
      <w:r>
        <w:t>,</w:t>
      </w:r>
      <w:r w:rsidRPr="00AF7CBF">
        <w:t xml:space="preserve"> или на 100,0 % от плана</w:t>
      </w:r>
      <w:r>
        <w:t>,</w:t>
      </w:r>
      <w:r w:rsidRPr="00AF7CBF">
        <w:t xml:space="preserve"> и направлены на оплату расходов по исполнительному листу </w:t>
      </w:r>
      <w:r w:rsidRPr="001D3EC0">
        <w:t>от 17.07.2025 № ФС 051200960</w:t>
      </w:r>
      <w:r>
        <w:t xml:space="preserve"> по решению</w:t>
      </w:r>
      <w:r w:rsidRPr="00AF7CBF">
        <w:t xml:space="preserve"> Арбитражного суда АО </w:t>
      </w:r>
      <w:r w:rsidRPr="001D3EC0">
        <w:t>от 06.06.2025</w:t>
      </w:r>
      <w:r>
        <w:t xml:space="preserve"> </w:t>
      </w:r>
      <w:r w:rsidRPr="001D3EC0">
        <w:t xml:space="preserve">по делу </w:t>
      </w:r>
      <w:r w:rsidR="00522A6C">
        <w:br/>
      </w:r>
      <w:r w:rsidRPr="001D3EC0">
        <w:t xml:space="preserve">А05-15709/2024 </w:t>
      </w:r>
      <w:r w:rsidRPr="00F42EA8">
        <w:rPr>
          <w:bCs/>
        </w:rPr>
        <w:t>(неустойка, возмещение расходов по уплате государственной по</w:t>
      </w:r>
      <w:r>
        <w:rPr>
          <w:bCs/>
        </w:rPr>
        <w:t>шлины)</w:t>
      </w:r>
      <w:r>
        <w:t>.</w:t>
      </w:r>
      <w:proofErr w:type="gramEnd"/>
    </w:p>
    <w:p w:rsidR="006E2944" w:rsidRPr="00044A4B" w:rsidRDefault="006E2944" w:rsidP="00965204">
      <w:pPr>
        <w:spacing w:line="276" w:lineRule="auto"/>
        <w:ind w:right="-284" w:firstLine="709"/>
        <w:rPr>
          <w:b/>
          <w:bCs/>
          <w:highlight w:val="yellow"/>
        </w:rPr>
      </w:pPr>
    </w:p>
    <w:p w:rsidR="006E2944" w:rsidRPr="000C1608" w:rsidRDefault="006E2944" w:rsidP="00965204">
      <w:pPr>
        <w:spacing w:line="276" w:lineRule="auto"/>
        <w:ind w:right="-284" w:firstLine="709"/>
        <w:jc w:val="center"/>
        <w:rPr>
          <w:b/>
          <w:bCs/>
        </w:rPr>
      </w:pPr>
      <w:r w:rsidRPr="000C1608">
        <w:rPr>
          <w:b/>
          <w:bCs/>
        </w:rPr>
        <w:t>Раздел подраздел 0502</w:t>
      </w:r>
    </w:p>
    <w:p w:rsidR="006E2944" w:rsidRPr="000C1608" w:rsidRDefault="006E2944" w:rsidP="00965204">
      <w:pPr>
        <w:spacing w:after="120"/>
        <w:ind w:right="-284" w:firstLine="709"/>
        <w:jc w:val="center"/>
        <w:rPr>
          <w:b/>
        </w:rPr>
      </w:pPr>
      <w:r w:rsidRPr="000C1608">
        <w:rPr>
          <w:b/>
          <w:bCs/>
        </w:rPr>
        <w:t>«</w:t>
      </w:r>
      <w:r w:rsidRPr="000C1608">
        <w:rPr>
          <w:b/>
        </w:rPr>
        <w:t>Коммунальное хозяйство»</w:t>
      </w:r>
    </w:p>
    <w:p w:rsidR="006E2944" w:rsidRPr="000C1608" w:rsidRDefault="006E2944" w:rsidP="00965204">
      <w:pPr>
        <w:spacing w:line="276" w:lineRule="auto"/>
        <w:ind w:right="-1" w:firstLine="709"/>
        <w:jc w:val="both"/>
      </w:pPr>
      <w:r w:rsidRPr="000C1608">
        <w:lastRenderedPageBreak/>
        <w:t>По данному разделу подразделу</w:t>
      </w:r>
      <w:r>
        <w:t xml:space="preserve"> в рамках </w:t>
      </w:r>
      <w:proofErr w:type="spellStart"/>
      <w:r>
        <w:t>непрограммной</w:t>
      </w:r>
      <w:proofErr w:type="spellEnd"/>
      <w:r>
        <w:t xml:space="preserve"> деятельности </w:t>
      </w:r>
      <w:r w:rsidRPr="000C1608">
        <w:t xml:space="preserve"> расходы исполнены в объеме 435,0 </w:t>
      </w:r>
      <w:r w:rsidRPr="000C1608">
        <w:rPr>
          <w:bCs/>
        </w:rPr>
        <w:t>тыс.</w:t>
      </w:r>
      <w:r w:rsidRPr="000C1608">
        <w:t xml:space="preserve"> рублей, или на 100,0 % от плана, и направлены на оплату расходов по исполнит</w:t>
      </w:r>
      <w:r>
        <w:t xml:space="preserve">ельному листу от 16.04.2025 </w:t>
      </w:r>
      <w:r w:rsidRPr="000C1608">
        <w:t xml:space="preserve"> № ФС 047589120 Арбитражного суда АО по делу А05–8083/2024, в том числе:</w:t>
      </w:r>
    </w:p>
    <w:p w:rsidR="006E2944" w:rsidRPr="000C1608" w:rsidRDefault="006E2944" w:rsidP="00965204">
      <w:pPr>
        <w:spacing w:line="276" w:lineRule="auto"/>
        <w:ind w:firstLine="709"/>
        <w:jc w:val="both"/>
      </w:pPr>
      <w:r w:rsidRPr="000C1608">
        <w:t xml:space="preserve">– на уплату госпошлины за счет резервного фонда администрации Котласского муниципального округа Архангельской области в объеме 8,8 </w:t>
      </w:r>
      <w:r w:rsidRPr="000C1608">
        <w:rPr>
          <w:bCs/>
        </w:rPr>
        <w:t>тыс.</w:t>
      </w:r>
      <w:r w:rsidRPr="000C1608">
        <w:t xml:space="preserve"> рублей;</w:t>
      </w:r>
    </w:p>
    <w:p w:rsidR="006E2944" w:rsidRPr="000C1608" w:rsidRDefault="006E2944" w:rsidP="00965204">
      <w:pPr>
        <w:spacing w:line="276" w:lineRule="auto"/>
        <w:ind w:firstLine="709"/>
        <w:jc w:val="both"/>
        <w:rPr>
          <w:rFonts w:ascii="Arial" w:hAnsi="Arial" w:cs="Arial"/>
          <w:sz w:val="18"/>
          <w:szCs w:val="18"/>
        </w:rPr>
      </w:pPr>
      <w:r w:rsidRPr="000C1608">
        <w:t xml:space="preserve">– на возмещение стоимости нормативных потерь </w:t>
      </w:r>
      <w:proofErr w:type="spellStart"/>
      <w:r w:rsidRPr="000C1608">
        <w:t>теплоэнергии</w:t>
      </w:r>
      <w:proofErr w:type="spellEnd"/>
      <w:r w:rsidRPr="000C1608">
        <w:t xml:space="preserve"> по бесхозяйным теплосетям за счет средств бюджета округа в объеме 426,3 </w:t>
      </w:r>
      <w:r w:rsidRPr="000C1608">
        <w:rPr>
          <w:bCs/>
        </w:rPr>
        <w:t>тыс.</w:t>
      </w:r>
      <w:r w:rsidRPr="000C1608">
        <w:t xml:space="preserve"> рублей.</w:t>
      </w:r>
    </w:p>
    <w:p w:rsidR="006E2944" w:rsidRPr="000C1608" w:rsidRDefault="006E2944" w:rsidP="00965204">
      <w:pPr>
        <w:spacing w:line="276" w:lineRule="auto"/>
        <w:ind w:right="-284" w:firstLine="709"/>
        <w:rPr>
          <w:b/>
          <w:bCs/>
        </w:rPr>
      </w:pPr>
    </w:p>
    <w:p w:rsidR="006E2944" w:rsidRPr="000C1608" w:rsidRDefault="006E2944" w:rsidP="00965204">
      <w:pPr>
        <w:spacing w:line="276" w:lineRule="auto"/>
        <w:ind w:right="-284" w:firstLine="709"/>
        <w:jc w:val="center"/>
        <w:rPr>
          <w:b/>
          <w:bCs/>
        </w:rPr>
      </w:pPr>
      <w:r w:rsidRPr="000C1608">
        <w:rPr>
          <w:b/>
          <w:bCs/>
        </w:rPr>
        <w:t>Раздел подраздел 0505</w:t>
      </w:r>
    </w:p>
    <w:p w:rsidR="006E2944" w:rsidRPr="000C1608" w:rsidRDefault="006E2944" w:rsidP="00965204">
      <w:pPr>
        <w:spacing w:after="120"/>
        <w:ind w:right="-284" w:firstLine="709"/>
        <w:jc w:val="center"/>
        <w:rPr>
          <w:b/>
        </w:rPr>
      </w:pPr>
      <w:r w:rsidRPr="000C1608">
        <w:rPr>
          <w:b/>
          <w:bCs/>
        </w:rPr>
        <w:t>«</w:t>
      </w:r>
      <w:r w:rsidRPr="000C1608">
        <w:rPr>
          <w:b/>
        </w:rPr>
        <w:t xml:space="preserve">Другие вопросы в области </w:t>
      </w:r>
      <w:proofErr w:type="spellStart"/>
      <w:r w:rsidRPr="000C1608">
        <w:rPr>
          <w:b/>
        </w:rPr>
        <w:t>жилищно</w:t>
      </w:r>
      <w:proofErr w:type="spellEnd"/>
      <w:r w:rsidRPr="000C1608">
        <w:rPr>
          <w:b/>
        </w:rPr>
        <w:t>–коммунального хозяйства»</w:t>
      </w:r>
    </w:p>
    <w:p w:rsidR="006E2944" w:rsidRPr="00180E2D" w:rsidRDefault="006E2944" w:rsidP="00965204">
      <w:pPr>
        <w:spacing w:line="276" w:lineRule="auto"/>
        <w:ind w:right="-1" w:firstLine="709"/>
        <w:jc w:val="both"/>
      </w:pPr>
      <w:proofErr w:type="gramStart"/>
      <w:r w:rsidRPr="00747005">
        <w:t xml:space="preserve">По данному </w:t>
      </w:r>
      <w:r>
        <w:t xml:space="preserve">разделу </w:t>
      </w:r>
      <w:r w:rsidRPr="00747005">
        <w:t xml:space="preserve">подразделу </w:t>
      </w:r>
      <w:r>
        <w:t xml:space="preserve">за счет средств бюджета округа в рамках </w:t>
      </w:r>
      <w:proofErr w:type="spellStart"/>
      <w:r>
        <w:t>непрограммной</w:t>
      </w:r>
      <w:proofErr w:type="spellEnd"/>
      <w:r>
        <w:t xml:space="preserve"> деятельности расходы исполнены </w:t>
      </w:r>
      <w:r w:rsidRPr="009974C1">
        <w:t xml:space="preserve">в объеме </w:t>
      </w:r>
      <w:r>
        <w:t>1 861,8</w:t>
      </w:r>
      <w:r w:rsidRPr="009974C1">
        <w:t xml:space="preserve"> </w:t>
      </w:r>
      <w:r w:rsidRPr="009974C1">
        <w:rPr>
          <w:bCs/>
        </w:rPr>
        <w:t>тыс.</w:t>
      </w:r>
      <w:r w:rsidRPr="009974C1">
        <w:t xml:space="preserve"> рублей</w:t>
      </w:r>
      <w:r w:rsidRPr="000C1608">
        <w:t>, или на 100,0 % от плана,</w:t>
      </w:r>
      <w:r>
        <w:t xml:space="preserve"> с целью возврата в областной бюджет средств субсидии, в связи с нарушением сроков достижения контрольных точек строительства, предусмотренных Соглашением о предоставлении субсидии на строительство и реконструкцию (модернизацию) объектов питьевого водоснабжения на основании требования от</w:t>
      </w:r>
      <w:proofErr w:type="gramEnd"/>
      <w:r>
        <w:t xml:space="preserve"> 03.06.2025 № 203/3110. </w:t>
      </w:r>
    </w:p>
    <w:p w:rsidR="006E2944" w:rsidRPr="00044A4B" w:rsidRDefault="006E2944" w:rsidP="00965204">
      <w:pPr>
        <w:spacing w:line="276" w:lineRule="auto"/>
        <w:ind w:right="-284" w:firstLine="709"/>
        <w:rPr>
          <w:b/>
          <w:bCs/>
          <w:highlight w:val="yellow"/>
        </w:rPr>
      </w:pPr>
    </w:p>
    <w:p w:rsidR="006E2944" w:rsidRPr="00C364E5" w:rsidRDefault="006E2944" w:rsidP="00965204">
      <w:pPr>
        <w:spacing w:line="276" w:lineRule="auto"/>
        <w:ind w:right="-284" w:firstLine="709"/>
        <w:jc w:val="center"/>
        <w:rPr>
          <w:b/>
          <w:bCs/>
        </w:rPr>
      </w:pPr>
      <w:r w:rsidRPr="00C364E5">
        <w:rPr>
          <w:b/>
          <w:bCs/>
        </w:rPr>
        <w:t>Раздел 0700</w:t>
      </w:r>
    </w:p>
    <w:p w:rsidR="006E2944" w:rsidRPr="00C364E5" w:rsidRDefault="006E2944" w:rsidP="00965204">
      <w:pPr>
        <w:spacing w:line="276" w:lineRule="auto"/>
        <w:ind w:right="-284" w:firstLine="709"/>
        <w:jc w:val="center"/>
        <w:rPr>
          <w:b/>
          <w:bCs/>
        </w:rPr>
      </w:pPr>
      <w:r w:rsidRPr="00C364E5">
        <w:rPr>
          <w:b/>
          <w:bCs/>
        </w:rPr>
        <w:t xml:space="preserve">«Образование» </w:t>
      </w:r>
    </w:p>
    <w:p w:rsidR="006E2944" w:rsidRPr="00C364E5" w:rsidRDefault="006E2944" w:rsidP="00965204">
      <w:pPr>
        <w:ind w:right="-284" w:firstLine="709"/>
        <w:jc w:val="center"/>
        <w:rPr>
          <w:b/>
          <w:bCs/>
        </w:rPr>
      </w:pPr>
      <w:r w:rsidRPr="00C364E5">
        <w:rPr>
          <w:rFonts w:ascii="Times New Roman CYR" w:hAnsi="Times New Roman CYR" w:cs="Times New Roman CYR"/>
          <w:b/>
          <w:bCs/>
        </w:rPr>
        <w:t>Раздел</w:t>
      </w:r>
      <w:r w:rsidRPr="00C364E5">
        <w:rPr>
          <w:b/>
          <w:bCs/>
        </w:rPr>
        <w:t xml:space="preserve"> подраздел 0705 </w:t>
      </w:r>
    </w:p>
    <w:p w:rsidR="006E2944" w:rsidRPr="00C364E5" w:rsidRDefault="006E2944" w:rsidP="00965204">
      <w:pPr>
        <w:ind w:right="-284" w:firstLine="709"/>
        <w:jc w:val="center"/>
        <w:rPr>
          <w:b/>
        </w:rPr>
      </w:pPr>
      <w:r w:rsidRPr="00C364E5">
        <w:rPr>
          <w:b/>
          <w:bCs/>
        </w:rPr>
        <w:t>«</w:t>
      </w:r>
      <w:r w:rsidRPr="00C364E5">
        <w:rPr>
          <w:b/>
        </w:rPr>
        <w:t>Профессиональная подготовка, переподготовка и повышение квалификации»</w:t>
      </w:r>
    </w:p>
    <w:p w:rsidR="006E2944" w:rsidRPr="00C364E5" w:rsidRDefault="006E2944" w:rsidP="00965204">
      <w:pPr>
        <w:spacing w:before="120" w:line="276" w:lineRule="auto"/>
        <w:ind w:right="-1" w:firstLine="709"/>
        <w:jc w:val="both"/>
      </w:pPr>
      <w:proofErr w:type="gramStart"/>
      <w:r w:rsidRPr="00C364E5">
        <w:t xml:space="preserve">По данному разделу подразделу в рамках </w:t>
      </w:r>
      <w:proofErr w:type="spellStart"/>
      <w:r w:rsidRPr="00C364E5">
        <w:t>непрограммной</w:t>
      </w:r>
      <w:proofErr w:type="spellEnd"/>
      <w:r w:rsidRPr="00C364E5">
        <w:t xml:space="preserve"> деятельности за счет средств бюджета округа расходы исполнены в объеме 19,6 </w:t>
      </w:r>
      <w:r w:rsidRPr="00C364E5">
        <w:rPr>
          <w:bCs/>
        </w:rPr>
        <w:t>тыс.</w:t>
      </w:r>
      <w:r w:rsidRPr="00C364E5">
        <w:t xml:space="preserve"> рублей, или на 98,0 % от плана (план – </w:t>
      </w:r>
      <w:r w:rsidRPr="00C364E5">
        <w:rPr>
          <w:iCs/>
        </w:rPr>
        <w:t>20,0</w:t>
      </w:r>
      <w:r w:rsidRPr="00C364E5">
        <w:t xml:space="preserve"> </w:t>
      </w:r>
      <w:r w:rsidRPr="00C364E5">
        <w:rPr>
          <w:bCs/>
        </w:rPr>
        <w:t>тыс.</w:t>
      </w:r>
      <w:r w:rsidRPr="00C364E5">
        <w:t xml:space="preserve"> рублей), и направлены на содержание и обеспечение деятельности администрации Котласского муниципального округа Архангельской области и на выполнение функций МКУ КМО «</w:t>
      </w:r>
      <w:proofErr w:type="spellStart"/>
      <w:r w:rsidRPr="00C364E5">
        <w:t>Архивно</w:t>
      </w:r>
      <w:proofErr w:type="spellEnd"/>
      <w:r w:rsidRPr="00C364E5">
        <w:t>–административная часть»</w:t>
      </w:r>
      <w:r w:rsidRPr="00C364E5">
        <w:rPr>
          <w:bCs/>
        </w:rPr>
        <w:t xml:space="preserve"> в части </w:t>
      </w:r>
      <w:r w:rsidRPr="00C364E5">
        <w:t>образовательных услуг по профессиональной подготовке, переподготовке и повышению</w:t>
      </w:r>
      <w:proofErr w:type="gramEnd"/>
      <w:r w:rsidRPr="00C364E5">
        <w:t xml:space="preserve"> квалификации.</w:t>
      </w:r>
    </w:p>
    <w:p w:rsidR="006E2944" w:rsidRPr="00044A4B" w:rsidRDefault="006E2944" w:rsidP="00965204">
      <w:pPr>
        <w:spacing w:line="276" w:lineRule="auto"/>
        <w:ind w:right="-284" w:firstLine="709"/>
        <w:jc w:val="both"/>
        <w:rPr>
          <w:b/>
          <w:bCs/>
          <w:highlight w:val="yellow"/>
        </w:rPr>
      </w:pPr>
    </w:p>
    <w:p w:rsidR="006E2944" w:rsidRPr="00C364E5" w:rsidRDefault="006E2944" w:rsidP="00965204">
      <w:pPr>
        <w:spacing w:line="276" w:lineRule="auto"/>
        <w:ind w:right="-1" w:firstLine="709"/>
        <w:jc w:val="center"/>
        <w:rPr>
          <w:b/>
          <w:bCs/>
        </w:rPr>
      </w:pPr>
      <w:r w:rsidRPr="00C364E5">
        <w:rPr>
          <w:b/>
          <w:bCs/>
        </w:rPr>
        <w:t>Раздел 1000 «Социальная политика»</w:t>
      </w:r>
    </w:p>
    <w:p w:rsidR="006E2944" w:rsidRPr="00C364E5" w:rsidRDefault="006E2944" w:rsidP="00965204">
      <w:pPr>
        <w:spacing w:line="276" w:lineRule="auto"/>
        <w:ind w:right="-1" w:firstLine="709"/>
        <w:jc w:val="both"/>
      </w:pPr>
      <w:r w:rsidRPr="00C364E5">
        <w:t xml:space="preserve">По данному разделу расходы исполнены в объеме </w:t>
      </w:r>
      <w:r w:rsidRPr="00C364E5">
        <w:rPr>
          <w:iCs/>
        </w:rPr>
        <w:t xml:space="preserve">2 721,9 </w:t>
      </w:r>
      <w:r w:rsidRPr="00C364E5">
        <w:rPr>
          <w:bCs/>
        </w:rPr>
        <w:t>тыс.</w:t>
      </w:r>
      <w:r w:rsidRPr="00C364E5">
        <w:t xml:space="preserve"> рублей, или на 51,8 % от плана (план – </w:t>
      </w:r>
      <w:r w:rsidRPr="00C364E5">
        <w:rPr>
          <w:iCs/>
        </w:rPr>
        <w:t xml:space="preserve">5 253,1 </w:t>
      </w:r>
      <w:r w:rsidRPr="00C364E5">
        <w:rPr>
          <w:bCs/>
        </w:rPr>
        <w:t>тыс.</w:t>
      </w:r>
      <w:r w:rsidRPr="00C364E5">
        <w:t xml:space="preserve"> рублей).</w:t>
      </w:r>
    </w:p>
    <w:p w:rsidR="002238E0" w:rsidRPr="00044A4B" w:rsidRDefault="002238E0" w:rsidP="00965204">
      <w:pPr>
        <w:ind w:right="-284" w:firstLine="709"/>
        <w:jc w:val="both"/>
        <w:rPr>
          <w:highlight w:val="yellow"/>
        </w:rPr>
      </w:pPr>
    </w:p>
    <w:p w:rsidR="006E2944" w:rsidRPr="00C364E5" w:rsidRDefault="006E2944" w:rsidP="00965204">
      <w:pPr>
        <w:ind w:right="-1" w:firstLine="709"/>
        <w:jc w:val="center"/>
        <w:rPr>
          <w:b/>
          <w:bCs/>
        </w:rPr>
      </w:pPr>
      <w:r w:rsidRPr="00C364E5">
        <w:rPr>
          <w:b/>
          <w:bCs/>
        </w:rPr>
        <w:t xml:space="preserve">Раздел подраздел </w:t>
      </w:r>
    </w:p>
    <w:p w:rsidR="006E2944" w:rsidRPr="00C364E5" w:rsidRDefault="006E2944" w:rsidP="00965204">
      <w:pPr>
        <w:ind w:right="-1" w:firstLine="709"/>
        <w:jc w:val="center"/>
        <w:rPr>
          <w:b/>
          <w:bCs/>
        </w:rPr>
      </w:pPr>
      <w:r w:rsidRPr="00C364E5">
        <w:rPr>
          <w:b/>
          <w:bCs/>
        </w:rPr>
        <w:t>1001 «Пенсионное обеспечение» и 1003 «Социальное обеспечение населения»</w:t>
      </w:r>
    </w:p>
    <w:p w:rsidR="006E2944" w:rsidRPr="00C364E5" w:rsidRDefault="006E2944" w:rsidP="00965204">
      <w:pPr>
        <w:spacing w:before="120" w:line="276" w:lineRule="auto"/>
        <w:ind w:right="-1" w:firstLine="709"/>
        <w:jc w:val="both"/>
      </w:pPr>
      <w:r w:rsidRPr="00C364E5">
        <w:t xml:space="preserve">1. В рамках муниципальной программы «Социальная поддержка населения в </w:t>
      </w:r>
      <w:proofErr w:type="spellStart"/>
      <w:r w:rsidRPr="00C364E5">
        <w:t>Котласском</w:t>
      </w:r>
      <w:proofErr w:type="spellEnd"/>
      <w:r w:rsidRPr="00C364E5">
        <w:t xml:space="preserve"> муниципальном округе Архангельской области» произведены выплаты:</w:t>
      </w:r>
    </w:p>
    <w:tbl>
      <w:tblPr>
        <w:tblW w:w="9997" w:type="dxa"/>
        <w:jc w:val="center"/>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60"/>
        <w:gridCol w:w="709"/>
        <w:gridCol w:w="850"/>
        <w:gridCol w:w="1369"/>
        <w:gridCol w:w="1418"/>
        <w:gridCol w:w="991"/>
      </w:tblGrid>
      <w:tr w:rsidR="006E2944" w:rsidRPr="00044A4B" w:rsidTr="009B0D80">
        <w:trPr>
          <w:trHeight w:val="653"/>
          <w:jc w:val="center"/>
        </w:trPr>
        <w:tc>
          <w:tcPr>
            <w:tcW w:w="4660" w:type="dxa"/>
            <w:noWrap/>
            <w:vAlign w:val="center"/>
          </w:tcPr>
          <w:p w:rsidR="006E2944" w:rsidRPr="00C364E5" w:rsidRDefault="006E2944" w:rsidP="000A19A2">
            <w:pPr>
              <w:ind w:right="-284" w:firstLine="1"/>
              <w:jc w:val="center"/>
              <w:rPr>
                <w:b/>
                <w:sz w:val="18"/>
                <w:szCs w:val="18"/>
              </w:rPr>
            </w:pPr>
            <w:r w:rsidRPr="00C364E5">
              <w:rPr>
                <w:b/>
                <w:sz w:val="18"/>
                <w:szCs w:val="18"/>
              </w:rPr>
              <w:t>Наименование показателя</w:t>
            </w:r>
          </w:p>
        </w:tc>
        <w:tc>
          <w:tcPr>
            <w:tcW w:w="709" w:type="dxa"/>
            <w:vAlign w:val="center"/>
          </w:tcPr>
          <w:p w:rsidR="006E2944" w:rsidRPr="00C364E5" w:rsidRDefault="006E2944" w:rsidP="000A19A2">
            <w:pPr>
              <w:ind w:right="-284" w:firstLine="1"/>
              <w:rPr>
                <w:b/>
                <w:sz w:val="18"/>
                <w:szCs w:val="18"/>
              </w:rPr>
            </w:pPr>
            <w:r w:rsidRPr="00C364E5">
              <w:rPr>
                <w:b/>
                <w:sz w:val="18"/>
                <w:szCs w:val="18"/>
              </w:rPr>
              <w:t>Раздел</w:t>
            </w:r>
          </w:p>
        </w:tc>
        <w:tc>
          <w:tcPr>
            <w:tcW w:w="850" w:type="dxa"/>
            <w:vAlign w:val="center"/>
          </w:tcPr>
          <w:p w:rsidR="006E2944" w:rsidRPr="00C364E5" w:rsidRDefault="006E2944" w:rsidP="000A19A2">
            <w:pPr>
              <w:ind w:right="-186" w:firstLine="1"/>
              <w:rPr>
                <w:b/>
                <w:sz w:val="18"/>
                <w:szCs w:val="18"/>
              </w:rPr>
            </w:pPr>
            <w:proofErr w:type="spellStart"/>
            <w:r w:rsidRPr="00C364E5">
              <w:rPr>
                <w:b/>
                <w:sz w:val="18"/>
                <w:szCs w:val="18"/>
              </w:rPr>
              <w:t>Подраз</w:t>
            </w:r>
            <w:proofErr w:type="spellEnd"/>
            <w:r w:rsidRPr="00C364E5">
              <w:rPr>
                <w:b/>
                <w:sz w:val="18"/>
                <w:szCs w:val="18"/>
              </w:rPr>
              <w:t>–</w:t>
            </w:r>
            <w:r w:rsidRPr="00C364E5">
              <w:rPr>
                <w:b/>
                <w:sz w:val="18"/>
                <w:szCs w:val="18"/>
              </w:rPr>
              <w:br/>
              <w:t xml:space="preserve">    </w:t>
            </w:r>
            <w:proofErr w:type="gramStart"/>
            <w:r w:rsidRPr="00C364E5">
              <w:rPr>
                <w:b/>
                <w:sz w:val="18"/>
                <w:szCs w:val="18"/>
              </w:rPr>
              <w:t>де</w:t>
            </w:r>
            <w:proofErr w:type="gramEnd"/>
            <w:r w:rsidRPr="00C364E5">
              <w:rPr>
                <w:b/>
                <w:sz w:val="18"/>
                <w:szCs w:val="18"/>
              </w:rPr>
              <w:t>л</w:t>
            </w:r>
          </w:p>
        </w:tc>
        <w:tc>
          <w:tcPr>
            <w:tcW w:w="1369" w:type="dxa"/>
            <w:vAlign w:val="center"/>
          </w:tcPr>
          <w:p w:rsidR="006E2944" w:rsidRPr="00C364E5" w:rsidRDefault="006E2944" w:rsidP="000A19A2">
            <w:pPr>
              <w:ind w:firstLine="1"/>
              <w:jc w:val="center"/>
              <w:rPr>
                <w:b/>
                <w:sz w:val="18"/>
                <w:szCs w:val="18"/>
              </w:rPr>
            </w:pPr>
            <w:r w:rsidRPr="00C364E5">
              <w:rPr>
                <w:b/>
                <w:sz w:val="18"/>
                <w:szCs w:val="18"/>
              </w:rPr>
              <w:t xml:space="preserve">План </w:t>
            </w:r>
          </w:p>
          <w:p w:rsidR="006E2944" w:rsidRPr="00C364E5" w:rsidRDefault="006E2944" w:rsidP="000A19A2">
            <w:pPr>
              <w:ind w:firstLine="1"/>
              <w:jc w:val="center"/>
              <w:rPr>
                <w:b/>
                <w:sz w:val="18"/>
                <w:szCs w:val="18"/>
              </w:rPr>
            </w:pPr>
            <w:r w:rsidRPr="00C364E5">
              <w:rPr>
                <w:b/>
                <w:sz w:val="18"/>
                <w:szCs w:val="18"/>
              </w:rPr>
              <w:t>на 2025 год,</w:t>
            </w:r>
          </w:p>
          <w:p w:rsidR="006E2944" w:rsidRPr="00C364E5" w:rsidRDefault="006E2944" w:rsidP="000A19A2">
            <w:pPr>
              <w:ind w:firstLine="1"/>
              <w:jc w:val="center"/>
              <w:rPr>
                <w:b/>
                <w:sz w:val="18"/>
                <w:szCs w:val="18"/>
              </w:rPr>
            </w:pPr>
            <w:r w:rsidRPr="00C364E5">
              <w:rPr>
                <w:b/>
                <w:sz w:val="18"/>
                <w:szCs w:val="18"/>
              </w:rPr>
              <w:t>тыс. рублей</w:t>
            </w:r>
          </w:p>
        </w:tc>
        <w:tc>
          <w:tcPr>
            <w:tcW w:w="1418" w:type="dxa"/>
            <w:vAlign w:val="center"/>
          </w:tcPr>
          <w:p w:rsidR="006E2944" w:rsidRPr="00C364E5" w:rsidRDefault="006E2944" w:rsidP="000A19A2">
            <w:pPr>
              <w:ind w:firstLine="1"/>
              <w:jc w:val="center"/>
              <w:rPr>
                <w:b/>
                <w:sz w:val="18"/>
                <w:szCs w:val="18"/>
              </w:rPr>
            </w:pPr>
            <w:r w:rsidRPr="00C364E5">
              <w:rPr>
                <w:b/>
                <w:sz w:val="18"/>
                <w:szCs w:val="18"/>
              </w:rPr>
              <w:t>Исполнено</w:t>
            </w:r>
          </w:p>
          <w:p w:rsidR="006E2944" w:rsidRPr="00C364E5" w:rsidRDefault="006E2944" w:rsidP="000A19A2">
            <w:pPr>
              <w:ind w:right="34" w:firstLine="1"/>
              <w:jc w:val="center"/>
              <w:rPr>
                <w:b/>
                <w:sz w:val="18"/>
                <w:szCs w:val="18"/>
              </w:rPr>
            </w:pPr>
            <w:r w:rsidRPr="00C364E5">
              <w:rPr>
                <w:b/>
                <w:sz w:val="18"/>
                <w:szCs w:val="18"/>
              </w:rPr>
              <w:t>за 9 месяцев 2025 г.,</w:t>
            </w:r>
          </w:p>
          <w:p w:rsidR="006E2944" w:rsidRPr="00C364E5" w:rsidRDefault="006E2944" w:rsidP="000A19A2">
            <w:pPr>
              <w:ind w:right="34" w:firstLine="1"/>
              <w:jc w:val="center"/>
              <w:rPr>
                <w:b/>
                <w:sz w:val="18"/>
                <w:szCs w:val="18"/>
              </w:rPr>
            </w:pPr>
            <w:r w:rsidRPr="00C364E5">
              <w:rPr>
                <w:b/>
                <w:sz w:val="18"/>
                <w:szCs w:val="18"/>
              </w:rPr>
              <w:t>тыс. рублей</w:t>
            </w:r>
          </w:p>
        </w:tc>
        <w:tc>
          <w:tcPr>
            <w:tcW w:w="991" w:type="dxa"/>
            <w:noWrap/>
            <w:vAlign w:val="center"/>
          </w:tcPr>
          <w:p w:rsidR="006E2944" w:rsidRPr="00C364E5" w:rsidRDefault="006E2944" w:rsidP="000A19A2">
            <w:pPr>
              <w:ind w:firstLine="1"/>
              <w:jc w:val="center"/>
              <w:rPr>
                <w:b/>
                <w:sz w:val="18"/>
                <w:szCs w:val="18"/>
              </w:rPr>
            </w:pPr>
            <w:r w:rsidRPr="00C364E5">
              <w:rPr>
                <w:b/>
                <w:sz w:val="18"/>
                <w:szCs w:val="18"/>
              </w:rPr>
              <w:t>%</w:t>
            </w:r>
          </w:p>
          <w:p w:rsidR="006E2944" w:rsidRPr="00C364E5" w:rsidRDefault="006E2944" w:rsidP="000A19A2">
            <w:pPr>
              <w:ind w:firstLine="1"/>
              <w:jc w:val="center"/>
              <w:rPr>
                <w:b/>
                <w:sz w:val="18"/>
                <w:szCs w:val="18"/>
              </w:rPr>
            </w:pPr>
            <w:r w:rsidRPr="00C364E5">
              <w:rPr>
                <w:b/>
                <w:sz w:val="18"/>
                <w:szCs w:val="18"/>
              </w:rPr>
              <w:t>исполнения</w:t>
            </w:r>
          </w:p>
        </w:tc>
      </w:tr>
      <w:tr w:rsidR="006E2944" w:rsidRPr="00044A4B" w:rsidTr="009B0D80">
        <w:trPr>
          <w:trHeight w:val="267"/>
          <w:jc w:val="center"/>
        </w:trPr>
        <w:tc>
          <w:tcPr>
            <w:tcW w:w="4660" w:type="dxa"/>
            <w:vAlign w:val="center"/>
          </w:tcPr>
          <w:p w:rsidR="006E2944" w:rsidRPr="00C364E5" w:rsidRDefault="006E2944" w:rsidP="000A19A2">
            <w:pPr>
              <w:ind w:right="-284" w:firstLine="1"/>
              <w:outlineLvl w:val="1"/>
              <w:rPr>
                <w:b/>
                <w:bCs/>
                <w:sz w:val="18"/>
                <w:szCs w:val="18"/>
              </w:rPr>
            </w:pPr>
            <w:r w:rsidRPr="00C364E5">
              <w:rPr>
                <w:b/>
                <w:bCs/>
                <w:sz w:val="18"/>
                <w:szCs w:val="18"/>
              </w:rPr>
              <w:t>Пенсионное обеспечение</w:t>
            </w:r>
          </w:p>
        </w:tc>
        <w:tc>
          <w:tcPr>
            <w:tcW w:w="709" w:type="dxa"/>
            <w:noWrap/>
            <w:vAlign w:val="center"/>
          </w:tcPr>
          <w:p w:rsidR="006E2944" w:rsidRPr="00C364E5" w:rsidRDefault="006E2944" w:rsidP="000A19A2">
            <w:pPr>
              <w:ind w:right="-284" w:firstLine="1"/>
              <w:jc w:val="center"/>
              <w:outlineLvl w:val="1"/>
              <w:rPr>
                <w:b/>
                <w:bCs/>
                <w:sz w:val="18"/>
                <w:szCs w:val="18"/>
              </w:rPr>
            </w:pPr>
            <w:r w:rsidRPr="00C364E5">
              <w:rPr>
                <w:b/>
                <w:bCs/>
                <w:sz w:val="18"/>
                <w:szCs w:val="18"/>
              </w:rPr>
              <w:t>10</w:t>
            </w:r>
          </w:p>
        </w:tc>
        <w:tc>
          <w:tcPr>
            <w:tcW w:w="850" w:type="dxa"/>
            <w:noWrap/>
            <w:vAlign w:val="center"/>
          </w:tcPr>
          <w:p w:rsidR="006E2944" w:rsidRPr="00C364E5" w:rsidRDefault="006E2944" w:rsidP="000A19A2">
            <w:pPr>
              <w:ind w:right="-284" w:firstLine="1"/>
              <w:jc w:val="center"/>
              <w:outlineLvl w:val="1"/>
              <w:rPr>
                <w:b/>
                <w:bCs/>
                <w:sz w:val="20"/>
                <w:szCs w:val="20"/>
              </w:rPr>
            </w:pPr>
            <w:r w:rsidRPr="00C364E5">
              <w:rPr>
                <w:b/>
                <w:bCs/>
                <w:sz w:val="20"/>
                <w:szCs w:val="20"/>
              </w:rPr>
              <w:t>01</w:t>
            </w:r>
          </w:p>
        </w:tc>
        <w:tc>
          <w:tcPr>
            <w:tcW w:w="1369" w:type="dxa"/>
            <w:noWrap/>
            <w:vAlign w:val="center"/>
          </w:tcPr>
          <w:p w:rsidR="006E2944" w:rsidRPr="00C364E5" w:rsidRDefault="006E2944" w:rsidP="000A19A2">
            <w:pPr>
              <w:ind w:firstLine="1"/>
              <w:jc w:val="center"/>
              <w:rPr>
                <w:b/>
                <w:bCs/>
                <w:sz w:val="18"/>
                <w:szCs w:val="18"/>
              </w:rPr>
            </w:pPr>
            <w:r w:rsidRPr="00C364E5">
              <w:rPr>
                <w:b/>
                <w:bCs/>
                <w:sz w:val="18"/>
                <w:szCs w:val="18"/>
              </w:rPr>
              <w:t>1 640,1</w:t>
            </w:r>
          </w:p>
        </w:tc>
        <w:tc>
          <w:tcPr>
            <w:tcW w:w="1418" w:type="dxa"/>
            <w:noWrap/>
            <w:vAlign w:val="center"/>
          </w:tcPr>
          <w:p w:rsidR="006E2944" w:rsidRPr="00C364E5" w:rsidRDefault="006E2944" w:rsidP="000A19A2">
            <w:pPr>
              <w:ind w:firstLine="1"/>
              <w:jc w:val="center"/>
              <w:rPr>
                <w:b/>
                <w:bCs/>
                <w:sz w:val="18"/>
                <w:szCs w:val="18"/>
              </w:rPr>
            </w:pPr>
            <w:r w:rsidRPr="00C364E5">
              <w:rPr>
                <w:b/>
                <w:bCs/>
                <w:sz w:val="18"/>
                <w:szCs w:val="18"/>
              </w:rPr>
              <w:t>1 205,7</w:t>
            </w:r>
          </w:p>
        </w:tc>
        <w:tc>
          <w:tcPr>
            <w:tcW w:w="991" w:type="dxa"/>
            <w:noWrap/>
            <w:vAlign w:val="center"/>
          </w:tcPr>
          <w:p w:rsidR="006E2944" w:rsidRPr="00C364E5" w:rsidRDefault="006E2944" w:rsidP="000A19A2">
            <w:pPr>
              <w:ind w:firstLine="1"/>
              <w:jc w:val="center"/>
              <w:outlineLvl w:val="1"/>
              <w:rPr>
                <w:b/>
                <w:bCs/>
                <w:sz w:val="18"/>
                <w:szCs w:val="18"/>
              </w:rPr>
            </w:pPr>
            <w:r w:rsidRPr="00C364E5">
              <w:rPr>
                <w:b/>
                <w:bCs/>
                <w:sz w:val="18"/>
                <w:szCs w:val="18"/>
              </w:rPr>
              <w:t>73,5</w:t>
            </w:r>
          </w:p>
        </w:tc>
      </w:tr>
      <w:tr w:rsidR="006E2944" w:rsidRPr="00044A4B" w:rsidTr="009B0D80">
        <w:trPr>
          <w:trHeight w:val="1027"/>
          <w:jc w:val="center"/>
        </w:trPr>
        <w:tc>
          <w:tcPr>
            <w:tcW w:w="4660" w:type="dxa"/>
            <w:vAlign w:val="center"/>
          </w:tcPr>
          <w:p w:rsidR="006E2944" w:rsidRPr="00C364E5" w:rsidRDefault="006E2944" w:rsidP="000A19A2">
            <w:pPr>
              <w:ind w:right="-22" w:firstLine="1"/>
              <w:outlineLvl w:val="3"/>
              <w:rPr>
                <w:sz w:val="18"/>
                <w:szCs w:val="18"/>
              </w:rPr>
            </w:pPr>
            <w:r w:rsidRPr="00C364E5">
              <w:rPr>
                <w:sz w:val="18"/>
                <w:szCs w:val="18"/>
              </w:rPr>
              <w:t xml:space="preserve">Пенсия за выслугу лет лицам, замещавшим на постоянной основе муниципальные должности в органах местного самоуправления </w:t>
            </w:r>
            <w:proofErr w:type="spellStart"/>
            <w:r w:rsidRPr="00C364E5">
              <w:rPr>
                <w:sz w:val="18"/>
                <w:szCs w:val="18"/>
              </w:rPr>
              <w:t>Котласский</w:t>
            </w:r>
            <w:proofErr w:type="spellEnd"/>
            <w:r w:rsidRPr="00C364E5">
              <w:rPr>
                <w:sz w:val="18"/>
                <w:szCs w:val="18"/>
              </w:rPr>
              <w:t xml:space="preserve"> муниципальный округ Архангельской области  и лицам, замещавшим должности муниципальной службы в органах местного самоуправления </w:t>
            </w:r>
            <w:proofErr w:type="spellStart"/>
            <w:r w:rsidRPr="00C364E5">
              <w:rPr>
                <w:sz w:val="18"/>
                <w:szCs w:val="18"/>
              </w:rPr>
              <w:t>Котласский</w:t>
            </w:r>
            <w:proofErr w:type="spellEnd"/>
            <w:r w:rsidRPr="00C364E5">
              <w:rPr>
                <w:sz w:val="18"/>
                <w:szCs w:val="18"/>
              </w:rPr>
              <w:t xml:space="preserve"> муниципальный округ Архангельской области (78чел.)</w:t>
            </w:r>
          </w:p>
        </w:tc>
        <w:tc>
          <w:tcPr>
            <w:tcW w:w="709" w:type="dxa"/>
            <w:noWrap/>
            <w:vAlign w:val="center"/>
          </w:tcPr>
          <w:p w:rsidR="006E2944" w:rsidRPr="00C364E5" w:rsidRDefault="006E2944" w:rsidP="000A19A2">
            <w:pPr>
              <w:ind w:right="-284" w:firstLine="1"/>
              <w:jc w:val="center"/>
              <w:outlineLvl w:val="3"/>
              <w:rPr>
                <w:sz w:val="18"/>
                <w:szCs w:val="18"/>
              </w:rPr>
            </w:pPr>
            <w:r w:rsidRPr="00C364E5">
              <w:rPr>
                <w:sz w:val="18"/>
                <w:szCs w:val="18"/>
              </w:rPr>
              <w:t>10</w:t>
            </w:r>
          </w:p>
        </w:tc>
        <w:tc>
          <w:tcPr>
            <w:tcW w:w="850" w:type="dxa"/>
            <w:noWrap/>
            <w:vAlign w:val="center"/>
          </w:tcPr>
          <w:p w:rsidR="006E2944" w:rsidRPr="00C364E5" w:rsidRDefault="006E2944" w:rsidP="000A19A2">
            <w:pPr>
              <w:ind w:right="-284" w:firstLine="1"/>
              <w:jc w:val="center"/>
              <w:outlineLvl w:val="3"/>
              <w:rPr>
                <w:sz w:val="18"/>
                <w:szCs w:val="18"/>
              </w:rPr>
            </w:pPr>
            <w:r w:rsidRPr="00C364E5">
              <w:rPr>
                <w:sz w:val="18"/>
                <w:szCs w:val="18"/>
              </w:rPr>
              <w:t>01</w:t>
            </w:r>
          </w:p>
        </w:tc>
        <w:tc>
          <w:tcPr>
            <w:tcW w:w="1369" w:type="dxa"/>
            <w:noWrap/>
            <w:vAlign w:val="center"/>
          </w:tcPr>
          <w:p w:rsidR="006E2944" w:rsidRPr="00C364E5" w:rsidRDefault="006E2944" w:rsidP="000A19A2">
            <w:pPr>
              <w:ind w:firstLine="1"/>
              <w:jc w:val="center"/>
              <w:rPr>
                <w:bCs/>
                <w:sz w:val="20"/>
                <w:szCs w:val="20"/>
              </w:rPr>
            </w:pPr>
            <w:r w:rsidRPr="00C364E5">
              <w:rPr>
                <w:bCs/>
                <w:sz w:val="20"/>
                <w:szCs w:val="20"/>
              </w:rPr>
              <w:t>1 640,1</w:t>
            </w:r>
          </w:p>
        </w:tc>
        <w:tc>
          <w:tcPr>
            <w:tcW w:w="1418" w:type="dxa"/>
            <w:noWrap/>
            <w:vAlign w:val="center"/>
          </w:tcPr>
          <w:p w:rsidR="006E2944" w:rsidRPr="00C364E5" w:rsidRDefault="006E2944" w:rsidP="000A19A2">
            <w:pPr>
              <w:ind w:firstLine="1"/>
              <w:jc w:val="center"/>
              <w:rPr>
                <w:bCs/>
                <w:sz w:val="20"/>
                <w:szCs w:val="20"/>
              </w:rPr>
            </w:pPr>
            <w:r w:rsidRPr="00C364E5">
              <w:rPr>
                <w:bCs/>
                <w:sz w:val="20"/>
                <w:szCs w:val="20"/>
              </w:rPr>
              <w:t>1 205,7</w:t>
            </w:r>
          </w:p>
        </w:tc>
        <w:tc>
          <w:tcPr>
            <w:tcW w:w="991" w:type="dxa"/>
            <w:noWrap/>
            <w:vAlign w:val="center"/>
          </w:tcPr>
          <w:p w:rsidR="006E2944" w:rsidRPr="00C364E5" w:rsidRDefault="006E2944" w:rsidP="000A19A2">
            <w:pPr>
              <w:ind w:firstLine="1"/>
              <w:jc w:val="center"/>
              <w:outlineLvl w:val="1"/>
              <w:rPr>
                <w:bCs/>
                <w:sz w:val="18"/>
                <w:szCs w:val="18"/>
              </w:rPr>
            </w:pPr>
            <w:r w:rsidRPr="00C364E5">
              <w:rPr>
                <w:bCs/>
                <w:sz w:val="18"/>
                <w:szCs w:val="18"/>
              </w:rPr>
              <w:t>73,5</w:t>
            </w:r>
          </w:p>
        </w:tc>
      </w:tr>
      <w:tr w:rsidR="006E2944" w:rsidRPr="00044A4B" w:rsidTr="009B0D80">
        <w:trPr>
          <w:trHeight w:val="267"/>
          <w:jc w:val="center"/>
        </w:trPr>
        <w:tc>
          <w:tcPr>
            <w:tcW w:w="4660" w:type="dxa"/>
            <w:vAlign w:val="center"/>
          </w:tcPr>
          <w:p w:rsidR="006E2944" w:rsidRPr="00C364E5" w:rsidRDefault="006E2944" w:rsidP="000A19A2">
            <w:pPr>
              <w:ind w:right="-284" w:firstLine="1"/>
              <w:outlineLvl w:val="1"/>
              <w:rPr>
                <w:b/>
                <w:bCs/>
                <w:sz w:val="18"/>
                <w:szCs w:val="18"/>
              </w:rPr>
            </w:pPr>
            <w:r w:rsidRPr="00C364E5">
              <w:rPr>
                <w:b/>
                <w:bCs/>
                <w:sz w:val="18"/>
                <w:szCs w:val="18"/>
              </w:rPr>
              <w:t>Социальное обеспечение населения</w:t>
            </w:r>
          </w:p>
        </w:tc>
        <w:tc>
          <w:tcPr>
            <w:tcW w:w="709" w:type="dxa"/>
            <w:noWrap/>
            <w:vAlign w:val="center"/>
          </w:tcPr>
          <w:p w:rsidR="006E2944" w:rsidRPr="00C364E5" w:rsidRDefault="006E2944" w:rsidP="000A19A2">
            <w:pPr>
              <w:ind w:right="-284" w:firstLine="1"/>
              <w:jc w:val="center"/>
              <w:outlineLvl w:val="1"/>
              <w:rPr>
                <w:b/>
                <w:bCs/>
                <w:sz w:val="18"/>
                <w:szCs w:val="18"/>
              </w:rPr>
            </w:pPr>
            <w:r w:rsidRPr="00C364E5">
              <w:rPr>
                <w:b/>
                <w:bCs/>
                <w:sz w:val="18"/>
                <w:szCs w:val="18"/>
              </w:rPr>
              <w:t>10</w:t>
            </w:r>
          </w:p>
        </w:tc>
        <w:tc>
          <w:tcPr>
            <w:tcW w:w="850" w:type="dxa"/>
            <w:noWrap/>
            <w:vAlign w:val="center"/>
          </w:tcPr>
          <w:p w:rsidR="006E2944" w:rsidRPr="00C364E5" w:rsidRDefault="006E2944" w:rsidP="000A19A2">
            <w:pPr>
              <w:ind w:right="-284" w:firstLine="1"/>
              <w:jc w:val="center"/>
              <w:outlineLvl w:val="1"/>
              <w:rPr>
                <w:b/>
                <w:bCs/>
                <w:sz w:val="18"/>
                <w:szCs w:val="18"/>
              </w:rPr>
            </w:pPr>
            <w:r w:rsidRPr="00C364E5">
              <w:rPr>
                <w:b/>
                <w:bCs/>
                <w:sz w:val="18"/>
                <w:szCs w:val="18"/>
              </w:rPr>
              <w:t>03</w:t>
            </w:r>
          </w:p>
        </w:tc>
        <w:tc>
          <w:tcPr>
            <w:tcW w:w="1369" w:type="dxa"/>
            <w:noWrap/>
            <w:vAlign w:val="center"/>
          </w:tcPr>
          <w:p w:rsidR="006E2944" w:rsidRPr="00C364E5" w:rsidRDefault="006E2944" w:rsidP="000A19A2">
            <w:pPr>
              <w:ind w:firstLine="1"/>
              <w:jc w:val="center"/>
              <w:outlineLvl w:val="1"/>
              <w:rPr>
                <w:b/>
                <w:bCs/>
                <w:sz w:val="18"/>
                <w:szCs w:val="18"/>
              </w:rPr>
            </w:pPr>
            <w:r w:rsidRPr="00C364E5">
              <w:rPr>
                <w:b/>
                <w:bCs/>
                <w:sz w:val="18"/>
                <w:szCs w:val="18"/>
              </w:rPr>
              <w:t>860,6</w:t>
            </w:r>
          </w:p>
        </w:tc>
        <w:tc>
          <w:tcPr>
            <w:tcW w:w="1418" w:type="dxa"/>
            <w:noWrap/>
            <w:vAlign w:val="center"/>
          </w:tcPr>
          <w:p w:rsidR="006E2944" w:rsidRPr="00C364E5" w:rsidRDefault="006E2944" w:rsidP="000A19A2">
            <w:pPr>
              <w:ind w:firstLine="1"/>
              <w:jc w:val="center"/>
              <w:outlineLvl w:val="1"/>
              <w:rPr>
                <w:b/>
                <w:bCs/>
                <w:sz w:val="18"/>
                <w:szCs w:val="18"/>
              </w:rPr>
            </w:pPr>
            <w:r w:rsidRPr="00C364E5">
              <w:rPr>
                <w:b/>
                <w:bCs/>
                <w:sz w:val="18"/>
                <w:szCs w:val="18"/>
              </w:rPr>
              <w:t>601,2</w:t>
            </w:r>
          </w:p>
        </w:tc>
        <w:tc>
          <w:tcPr>
            <w:tcW w:w="991" w:type="dxa"/>
            <w:noWrap/>
            <w:vAlign w:val="center"/>
          </w:tcPr>
          <w:p w:rsidR="006E2944" w:rsidRPr="00C364E5" w:rsidRDefault="006E2944" w:rsidP="000A19A2">
            <w:pPr>
              <w:ind w:firstLine="1"/>
              <w:jc w:val="center"/>
              <w:outlineLvl w:val="1"/>
              <w:rPr>
                <w:b/>
                <w:bCs/>
                <w:sz w:val="18"/>
                <w:szCs w:val="18"/>
              </w:rPr>
            </w:pPr>
            <w:r w:rsidRPr="00C364E5">
              <w:rPr>
                <w:b/>
                <w:bCs/>
                <w:sz w:val="18"/>
                <w:szCs w:val="18"/>
              </w:rPr>
              <w:t>69,9</w:t>
            </w:r>
          </w:p>
        </w:tc>
      </w:tr>
      <w:tr w:rsidR="006E2944" w:rsidRPr="00044A4B" w:rsidTr="009B0D80">
        <w:trPr>
          <w:trHeight w:val="477"/>
          <w:jc w:val="center"/>
        </w:trPr>
        <w:tc>
          <w:tcPr>
            <w:tcW w:w="4660" w:type="dxa"/>
            <w:vAlign w:val="center"/>
          </w:tcPr>
          <w:p w:rsidR="006E2944" w:rsidRPr="00C364E5" w:rsidRDefault="006E2944" w:rsidP="000A19A2">
            <w:pPr>
              <w:ind w:right="-284" w:firstLine="1"/>
              <w:outlineLvl w:val="3"/>
              <w:rPr>
                <w:sz w:val="18"/>
                <w:szCs w:val="18"/>
              </w:rPr>
            </w:pPr>
            <w:r w:rsidRPr="00C364E5">
              <w:rPr>
                <w:sz w:val="18"/>
                <w:szCs w:val="18"/>
              </w:rPr>
              <w:lastRenderedPageBreak/>
              <w:t>Оказание материальной помощи Почетным гражданам Котласского округа (9 чел.)</w:t>
            </w:r>
          </w:p>
        </w:tc>
        <w:tc>
          <w:tcPr>
            <w:tcW w:w="709" w:type="dxa"/>
            <w:noWrap/>
            <w:vAlign w:val="center"/>
          </w:tcPr>
          <w:p w:rsidR="006E2944" w:rsidRPr="00C364E5" w:rsidRDefault="006E2944" w:rsidP="000A19A2">
            <w:pPr>
              <w:ind w:right="-284" w:firstLine="1"/>
              <w:jc w:val="center"/>
              <w:outlineLvl w:val="3"/>
              <w:rPr>
                <w:sz w:val="18"/>
                <w:szCs w:val="18"/>
              </w:rPr>
            </w:pPr>
            <w:r w:rsidRPr="00C364E5">
              <w:rPr>
                <w:sz w:val="18"/>
                <w:szCs w:val="18"/>
              </w:rPr>
              <w:t>10</w:t>
            </w:r>
          </w:p>
        </w:tc>
        <w:tc>
          <w:tcPr>
            <w:tcW w:w="850" w:type="dxa"/>
            <w:noWrap/>
            <w:vAlign w:val="center"/>
          </w:tcPr>
          <w:p w:rsidR="006E2944" w:rsidRPr="00C364E5" w:rsidRDefault="006E2944" w:rsidP="000A19A2">
            <w:pPr>
              <w:ind w:right="-284" w:firstLine="1"/>
              <w:jc w:val="center"/>
              <w:outlineLvl w:val="3"/>
              <w:rPr>
                <w:sz w:val="18"/>
                <w:szCs w:val="18"/>
              </w:rPr>
            </w:pPr>
            <w:r w:rsidRPr="00C364E5">
              <w:rPr>
                <w:sz w:val="18"/>
                <w:szCs w:val="18"/>
              </w:rPr>
              <w:t>03</w:t>
            </w:r>
          </w:p>
        </w:tc>
        <w:tc>
          <w:tcPr>
            <w:tcW w:w="1369" w:type="dxa"/>
            <w:noWrap/>
            <w:vAlign w:val="center"/>
          </w:tcPr>
          <w:p w:rsidR="006E2944" w:rsidRPr="00C364E5" w:rsidRDefault="006E2944" w:rsidP="000A19A2">
            <w:pPr>
              <w:ind w:firstLine="1"/>
              <w:jc w:val="center"/>
              <w:outlineLvl w:val="3"/>
              <w:rPr>
                <w:sz w:val="18"/>
                <w:szCs w:val="18"/>
              </w:rPr>
            </w:pPr>
            <w:r w:rsidRPr="00C364E5">
              <w:rPr>
                <w:sz w:val="18"/>
                <w:szCs w:val="18"/>
              </w:rPr>
              <w:t>165,0</w:t>
            </w:r>
          </w:p>
        </w:tc>
        <w:tc>
          <w:tcPr>
            <w:tcW w:w="1418" w:type="dxa"/>
            <w:noWrap/>
            <w:vAlign w:val="center"/>
          </w:tcPr>
          <w:p w:rsidR="006E2944" w:rsidRPr="00C364E5" w:rsidRDefault="006E2944" w:rsidP="000A19A2">
            <w:pPr>
              <w:ind w:firstLine="1"/>
              <w:jc w:val="center"/>
              <w:outlineLvl w:val="3"/>
              <w:rPr>
                <w:sz w:val="18"/>
                <w:szCs w:val="18"/>
              </w:rPr>
            </w:pPr>
            <w:r w:rsidRPr="00C364E5">
              <w:rPr>
                <w:sz w:val="18"/>
                <w:szCs w:val="18"/>
              </w:rPr>
              <w:t>54,0</w:t>
            </w:r>
          </w:p>
        </w:tc>
        <w:tc>
          <w:tcPr>
            <w:tcW w:w="991" w:type="dxa"/>
            <w:noWrap/>
            <w:vAlign w:val="center"/>
          </w:tcPr>
          <w:p w:rsidR="006E2944" w:rsidRPr="00C364E5" w:rsidRDefault="006E2944" w:rsidP="000A19A2">
            <w:pPr>
              <w:ind w:firstLine="1"/>
              <w:jc w:val="center"/>
              <w:outlineLvl w:val="3"/>
              <w:rPr>
                <w:sz w:val="18"/>
                <w:szCs w:val="18"/>
              </w:rPr>
            </w:pPr>
            <w:r w:rsidRPr="00C364E5">
              <w:rPr>
                <w:sz w:val="18"/>
                <w:szCs w:val="18"/>
              </w:rPr>
              <w:t>32,7</w:t>
            </w:r>
          </w:p>
        </w:tc>
      </w:tr>
      <w:tr w:rsidR="006E2944" w:rsidRPr="00044A4B" w:rsidTr="009B0D80">
        <w:trPr>
          <w:trHeight w:val="1339"/>
          <w:jc w:val="center"/>
        </w:trPr>
        <w:tc>
          <w:tcPr>
            <w:tcW w:w="4660" w:type="dxa"/>
            <w:vAlign w:val="center"/>
          </w:tcPr>
          <w:p w:rsidR="006E2944" w:rsidRPr="00C364E5" w:rsidRDefault="006E2944" w:rsidP="000A19A2">
            <w:pPr>
              <w:ind w:right="-284" w:firstLine="1"/>
              <w:outlineLvl w:val="3"/>
              <w:rPr>
                <w:sz w:val="18"/>
                <w:szCs w:val="18"/>
              </w:rPr>
            </w:pPr>
            <w:r w:rsidRPr="00C364E5">
              <w:rPr>
                <w:sz w:val="18"/>
                <w:szCs w:val="18"/>
              </w:rPr>
              <w:t>Компенсация стоимости проезда к месту обследования, консультации и (или) лечения и обратно за пределами Котласского муниципального округа, городского округа Архангельской области «Котлас» и городского округа Архангельской области «Город Коряжма», в границах территории Российской Федерации (55 обращения</w:t>
            </w:r>
            <w:bookmarkStart w:id="3" w:name="_GoBack"/>
            <w:bookmarkEnd w:id="3"/>
            <w:r w:rsidRPr="00C364E5">
              <w:rPr>
                <w:sz w:val="18"/>
                <w:szCs w:val="18"/>
              </w:rPr>
              <w:t>)</w:t>
            </w:r>
          </w:p>
        </w:tc>
        <w:tc>
          <w:tcPr>
            <w:tcW w:w="709" w:type="dxa"/>
            <w:noWrap/>
            <w:vAlign w:val="center"/>
          </w:tcPr>
          <w:p w:rsidR="006E2944" w:rsidRPr="00C364E5" w:rsidRDefault="006E2944" w:rsidP="000A19A2">
            <w:pPr>
              <w:ind w:right="-284" w:firstLine="1"/>
              <w:jc w:val="center"/>
              <w:outlineLvl w:val="3"/>
              <w:rPr>
                <w:sz w:val="18"/>
                <w:szCs w:val="18"/>
              </w:rPr>
            </w:pPr>
            <w:r w:rsidRPr="00C364E5">
              <w:rPr>
                <w:sz w:val="18"/>
                <w:szCs w:val="18"/>
              </w:rPr>
              <w:t>10</w:t>
            </w:r>
          </w:p>
        </w:tc>
        <w:tc>
          <w:tcPr>
            <w:tcW w:w="850" w:type="dxa"/>
            <w:noWrap/>
            <w:vAlign w:val="center"/>
          </w:tcPr>
          <w:p w:rsidR="006E2944" w:rsidRPr="00C364E5" w:rsidRDefault="006E2944" w:rsidP="000A19A2">
            <w:pPr>
              <w:ind w:right="-284" w:firstLine="1"/>
              <w:jc w:val="center"/>
              <w:outlineLvl w:val="3"/>
              <w:rPr>
                <w:sz w:val="18"/>
                <w:szCs w:val="18"/>
              </w:rPr>
            </w:pPr>
            <w:r w:rsidRPr="00C364E5">
              <w:rPr>
                <w:sz w:val="18"/>
                <w:szCs w:val="18"/>
              </w:rPr>
              <w:t>03</w:t>
            </w:r>
          </w:p>
        </w:tc>
        <w:tc>
          <w:tcPr>
            <w:tcW w:w="1369" w:type="dxa"/>
            <w:noWrap/>
            <w:vAlign w:val="center"/>
          </w:tcPr>
          <w:p w:rsidR="006E2944" w:rsidRPr="00C364E5" w:rsidRDefault="006E2944" w:rsidP="000A19A2">
            <w:pPr>
              <w:ind w:firstLine="1"/>
              <w:jc w:val="center"/>
              <w:outlineLvl w:val="3"/>
              <w:rPr>
                <w:sz w:val="18"/>
                <w:szCs w:val="18"/>
              </w:rPr>
            </w:pPr>
            <w:r w:rsidRPr="00C364E5">
              <w:rPr>
                <w:sz w:val="18"/>
                <w:szCs w:val="18"/>
              </w:rPr>
              <w:t>665,6</w:t>
            </w:r>
          </w:p>
        </w:tc>
        <w:tc>
          <w:tcPr>
            <w:tcW w:w="1418" w:type="dxa"/>
            <w:noWrap/>
            <w:vAlign w:val="center"/>
          </w:tcPr>
          <w:p w:rsidR="006E2944" w:rsidRPr="00C364E5" w:rsidRDefault="006E2944" w:rsidP="000A19A2">
            <w:pPr>
              <w:ind w:firstLine="1"/>
              <w:jc w:val="center"/>
              <w:outlineLvl w:val="3"/>
              <w:rPr>
                <w:sz w:val="18"/>
                <w:szCs w:val="18"/>
              </w:rPr>
            </w:pPr>
            <w:r w:rsidRPr="00C364E5">
              <w:rPr>
                <w:sz w:val="18"/>
                <w:szCs w:val="18"/>
              </w:rPr>
              <w:t>523,3</w:t>
            </w:r>
          </w:p>
        </w:tc>
        <w:tc>
          <w:tcPr>
            <w:tcW w:w="991" w:type="dxa"/>
            <w:noWrap/>
            <w:vAlign w:val="center"/>
          </w:tcPr>
          <w:p w:rsidR="006E2944" w:rsidRPr="00C364E5" w:rsidRDefault="006E2944" w:rsidP="000A19A2">
            <w:pPr>
              <w:ind w:firstLine="1"/>
              <w:jc w:val="center"/>
              <w:outlineLvl w:val="3"/>
              <w:rPr>
                <w:sz w:val="18"/>
                <w:szCs w:val="18"/>
              </w:rPr>
            </w:pPr>
            <w:r w:rsidRPr="00C364E5">
              <w:rPr>
                <w:sz w:val="18"/>
                <w:szCs w:val="18"/>
              </w:rPr>
              <w:t>78,6</w:t>
            </w:r>
          </w:p>
        </w:tc>
      </w:tr>
      <w:tr w:rsidR="006E2944" w:rsidRPr="00044A4B" w:rsidTr="009B0D80">
        <w:trPr>
          <w:trHeight w:val="288"/>
          <w:jc w:val="center"/>
        </w:trPr>
        <w:tc>
          <w:tcPr>
            <w:tcW w:w="4660" w:type="dxa"/>
            <w:vAlign w:val="center"/>
          </w:tcPr>
          <w:p w:rsidR="006E2944" w:rsidRPr="00C364E5" w:rsidRDefault="006E2944" w:rsidP="000A19A2">
            <w:pPr>
              <w:ind w:firstLine="1"/>
              <w:outlineLvl w:val="3"/>
              <w:rPr>
                <w:sz w:val="18"/>
                <w:szCs w:val="18"/>
              </w:rPr>
            </w:pPr>
            <w:r w:rsidRPr="00C364E5">
              <w:rPr>
                <w:sz w:val="18"/>
                <w:szCs w:val="18"/>
              </w:rPr>
              <w:t>Компенсация стоимости проезда к месту обследования, консультации и (или) лечения и обратно в государственные учреждения здравоохранения, расположенные на территории городского округа Архангельской области «Котлас» и городского округа Архангельской области «Город Коряжма» (26 обращений)</w:t>
            </w:r>
          </w:p>
        </w:tc>
        <w:tc>
          <w:tcPr>
            <w:tcW w:w="709" w:type="dxa"/>
            <w:noWrap/>
            <w:vAlign w:val="center"/>
          </w:tcPr>
          <w:p w:rsidR="006E2944" w:rsidRPr="00C364E5" w:rsidRDefault="006E2944" w:rsidP="000A19A2">
            <w:pPr>
              <w:ind w:right="-284" w:firstLine="1"/>
              <w:jc w:val="center"/>
              <w:outlineLvl w:val="3"/>
              <w:rPr>
                <w:sz w:val="18"/>
                <w:szCs w:val="18"/>
              </w:rPr>
            </w:pPr>
            <w:r w:rsidRPr="00C364E5">
              <w:rPr>
                <w:sz w:val="18"/>
                <w:szCs w:val="18"/>
              </w:rPr>
              <w:t>10</w:t>
            </w:r>
          </w:p>
        </w:tc>
        <w:tc>
          <w:tcPr>
            <w:tcW w:w="850" w:type="dxa"/>
            <w:noWrap/>
            <w:vAlign w:val="center"/>
          </w:tcPr>
          <w:p w:rsidR="006E2944" w:rsidRPr="00C364E5" w:rsidRDefault="006E2944" w:rsidP="000A19A2">
            <w:pPr>
              <w:ind w:right="-284" w:firstLine="1"/>
              <w:jc w:val="center"/>
              <w:outlineLvl w:val="3"/>
              <w:rPr>
                <w:sz w:val="18"/>
                <w:szCs w:val="18"/>
              </w:rPr>
            </w:pPr>
            <w:r w:rsidRPr="00C364E5">
              <w:rPr>
                <w:sz w:val="18"/>
                <w:szCs w:val="18"/>
              </w:rPr>
              <w:t>03</w:t>
            </w:r>
          </w:p>
        </w:tc>
        <w:tc>
          <w:tcPr>
            <w:tcW w:w="1369" w:type="dxa"/>
            <w:noWrap/>
            <w:vAlign w:val="center"/>
          </w:tcPr>
          <w:p w:rsidR="006E2944" w:rsidRPr="00C364E5" w:rsidRDefault="006E2944" w:rsidP="000A19A2">
            <w:pPr>
              <w:ind w:firstLine="1"/>
              <w:jc w:val="center"/>
              <w:outlineLvl w:val="3"/>
              <w:rPr>
                <w:sz w:val="18"/>
                <w:szCs w:val="18"/>
              </w:rPr>
            </w:pPr>
            <w:r w:rsidRPr="00C364E5">
              <w:rPr>
                <w:sz w:val="18"/>
                <w:szCs w:val="18"/>
              </w:rPr>
              <w:t>30,0</w:t>
            </w:r>
          </w:p>
        </w:tc>
        <w:tc>
          <w:tcPr>
            <w:tcW w:w="1418" w:type="dxa"/>
            <w:noWrap/>
            <w:vAlign w:val="center"/>
          </w:tcPr>
          <w:p w:rsidR="006E2944" w:rsidRPr="00C364E5" w:rsidRDefault="006E2944" w:rsidP="000A19A2">
            <w:pPr>
              <w:ind w:firstLine="1"/>
              <w:jc w:val="center"/>
              <w:outlineLvl w:val="3"/>
              <w:rPr>
                <w:sz w:val="18"/>
                <w:szCs w:val="18"/>
              </w:rPr>
            </w:pPr>
            <w:r w:rsidRPr="00C364E5">
              <w:rPr>
                <w:sz w:val="18"/>
                <w:szCs w:val="18"/>
              </w:rPr>
              <w:t>23,9</w:t>
            </w:r>
          </w:p>
        </w:tc>
        <w:tc>
          <w:tcPr>
            <w:tcW w:w="991" w:type="dxa"/>
            <w:noWrap/>
            <w:vAlign w:val="center"/>
          </w:tcPr>
          <w:p w:rsidR="006E2944" w:rsidRPr="00C364E5" w:rsidRDefault="006E2944" w:rsidP="000A19A2">
            <w:pPr>
              <w:ind w:firstLine="1"/>
              <w:jc w:val="center"/>
              <w:outlineLvl w:val="3"/>
              <w:rPr>
                <w:sz w:val="18"/>
                <w:szCs w:val="18"/>
              </w:rPr>
            </w:pPr>
            <w:r w:rsidRPr="00C364E5">
              <w:rPr>
                <w:sz w:val="18"/>
                <w:szCs w:val="18"/>
              </w:rPr>
              <w:t>79,7</w:t>
            </w:r>
          </w:p>
        </w:tc>
      </w:tr>
    </w:tbl>
    <w:p w:rsidR="006E2944" w:rsidRPr="00D7472A" w:rsidRDefault="006E2944" w:rsidP="00965204">
      <w:pPr>
        <w:spacing w:line="276" w:lineRule="auto"/>
        <w:ind w:right="-1" w:firstLine="709"/>
        <w:jc w:val="both"/>
      </w:pPr>
      <w:r w:rsidRPr="00C364E5">
        <w:t xml:space="preserve">2. </w:t>
      </w:r>
      <w:proofErr w:type="gramStart"/>
      <w:r w:rsidRPr="00C364E5">
        <w:t xml:space="preserve">В рамках муниципальной программы «Комплексное развитие сельских территорий Котласского муниципального округа Архангельской области» на улучшение жилищных условий граждан РФ, проживающих в сельской местности, запланированы бюджетные ассигнования в </w:t>
      </w:r>
      <w:r w:rsidRPr="00D7472A">
        <w:t xml:space="preserve">объеме 1 837,4 тыс. рублей, в том числе за счет средств федерального бюджета – 340,5 </w:t>
      </w:r>
      <w:r w:rsidRPr="00D7472A">
        <w:rPr>
          <w:bCs/>
        </w:rPr>
        <w:t>тыс.</w:t>
      </w:r>
      <w:r w:rsidRPr="00D7472A">
        <w:t xml:space="preserve"> рублей, за счет средств областного бюджета – 1 396,9 </w:t>
      </w:r>
      <w:r w:rsidRPr="00D7472A">
        <w:rPr>
          <w:bCs/>
        </w:rPr>
        <w:t>тыс.</w:t>
      </w:r>
      <w:r w:rsidRPr="00D7472A">
        <w:t xml:space="preserve"> рублей, за счет средств бюджета округа – 100,0 </w:t>
      </w:r>
      <w:r w:rsidRPr="00D7472A">
        <w:rPr>
          <w:bCs/>
        </w:rPr>
        <w:t>тыс.</w:t>
      </w:r>
      <w:r w:rsidRPr="00D7472A">
        <w:t xml:space="preserve"> рублей</w:t>
      </w:r>
      <w:proofErr w:type="gramEnd"/>
      <w:r w:rsidRPr="00D7472A">
        <w:t>. Расходы за 9 месяцев 2025 г. не производились.</w:t>
      </w:r>
    </w:p>
    <w:p w:rsidR="006E2944" w:rsidRPr="00D7472A" w:rsidRDefault="006E2944" w:rsidP="00965204">
      <w:pPr>
        <w:tabs>
          <w:tab w:val="left" w:pos="0"/>
        </w:tabs>
        <w:spacing w:line="276" w:lineRule="auto"/>
        <w:ind w:right="-1" w:firstLine="709"/>
        <w:jc w:val="both"/>
      </w:pPr>
      <w:r w:rsidRPr="00D7472A">
        <w:t xml:space="preserve">3. В рамках </w:t>
      </w:r>
      <w:proofErr w:type="spellStart"/>
      <w:r w:rsidRPr="00D7472A">
        <w:t>непрограммной</w:t>
      </w:r>
      <w:proofErr w:type="spellEnd"/>
      <w:r w:rsidRPr="00D7472A">
        <w:t xml:space="preserve"> деятельности за счет средств резервного фонда администрации Котласского муниципального округа Архангельской области расходы исполнены в объеме </w:t>
      </w:r>
      <w:r>
        <w:t>91</w:t>
      </w:r>
      <w:r w:rsidRPr="00D7472A">
        <w:t>5,0 тыс. рублей, или на 100,0 % от плана, и направлены:</w:t>
      </w:r>
    </w:p>
    <w:p w:rsidR="006E2944" w:rsidRPr="00D7472A" w:rsidRDefault="006E2944" w:rsidP="00965204">
      <w:pPr>
        <w:tabs>
          <w:tab w:val="left" w:pos="0"/>
        </w:tabs>
        <w:spacing w:line="276" w:lineRule="auto"/>
        <w:ind w:right="-1" w:firstLine="709"/>
        <w:jc w:val="both"/>
      </w:pPr>
      <w:r w:rsidRPr="00D7472A">
        <w:t xml:space="preserve">– на оказание единовременной материальной помощи пятнадцати семьям военнослужащих, погибших в результате участия в специальной военной операции на территории Донецкой, Луганской Народных Республик, Запорожской, Херсонской областей и Украины в объеме </w:t>
      </w:r>
      <w:r w:rsidRPr="00D7472A">
        <w:rPr>
          <w:iCs/>
        </w:rPr>
        <w:t xml:space="preserve">900,0 </w:t>
      </w:r>
      <w:r w:rsidRPr="00D7472A">
        <w:rPr>
          <w:bCs/>
        </w:rPr>
        <w:t>тыс.</w:t>
      </w:r>
      <w:r w:rsidRPr="00D7472A">
        <w:t xml:space="preserve"> рублей;</w:t>
      </w:r>
    </w:p>
    <w:p w:rsidR="006E2944" w:rsidRPr="00D7472A" w:rsidRDefault="006E2944" w:rsidP="00965204">
      <w:pPr>
        <w:tabs>
          <w:tab w:val="left" w:pos="0"/>
        </w:tabs>
        <w:spacing w:line="276" w:lineRule="auto"/>
        <w:ind w:right="-1" w:firstLine="709"/>
        <w:jc w:val="both"/>
      </w:pPr>
      <w:r w:rsidRPr="00D7472A">
        <w:t>– на оказание материальной помощи пострадавшим от пожара в количестве 3 человек в объеме 15,0 тыс. рублей.</w:t>
      </w:r>
    </w:p>
    <w:p w:rsidR="006E2944" w:rsidRPr="00D7472A" w:rsidRDefault="006E2944" w:rsidP="00965204">
      <w:pPr>
        <w:tabs>
          <w:tab w:val="left" w:pos="0"/>
        </w:tabs>
        <w:spacing w:line="276" w:lineRule="auto"/>
        <w:ind w:right="-1" w:firstLine="709"/>
        <w:jc w:val="both"/>
      </w:pPr>
    </w:p>
    <w:p w:rsidR="006E2944" w:rsidRPr="00B76A47" w:rsidRDefault="006E2944" w:rsidP="00965204">
      <w:pPr>
        <w:ind w:firstLine="709"/>
        <w:jc w:val="center"/>
        <w:rPr>
          <w:b/>
          <w:u w:val="single"/>
        </w:rPr>
      </w:pPr>
      <w:r w:rsidRPr="00B76A47">
        <w:rPr>
          <w:b/>
          <w:u w:val="single"/>
        </w:rPr>
        <w:t>Главный распорядитель бюджетных средств</w:t>
      </w:r>
    </w:p>
    <w:p w:rsidR="006E2944" w:rsidRPr="00B76A47" w:rsidRDefault="006E2944" w:rsidP="00965204">
      <w:pPr>
        <w:ind w:firstLine="709"/>
        <w:jc w:val="center"/>
        <w:rPr>
          <w:b/>
          <w:u w:val="single"/>
        </w:rPr>
      </w:pPr>
      <w:r w:rsidRPr="00B76A47">
        <w:rPr>
          <w:b/>
          <w:u w:val="single"/>
        </w:rPr>
        <w:t>«Собрание депутатов Котласского муниципального округа</w:t>
      </w:r>
    </w:p>
    <w:p w:rsidR="006E2944" w:rsidRDefault="006E2944" w:rsidP="00965204">
      <w:pPr>
        <w:ind w:firstLine="709"/>
        <w:jc w:val="center"/>
        <w:rPr>
          <w:b/>
          <w:u w:val="single"/>
        </w:rPr>
      </w:pPr>
      <w:r w:rsidRPr="00B76A47">
        <w:rPr>
          <w:b/>
          <w:u w:val="single"/>
        </w:rPr>
        <w:t xml:space="preserve">Архангельской области» </w:t>
      </w:r>
    </w:p>
    <w:p w:rsidR="006E2944" w:rsidRPr="00B76A47" w:rsidRDefault="006E2944" w:rsidP="00965204">
      <w:pPr>
        <w:ind w:firstLine="709"/>
        <w:jc w:val="center"/>
        <w:rPr>
          <w:b/>
          <w:u w:val="single"/>
        </w:rPr>
      </w:pPr>
      <w:r w:rsidRPr="00B76A47">
        <w:rPr>
          <w:b/>
          <w:u w:val="single"/>
        </w:rPr>
        <w:t>(Код главного распорядителя бюджетных средств «317»)</w:t>
      </w:r>
    </w:p>
    <w:p w:rsidR="006E2944" w:rsidRPr="00044A4B" w:rsidRDefault="006E2944" w:rsidP="00965204">
      <w:pPr>
        <w:spacing w:before="120" w:after="120"/>
        <w:ind w:firstLine="709"/>
        <w:jc w:val="both"/>
        <w:rPr>
          <w:highlight w:val="yellow"/>
        </w:rPr>
      </w:pPr>
      <w:r w:rsidRPr="00BF20D6">
        <w:t xml:space="preserve">Главным распорядителем бюджетных средств «Собрание депутатов Котласского муниципального округа Архангельской области» расходы за 9 месяцев 2025 г. исполнены в объеме 3 271,5 тыс. рублей, или на 64,3 % от плана </w:t>
      </w:r>
      <w:r w:rsidRPr="00BF20D6">
        <w:rPr>
          <w:color w:val="000000" w:themeColor="text1"/>
        </w:rPr>
        <w:t xml:space="preserve">(план – </w:t>
      </w:r>
      <w:r w:rsidRPr="00BF20D6">
        <w:rPr>
          <w:iCs/>
          <w:color w:val="000000" w:themeColor="text1"/>
        </w:rPr>
        <w:t>5 089,6</w:t>
      </w:r>
      <w:r w:rsidRPr="00BF20D6">
        <w:rPr>
          <w:color w:val="000000" w:themeColor="text1"/>
        </w:rPr>
        <w:t xml:space="preserve"> </w:t>
      </w:r>
      <w:r w:rsidRPr="00BF20D6">
        <w:rPr>
          <w:bCs/>
          <w:color w:val="000000" w:themeColor="text1"/>
        </w:rPr>
        <w:t>тыс.</w:t>
      </w:r>
      <w:r w:rsidRPr="00BF20D6">
        <w:rPr>
          <w:color w:val="000000" w:themeColor="text1"/>
        </w:rPr>
        <w:t xml:space="preserve"> рублей)</w:t>
      </w:r>
      <w:r w:rsidRPr="00BF20D6">
        <w:t xml:space="preserve">. </w:t>
      </w:r>
    </w:p>
    <w:tbl>
      <w:tblPr>
        <w:tblW w:w="10065" w:type="dxa"/>
        <w:tblInd w:w="108" w:type="dxa"/>
        <w:tblLayout w:type="fixed"/>
        <w:tblLook w:val="0000"/>
      </w:tblPr>
      <w:tblGrid>
        <w:gridCol w:w="4253"/>
        <w:gridCol w:w="1276"/>
        <w:gridCol w:w="1417"/>
        <w:gridCol w:w="1559"/>
        <w:gridCol w:w="1560"/>
      </w:tblGrid>
      <w:tr w:rsidR="006E2944" w:rsidRPr="00044A4B" w:rsidTr="00D566E1">
        <w:trPr>
          <w:trHeight w:val="232"/>
        </w:trPr>
        <w:tc>
          <w:tcPr>
            <w:tcW w:w="5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E2944" w:rsidRPr="00E84F13" w:rsidRDefault="006E2944" w:rsidP="000A19A2">
            <w:pPr>
              <w:jc w:val="center"/>
              <w:rPr>
                <w:b/>
                <w:sz w:val="18"/>
                <w:szCs w:val="18"/>
              </w:rPr>
            </w:pPr>
            <w:r w:rsidRPr="00E84F13">
              <w:rPr>
                <w:b/>
                <w:sz w:val="18"/>
                <w:szCs w:val="18"/>
              </w:rPr>
              <w:t>Классификатор расходов</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2944" w:rsidRPr="00E84F13" w:rsidRDefault="006E2944" w:rsidP="000A19A2">
            <w:pPr>
              <w:jc w:val="center"/>
              <w:rPr>
                <w:b/>
                <w:sz w:val="18"/>
                <w:szCs w:val="18"/>
              </w:rPr>
            </w:pPr>
            <w:r w:rsidRPr="00E84F13">
              <w:rPr>
                <w:b/>
                <w:sz w:val="18"/>
                <w:szCs w:val="18"/>
              </w:rPr>
              <w:t xml:space="preserve">План </w:t>
            </w:r>
          </w:p>
          <w:p w:rsidR="006E2944" w:rsidRPr="00E84F13" w:rsidRDefault="006E2944" w:rsidP="000A19A2">
            <w:pPr>
              <w:jc w:val="center"/>
              <w:rPr>
                <w:b/>
                <w:sz w:val="18"/>
                <w:szCs w:val="18"/>
              </w:rPr>
            </w:pPr>
            <w:r w:rsidRPr="00E84F13">
              <w:rPr>
                <w:b/>
                <w:sz w:val="18"/>
                <w:szCs w:val="18"/>
              </w:rPr>
              <w:t>на 2025 год,</w:t>
            </w:r>
          </w:p>
          <w:p w:rsidR="006E2944" w:rsidRPr="00E84F13" w:rsidRDefault="006E2944" w:rsidP="000A19A2">
            <w:pPr>
              <w:jc w:val="center"/>
              <w:rPr>
                <w:b/>
                <w:sz w:val="18"/>
                <w:szCs w:val="18"/>
              </w:rPr>
            </w:pPr>
            <w:r w:rsidRPr="00E84F13">
              <w:rPr>
                <w:b/>
                <w:sz w:val="18"/>
                <w:szCs w:val="18"/>
              </w:rPr>
              <w:t>тыс. рублей</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2944" w:rsidRPr="00E84F13" w:rsidRDefault="006E2944" w:rsidP="000A19A2">
            <w:pPr>
              <w:ind w:right="34"/>
              <w:jc w:val="center"/>
              <w:rPr>
                <w:b/>
                <w:sz w:val="18"/>
                <w:szCs w:val="18"/>
              </w:rPr>
            </w:pPr>
            <w:r w:rsidRPr="00E84F13">
              <w:rPr>
                <w:b/>
                <w:sz w:val="18"/>
                <w:szCs w:val="18"/>
              </w:rPr>
              <w:t xml:space="preserve">Исполнено за </w:t>
            </w:r>
          </w:p>
          <w:p w:rsidR="006E2944" w:rsidRPr="00E84F13" w:rsidRDefault="007913F5" w:rsidP="000A19A2">
            <w:pPr>
              <w:ind w:right="34"/>
              <w:jc w:val="center"/>
              <w:rPr>
                <w:b/>
                <w:sz w:val="18"/>
                <w:szCs w:val="18"/>
              </w:rPr>
            </w:pPr>
            <w:r>
              <w:rPr>
                <w:b/>
                <w:sz w:val="18"/>
                <w:szCs w:val="18"/>
              </w:rPr>
              <w:t>9 месяцев</w:t>
            </w:r>
          </w:p>
          <w:p w:rsidR="006E2944" w:rsidRPr="00E84F13" w:rsidRDefault="006E2944" w:rsidP="000A19A2">
            <w:pPr>
              <w:ind w:right="34"/>
              <w:jc w:val="center"/>
              <w:rPr>
                <w:b/>
                <w:sz w:val="18"/>
                <w:szCs w:val="18"/>
              </w:rPr>
            </w:pPr>
            <w:r w:rsidRPr="00E84F13">
              <w:rPr>
                <w:b/>
                <w:sz w:val="18"/>
                <w:szCs w:val="18"/>
              </w:rPr>
              <w:t>2025 г.,</w:t>
            </w:r>
          </w:p>
          <w:p w:rsidR="006E2944" w:rsidRPr="00E84F13" w:rsidRDefault="006E2944" w:rsidP="000A19A2">
            <w:pPr>
              <w:jc w:val="center"/>
              <w:rPr>
                <w:b/>
                <w:sz w:val="18"/>
                <w:szCs w:val="18"/>
              </w:rPr>
            </w:pPr>
            <w:r w:rsidRPr="00E84F13">
              <w:rPr>
                <w:b/>
                <w:sz w:val="18"/>
                <w:szCs w:val="18"/>
              </w:rPr>
              <w:t>тыс. рублей</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2944" w:rsidRPr="00E84F13" w:rsidRDefault="006E2944" w:rsidP="000A19A2">
            <w:pPr>
              <w:jc w:val="center"/>
              <w:rPr>
                <w:b/>
                <w:sz w:val="18"/>
                <w:szCs w:val="18"/>
              </w:rPr>
            </w:pPr>
            <w:r w:rsidRPr="00E84F13">
              <w:rPr>
                <w:b/>
                <w:sz w:val="18"/>
                <w:szCs w:val="18"/>
              </w:rPr>
              <w:t xml:space="preserve">% </w:t>
            </w:r>
          </w:p>
          <w:p w:rsidR="006E2944" w:rsidRPr="00E84F13" w:rsidRDefault="006E2944" w:rsidP="000A19A2">
            <w:pPr>
              <w:jc w:val="center"/>
              <w:rPr>
                <w:b/>
                <w:sz w:val="18"/>
                <w:szCs w:val="18"/>
              </w:rPr>
            </w:pPr>
            <w:r w:rsidRPr="00E84F13">
              <w:rPr>
                <w:b/>
                <w:sz w:val="18"/>
                <w:szCs w:val="18"/>
              </w:rPr>
              <w:t>исполнения</w:t>
            </w:r>
          </w:p>
        </w:tc>
      </w:tr>
      <w:tr w:rsidR="006E2944" w:rsidRPr="00044A4B" w:rsidTr="00D566E1">
        <w:trPr>
          <w:trHeight w:val="621"/>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rsidR="006E2944" w:rsidRPr="00E84F13" w:rsidRDefault="006E2944" w:rsidP="000A19A2">
            <w:pPr>
              <w:ind w:right="-533"/>
              <w:jc w:val="center"/>
              <w:rPr>
                <w:b/>
                <w:sz w:val="18"/>
                <w:szCs w:val="18"/>
              </w:rPr>
            </w:pPr>
            <w:r w:rsidRPr="00E84F13">
              <w:rPr>
                <w:b/>
                <w:sz w:val="18"/>
                <w:szCs w:val="18"/>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944" w:rsidRPr="00E84F13" w:rsidRDefault="006E2944" w:rsidP="000A19A2">
            <w:pPr>
              <w:ind w:right="-44"/>
              <w:jc w:val="center"/>
              <w:rPr>
                <w:b/>
                <w:sz w:val="18"/>
                <w:szCs w:val="18"/>
              </w:rPr>
            </w:pPr>
            <w:r w:rsidRPr="00E84F13">
              <w:rPr>
                <w:b/>
                <w:sz w:val="18"/>
                <w:szCs w:val="18"/>
              </w:rPr>
              <w:t>Раздел,</w:t>
            </w:r>
            <w:r w:rsidRPr="00E84F13">
              <w:rPr>
                <w:b/>
                <w:sz w:val="18"/>
                <w:szCs w:val="18"/>
              </w:rPr>
              <w:br/>
              <w:t>подраздел</w:t>
            </w:r>
          </w:p>
        </w:tc>
        <w:tc>
          <w:tcPr>
            <w:tcW w:w="1417" w:type="dxa"/>
            <w:vMerge/>
            <w:tcBorders>
              <w:top w:val="single" w:sz="4" w:space="0" w:color="auto"/>
              <w:left w:val="single" w:sz="4" w:space="0" w:color="auto"/>
              <w:bottom w:val="single" w:sz="4" w:space="0" w:color="auto"/>
              <w:right w:val="single" w:sz="4" w:space="0" w:color="auto"/>
            </w:tcBorders>
            <w:vAlign w:val="center"/>
          </w:tcPr>
          <w:p w:rsidR="006E2944" w:rsidRPr="00044A4B" w:rsidRDefault="006E2944" w:rsidP="000A19A2">
            <w:pPr>
              <w:spacing w:line="276" w:lineRule="auto"/>
              <w:ind w:right="-108"/>
              <w:rPr>
                <w:color w:val="FF0000"/>
                <w:sz w:val="18"/>
                <w:szCs w:val="18"/>
                <w:highlight w:val="yellow"/>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6E2944" w:rsidRPr="00044A4B" w:rsidRDefault="006E2944" w:rsidP="000A19A2">
            <w:pPr>
              <w:spacing w:line="276" w:lineRule="auto"/>
              <w:ind w:right="-108"/>
              <w:rPr>
                <w:color w:val="FF0000"/>
                <w:sz w:val="18"/>
                <w:szCs w:val="18"/>
                <w:highlight w:val="yellow"/>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6E2944" w:rsidRPr="00044A4B" w:rsidRDefault="006E2944" w:rsidP="000A19A2">
            <w:pPr>
              <w:spacing w:line="276" w:lineRule="auto"/>
              <w:ind w:right="-108"/>
              <w:rPr>
                <w:color w:val="FF0000"/>
                <w:sz w:val="18"/>
                <w:szCs w:val="18"/>
                <w:highlight w:val="yellow"/>
              </w:rPr>
            </w:pPr>
          </w:p>
        </w:tc>
      </w:tr>
      <w:tr w:rsidR="006E2944" w:rsidRPr="00044A4B" w:rsidTr="00D566E1">
        <w:trPr>
          <w:trHeight w:val="301"/>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tcPr>
          <w:p w:rsidR="006E2944" w:rsidRPr="00E84F13" w:rsidRDefault="006E2944" w:rsidP="000A19A2">
            <w:pPr>
              <w:rPr>
                <w:b/>
                <w:bCs/>
                <w:sz w:val="18"/>
                <w:szCs w:val="18"/>
              </w:rPr>
            </w:pPr>
            <w:r w:rsidRPr="00E84F13">
              <w:rPr>
                <w:b/>
                <w:bCs/>
                <w:sz w:val="18"/>
                <w:szCs w:val="18"/>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944" w:rsidRPr="00E84F13" w:rsidRDefault="006E2944" w:rsidP="000A19A2">
            <w:pPr>
              <w:jc w:val="center"/>
              <w:rPr>
                <w:b/>
                <w:bCs/>
                <w:sz w:val="18"/>
                <w:szCs w:val="18"/>
              </w:rPr>
            </w:pPr>
            <w:r w:rsidRPr="00E84F13">
              <w:rPr>
                <w:b/>
                <w:bCs/>
                <w:sz w:val="18"/>
                <w:szCs w:val="18"/>
              </w:rPr>
              <w:t>0100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944" w:rsidRPr="00E84F13" w:rsidRDefault="006E2944" w:rsidP="000A19A2">
            <w:pPr>
              <w:jc w:val="center"/>
              <w:outlineLvl w:val="0"/>
              <w:rPr>
                <w:b/>
                <w:sz w:val="18"/>
                <w:szCs w:val="18"/>
              </w:rPr>
            </w:pPr>
            <w:r w:rsidRPr="00E84F13">
              <w:rPr>
                <w:b/>
                <w:sz w:val="18"/>
                <w:szCs w:val="18"/>
              </w:rPr>
              <w:t>5 089,6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944" w:rsidRPr="00E84F13" w:rsidRDefault="006E2944" w:rsidP="000A19A2">
            <w:pPr>
              <w:jc w:val="center"/>
              <w:outlineLvl w:val="0"/>
              <w:rPr>
                <w:b/>
                <w:sz w:val="18"/>
                <w:szCs w:val="18"/>
              </w:rPr>
            </w:pPr>
            <w:r w:rsidRPr="00E84F13">
              <w:rPr>
                <w:b/>
                <w:sz w:val="18"/>
                <w:szCs w:val="18"/>
              </w:rPr>
              <w:t>3 271,5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944" w:rsidRPr="00E84F13" w:rsidRDefault="006E2944" w:rsidP="000A19A2">
            <w:pPr>
              <w:jc w:val="center"/>
              <w:outlineLvl w:val="0"/>
              <w:rPr>
                <w:b/>
                <w:sz w:val="18"/>
                <w:szCs w:val="18"/>
              </w:rPr>
            </w:pPr>
            <w:r w:rsidRPr="00E84F13">
              <w:rPr>
                <w:b/>
                <w:sz w:val="18"/>
                <w:szCs w:val="18"/>
              </w:rPr>
              <w:t>64,3</w:t>
            </w:r>
          </w:p>
        </w:tc>
      </w:tr>
      <w:tr w:rsidR="006E2944" w:rsidRPr="00044A4B" w:rsidTr="00D566E1">
        <w:trPr>
          <w:trHeight w:val="782"/>
        </w:trPr>
        <w:tc>
          <w:tcPr>
            <w:tcW w:w="4253" w:type="dxa"/>
            <w:tcBorders>
              <w:top w:val="single" w:sz="4" w:space="0" w:color="auto"/>
              <w:left w:val="single" w:sz="4" w:space="0" w:color="auto"/>
              <w:bottom w:val="single" w:sz="4" w:space="0" w:color="auto"/>
              <w:right w:val="single" w:sz="4" w:space="0" w:color="auto"/>
            </w:tcBorders>
            <w:shd w:val="clear" w:color="auto" w:fill="auto"/>
            <w:vAlign w:val="bottom"/>
          </w:tcPr>
          <w:p w:rsidR="006E2944" w:rsidRPr="00E84F13" w:rsidRDefault="006E2944" w:rsidP="000A19A2">
            <w:pPr>
              <w:outlineLvl w:val="0"/>
              <w:rPr>
                <w:sz w:val="18"/>
                <w:szCs w:val="18"/>
              </w:rPr>
            </w:pPr>
            <w:r w:rsidRPr="00E84F13">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944" w:rsidRPr="00E84F13" w:rsidRDefault="006E2944" w:rsidP="000A19A2">
            <w:pPr>
              <w:jc w:val="center"/>
              <w:outlineLvl w:val="0"/>
              <w:rPr>
                <w:sz w:val="18"/>
                <w:szCs w:val="18"/>
              </w:rPr>
            </w:pPr>
            <w:r w:rsidRPr="00E84F13">
              <w:rPr>
                <w:sz w:val="18"/>
                <w:szCs w:val="18"/>
              </w:rPr>
              <w:t>0103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944" w:rsidRPr="00E84F13" w:rsidRDefault="006E2944" w:rsidP="000A19A2">
            <w:pPr>
              <w:jc w:val="center"/>
              <w:outlineLvl w:val="0"/>
              <w:rPr>
                <w:sz w:val="18"/>
                <w:szCs w:val="18"/>
              </w:rPr>
            </w:pPr>
            <w:r w:rsidRPr="00E84F13">
              <w:rPr>
                <w:sz w:val="18"/>
                <w:szCs w:val="18"/>
              </w:rPr>
              <w:t>5 089,6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944" w:rsidRPr="00E84F13" w:rsidRDefault="006E2944" w:rsidP="000A19A2">
            <w:pPr>
              <w:jc w:val="center"/>
              <w:outlineLvl w:val="0"/>
              <w:rPr>
                <w:sz w:val="18"/>
                <w:szCs w:val="18"/>
              </w:rPr>
            </w:pPr>
            <w:r w:rsidRPr="00E84F13">
              <w:rPr>
                <w:sz w:val="18"/>
                <w:szCs w:val="18"/>
              </w:rPr>
              <w:t>3 271,5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944" w:rsidRPr="00E84F13" w:rsidRDefault="006E2944" w:rsidP="000A19A2">
            <w:pPr>
              <w:jc w:val="center"/>
              <w:outlineLvl w:val="0"/>
              <w:rPr>
                <w:sz w:val="18"/>
                <w:szCs w:val="18"/>
              </w:rPr>
            </w:pPr>
            <w:r w:rsidRPr="00E84F13">
              <w:rPr>
                <w:sz w:val="18"/>
                <w:szCs w:val="18"/>
              </w:rPr>
              <w:t>64,3</w:t>
            </w:r>
          </w:p>
        </w:tc>
      </w:tr>
      <w:tr w:rsidR="006E2944" w:rsidRPr="00044A4B" w:rsidTr="00D566E1">
        <w:trPr>
          <w:trHeight w:val="241"/>
        </w:trPr>
        <w:tc>
          <w:tcPr>
            <w:tcW w:w="5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6E2944" w:rsidRPr="00E84F13" w:rsidRDefault="006E2944" w:rsidP="000A19A2">
            <w:pPr>
              <w:jc w:val="right"/>
              <w:rPr>
                <w:b/>
                <w:bCs/>
                <w:sz w:val="18"/>
                <w:szCs w:val="18"/>
              </w:rPr>
            </w:pPr>
            <w:r w:rsidRPr="00E84F13">
              <w:rPr>
                <w:b/>
                <w:bCs/>
                <w:sz w:val="18"/>
                <w:szCs w:val="18"/>
              </w:rPr>
              <w:t> Итого:</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944" w:rsidRPr="00E84F13" w:rsidRDefault="006E2944" w:rsidP="000A19A2">
            <w:pPr>
              <w:jc w:val="center"/>
              <w:outlineLvl w:val="0"/>
              <w:rPr>
                <w:b/>
                <w:sz w:val="18"/>
                <w:szCs w:val="18"/>
              </w:rPr>
            </w:pPr>
            <w:r w:rsidRPr="00E84F13">
              <w:rPr>
                <w:b/>
                <w:sz w:val="18"/>
                <w:szCs w:val="18"/>
              </w:rPr>
              <w:t>5 089,6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944" w:rsidRPr="00E84F13" w:rsidRDefault="006E2944" w:rsidP="000A19A2">
            <w:pPr>
              <w:jc w:val="center"/>
              <w:outlineLvl w:val="0"/>
              <w:rPr>
                <w:b/>
                <w:sz w:val="18"/>
                <w:szCs w:val="18"/>
              </w:rPr>
            </w:pPr>
            <w:r w:rsidRPr="00E84F13">
              <w:rPr>
                <w:b/>
                <w:sz w:val="18"/>
                <w:szCs w:val="18"/>
              </w:rPr>
              <w:t>3 271,5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2944" w:rsidRPr="00E84F13" w:rsidRDefault="006E2944" w:rsidP="000A19A2">
            <w:pPr>
              <w:jc w:val="center"/>
              <w:outlineLvl w:val="0"/>
              <w:rPr>
                <w:b/>
                <w:sz w:val="18"/>
                <w:szCs w:val="18"/>
              </w:rPr>
            </w:pPr>
            <w:r w:rsidRPr="00E84F13">
              <w:rPr>
                <w:b/>
                <w:sz w:val="18"/>
                <w:szCs w:val="18"/>
              </w:rPr>
              <w:t>64,3</w:t>
            </w:r>
          </w:p>
        </w:tc>
      </w:tr>
    </w:tbl>
    <w:p w:rsidR="006E2944" w:rsidRPr="00044A4B" w:rsidRDefault="006E2944" w:rsidP="00965204">
      <w:pPr>
        <w:ind w:firstLine="709"/>
        <w:jc w:val="center"/>
        <w:rPr>
          <w:b/>
          <w:highlight w:val="yellow"/>
        </w:rPr>
      </w:pPr>
    </w:p>
    <w:p w:rsidR="006E2944" w:rsidRPr="00E67A1E" w:rsidRDefault="006E2944" w:rsidP="00965204">
      <w:pPr>
        <w:ind w:firstLine="709"/>
        <w:jc w:val="center"/>
        <w:rPr>
          <w:b/>
        </w:rPr>
      </w:pPr>
      <w:r w:rsidRPr="00E67A1E">
        <w:rPr>
          <w:b/>
        </w:rPr>
        <w:t xml:space="preserve">Раздел 0100 </w:t>
      </w:r>
    </w:p>
    <w:p w:rsidR="006E2944" w:rsidRPr="00E67A1E" w:rsidRDefault="006E2944" w:rsidP="00965204">
      <w:pPr>
        <w:ind w:firstLine="709"/>
        <w:jc w:val="center"/>
        <w:rPr>
          <w:b/>
        </w:rPr>
      </w:pPr>
      <w:r w:rsidRPr="00E67A1E">
        <w:rPr>
          <w:b/>
        </w:rPr>
        <w:t>«Общегосударственные вопросы»</w:t>
      </w:r>
    </w:p>
    <w:p w:rsidR="006E2944" w:rsidRPr="00E67A1E" w:rsidRDefault="006E2944" w:rsidP="00965204">
      <w:pPr>
        <w:spacing w:line="276" w:lineRule="auto"/>
        <w:ind w:firstLine="709"/>
        <w:jc w:val="center"/>
        <w:rPr>
          <w:b/>
        </w:rPr>
      </w:pPr>
      <w:r w:rsidRPr="00E67A1E">
        <w:rPr>
          <w:b/>
        </w:rPr>
        <w:t>Раздел подраздел 0103</w:t>
      </w:r>
    </w:p>
    <w:p w:rsidR="006E2944" w:rsidRPr="00E67A1E" w:rsidRDefault="006E2944" w:rsidP="00965204">
      <w:pPr>
        <w:spacing w:line="276" w:lineRule="auto"/>
        <w:ind w:firstLine="709"/>
        <w:jc w:val="center"/>
        <w:rPr>
          <w:b/>
        </w:rPr>
      </w:pPr>
      <w:r w:rsidRPr="00E67A1E">
        <w:rPr>
          <w:b/>
        </w:rPr>
        <w:t>«Функционирование законодательных (представительных) органов государственной власти и представительных органов муниципальных образований»</w:t>
      </w:r>
    </w:p>
    <w:p w:rsidR="006E2944" w:rsidRPr="002B2C91" w:rsidRDefault="006E2944" w:rsidP="00965204">
      <w:pPr>
        <w:spacing w:before="120" w:line="276" w:lineRule="auto"/>
        <w:ind w:firstLine="709"/>
        <w:jc w:val="both"/>
      </w:pPr>
      <w:r w:rsidRPr="002B2C91">
        <w:lastRenderedPageBreak/>
        <w:t xml:space="preserve">По данному разделу подразделу в рамках </w:t>
      </w:r>
      <w:proofErr w:type="spellStart"/>
      <w:r w:rsidRPr="002B2C91">
        <w:t>непрограммной</w:t>
      </w:r>
      <w:proofErr w:type="spellEnd"/>
      <w:r w:rsidRPr="002B2C91">
        <w:t xml:space="preserve"> деятельности за счет средств бюджета округа расходы исполнены в объеме 3 271,5 тыс. рублей, или на 64,3 % от плана </w:t>
      </w:r>
      <w:r w:rsidRPr="002B2C91">
        <w:rPr>
          <w:color w:val="000000" w:themeColor="text1"/>
        </w:rPr>
        <w:t xml:space="preserve">(план – </w:t>
      </w:r>
      <w:r w:rsidRPr="002B2C91">
        <w:rPr>
          <w:iCs/>
          <w:color w:val="000000" w:themeColor="text1"/>
        </w:rPr>
        <w:t>5 089,6</w:t>
      </w:r>
      <w:r w:rsidRPr="002B2C91">
        <w:rPr>
          <w:color w:val="000000" w:themeColor="text1"/>
        </w:rPr>
        <w:t xml:space="preserve"> </w:t>
      </w:r>
      <w:r w:rsidRPr="002B2C91">
        <w:rPr>
          <w:bCs/>
          <w:color w:val="000000" w:themeColor="text1"/>
        </w:rPr>
        <w:t>тыс.</w:t>
      </w:r>
      <w:r w:rsidRPr="002B2C91">
        <w:rPr>
          <w:color w:val="000000" w:themeColor="text1"/>
        </w:rPr>
        <w:t xml:space="preserve"> рублей),</w:t>
      </w:r>
      <w:r w:rsidRPr="002B2C91">
        <w:t xml:space="preserve"> и направлены:</w:t>
      </w:r>
    </w:p>
    <w:p w:rsidR="006E2944" w:rsidRPr="00EB4CFF" w:rsidRDefault="006E2944" w:rsidP="00965204">
      <w:pPr>
        <w:tabs>
          <w:tab w:val="left" w:pos="-142"/>
        </w:tabs>
        <w:spacing w:line="276" w:lineRule="auto"/>
        <w:ind w:right="21" w:firstLine="709"/>
        <w:jc w:val="both"/>
      </w:pPr>
      <w:r w:rsidRPr="00EB4CFF">
        <w:t xml:space="preserve">– на ежемесячное денежное вознаграждение председателю Собрания депутатов Котласского муниципального округа Архангельской области с начислениями в объеме </w:t>
      </w:r>
      <w:r w:rsidRPr="00EB4CFF">
        <w:br/>
        <w:t>1 055,5 тыс. рублей, или 66,1 % плана (план – 1 595,9 тыс. рублей);</w:t>
      </w:r>
    </w:p>
    <w:p w:rsidR="006E2944" w:rsidRPr="00EB4CFF" w:rsidRDefault="006E2944" w:rsidP="00965204">
      <w:pPr>
        <w:tabs>
          <w:tab w:val="left" w:pos="-142"/>
        </w:tabs>
        <w:spacing w:line="276" w:lineRule="auto"/>
        <w:ind w:right="21" w:firstLine="709"/>
        <w:jc w:val="both"/>
      </w:pPr>
      <w:proofErr w:type="gramStart"/>
      <w:r w:rsidRPr="00EB4CFF">
        <w:t xml:space="preserve">– на содержание и обеспечение деятельности Аппарата Собрания депутатов Котласского муниципального округа Архангельской области в объеме 1 872,1 тыс. рублей, или на 66,5 % от плана (план – 2 813,7 тыс. рублей), в том числе: на заработную плату с начислениями 1 482,6 тыс. рублей, на оплату командировочных расходов – </w:t>
      </w:r>
      <w:r>
        <w:t>112,1</w:t>
      </w:r>
      <w:r w:rsidRPr="00EB4CFF">
        <w:t xml:space="preserve"> тыс. рублей, </w:t>
      </w:r>
      <w:r>
        <w:t xml:space="preserve">проезд к месту отдыха и обратно – 20,3 тыс. рублей, </w:t>
      </w:r>
      <w:r w:rsidRPr="00EB4CFF">
        <w:t>на закупку товаров</w:t>
      </w:r>
      <w:proofErr w:type="gramEnd"/>
      <w:r w:rsidRPr="00EB4CFF">
        <w:t xml:space="preserve">, </w:t>
      </w:r>
      <w:proofErr w:type="gramStart"/>
      <w:r w:rsidRPr="00EB4CFF">
        <w:t>работ, услуг для муниципальных нужд в объеме 257,0 тыс. рублей, в том числе на услуги связи – 5,3 тыс. рублей, на услуги (работы) по содержанию имущества (заправка картриджей) – 6,4 тыс. рублей, прочие работы, услуги (годовое обслуживание системы СБИС, оплата услуг по опубликованию МПА, представительские расходы и прочие расходы) – 35,5 тыс. рублей, на приобретение основных средств – 184,2 тыс. рублей, на приобретение материальных</w:t>
      </w:r>
      <w:proofErr w:type="gramEnd"/>
      <w:r w:rsidRPr="00EB4CFF">
        <w:t xml:space="preserve"> запасов – 25,6 тыс. рублей; </w:t>
      </w:r>
    </w:p>
    <w:p w:rsidR="006E2944" w:rsidRPr="00256F39" w:rsidRDefault="006E2944" w:rsidP="00965204">
      <w:pPr>
        <w:tabs>
          <w:tab w:val="left" w:pos="-142"/>
        </w:tabs>
        <w:spacing w:line="276" w:lineRule="auto"/>
        <w:ind w:right="21" w:firstLine="709"/>
        <w:jc w:val="both"/>
      </w:pPr>
      <w:r w:rsidRPr="00256F39">
        <w:t>– на предоставления гарантий выборным лицам, осуществляющим свои полномочия на непостоянной основе (компенсация расходов за фактически понесенные расходы, транспортные расходы, услуги связи, вознаграждение за время осуществления полномочий выборного лица) в объеме 344,0 тыс. рублей, или 50,6 % от плана (план – 680,0 тыс. рублей).</w:t>
      </w:r>
    </w:p>
    <w:p w:rsidR="006E2944" w:rsidRDefault="006E2944" w:rsidP="00965204">
      <w:pPr>
        <w:ind w:firstLine="709"/>
      </w:pPr>
    </w:p>
    <w:p w:rsidR="006E2944" w:rsidRPr="002B20B6" w:rsidRDefault="006E2944" w:rsidP="00965204">
      <w:pPr>
        <w:ind w:firstLine="709"/>
        <w:jc w:val="center"/>
        <w:rPr>
          <w:b/>
          <w:u w:val="single"/>
        </w:rPr>
      </w:pPr>
      <w:r w:rsidRPr="002B20B6">
        <w:rPr>
          <w:b/>
          <w:u w:val="single"/>
        </w:rPr>
        <w:t>Главный распорядитель бюджетных средств</w:t>
      </w:r>
    </w:p>
    <w:p w:rsidR="006E2944" w:rsidRPr="002B20B6" w:rsidRDefault="006E2944" w:rsidP="00965204">
      <w:pPr>
        <w:ind w:firstLine="709"/>
        <w:jc w:val="center"/>
        <w:rPr>
          <w:b/>
          <w:u w:val="single"/>
        </w:rPr>
      </w:pPr>
      <w:r w:rsidRPr="002B20B6">
        <w:rPr>
          <w:b/>
          <w:u w:val="single"/>
        </w:rPr>
        <w:t xml:space="preserve">«Контрольно–счетная комиссия Котласского муниципального округа </w:t>
      </w:r>
    </w:p>
    <w:p w:rsidR="006E2944" w:rsidRPr="002B20B6" w:rsidRDefault="006E2944" w:rsidP="00965204">
      <w:pPr>
        <w:ind w:firstLine="709"/>
        <w:jc w:val="center"/>
        <w:rPr>
          <w:b/>
          <w:u w:val="single"/>
        </w:rPr>
      </w:pPr>
      <w:r w:rsidRPr="002B20B6">
        <w:rPr>
          <w:b/>
          <w:u w:val="single"/>
        </w:rPr>
        <w:t>Архангельской области» (Код главного распорядителя бюджетных средств «318»)</w:t>
      </w:r>
    </w:p>
    <w:p w:rsidR="006E2944" w:rsidRPr="002B20B6" w:rsidRDefault="006E2944" w:rsidP="00965204">
      <w:pPr>
        <w:spacing w:after="120" w:line="276" w:lineRule="auto"/>
        <w:ind w:firstLine="709"/>
        <w:jc w:val="both"/>
      </w:pPr>
      <w:r w:rsidRPr="002B20B6">
        <w:t xml:space="preserve">Главным распорядителем бюджетных средств «Контрольно–счетная комиссия Котласского муниципального округа Архангельской области» расходы за 9 месяцев 2025 г. исполнены в объеме </w:t>
      </w:r>
      <w:r w:rsidRPr="002B20B6">
        <w:rPr>
          <w:iCs/>
          <w:color w:val="000000" w:themeColor="text1"/>
        </w:rPr>
        <w:t xml:space="preserve">3 319,6 </w:t>
      </w:r>
      <w:r w:rsidRPr="002B20B6">
        <w:rPr>
          <w:color w:val="000000" w:themeColor="text1"/>
        </w:rPr>
        <w:t xml:space="preserve">тыс. рублей, или на 72,5 % от плана (план – </w:t>
      </w:r>
      <w:r w:rsidRPr="002B20B6">
        <w:rPr>
          <w:iCs/>
          <w:color w:val="000000" w:themeColor="text1"/>
        </w:rPr>
        <w:t>4 576,5</w:t>
      </w:r>
      <w:r w:rsidRPr="002B20B6">
        <w:rPr>
          <w:color w:val="000000" w:themeColor="text1"/>
        </w:rPr>
        <w:t xml:space="preserve"> </w:t>
      </w:r>
      <w:r w:rsidRPr="002B20B6">
        <w:rPr>
          <w:bCs/>
          <w:color w:val="000000" w:themeColor="text1"/>
        </w:rPr>
        <w:t>тыс.</w:t>
      </w:r>
      <w:r w:rsidRPr="002B20B6">
        <w:rPr>
          <w:color w:val="000000" w:themeColor="text1"/>
        </w:rPr>
        <w:t xml:space="preserve"> рублей).</w:t>
      </w:r>
    </w:p>
    <w:tbl>
      <w:tblPr>
        <w:tblW w:w="10065" w:type="dxa"/>
        <w:tblInd w:w="108" w:type="dxa"/>
        <w:tblLayout w:type="fixed"/>
        <w:tblLook w:val="04A0"/>
      </w:tblPr>
      <w:tblGrid>
        <w:gridCol w:w="3969"/>
        <w:gridCol w:w="1276"/>
        <w:gridCol w:w="1418"/>
        <w:gridCol w:w="1701"/>
        <w:gridCol w:w="1701"/>
      </w:tblGrid>
      <w:tr w:rsidR="006E2944" w:rsidRPr="00044A4B" w:rsidTr="000A19A2">
        <w:trPr>
          <w:trHeight w:val="232"/>
        </w:trPr>
        <w:tc>
          <w:tcPr>
            <w:tcW w:w="5245" w:type="dxa"/>
            <w:gridSpan w:val="2"/>
            <w:tcBorders>
              <w:top w:val="single" w:sz="4" w:space="0" w:color="auto"/>
              <w:left w:val="single" w:sz="4" w:space="0" w:color="auto"/>
              <w:bottom w:val="single" w:sz="4" w:space="0" w:color="auto"/>
              <w:right w:val="single" w:sz="4" w:space="0" w:color="auto"/>
            </w:tcBorders>
            <w:vAlign w:val="center"/>
            <w:hideMark/>
          </w:tcPr>
          <w:p w:rsidR="006E2944" w:rsidRPr="002B20B6" w:rsidRDefault="006E2944" w:rsidP="000A19A2">
            <w:pPr>
              <w:ind w:right="34"/>
              <w:jc w:val="center"/>
              <w:rPr>
                <w:b/>
                <w:sz w:val="18"/>
                <w:szCs w:val="18"/>
              </w:rPr>
            </w:pPr>
            <w:r w:rsidRPr="002B20B6">
              <w:rPr>
                <w:b/>
                <w:sz w:val="18"/>
                <w:szCs w:val="18"/>
              </w:rPr>
              <w:t>Классификатор расходов</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6E2944" w:rsidRPr="002B20B6" w:rsidRDefault="006E2944" w:rsidP="000A19A2">
            <w:pPr>
              <w:ind w:right="34"/>
              <w:jc w:val="center"/>
              <w:rPr>
                <w:b/>
                <w:sz w:val="18"/>
                <w:szCs w:val="18"/>
              </w:rPr>
            </w:pPr>
            <w:r w:rsidRPr="002B20B6">
              <w:rPr>
                <w:b/>
                <w:sz w:val="18"/>
                <w:szCs w:val="18"/>
              </w:rPr>
              <w:t xml:space="preserve">План </w:t>
            </w:r>
            <w:proofErr w:type="gramStart"/>
            <w:r w:rsidRPr="002B20B6">
              <w:rPr>
                <w:b/>
                <w:sz w:val="18"/>
                <w:szCs w:val="18"/>
              </w:rPr>
              <w:t>на</w:t>
            </w:r>
            <w:proofErr w:type="gramEnd"/>
            <w:r w:rsidRPr="002B20B6">
              <w:rPr>
                <w:b/>
                <w:sz w:val="18"/>
                <w:szCs w:val="18"/>
              </w:rPr>
              <w:t xml:space="preserve"> </w:t>
            </w:r>
          </w:p>
          <w:p w:rsidR="006E2944" w:rsidRPr="002B20B6" w:rsidRDefault="006E2944" w:rsidP="000A19A2">
            <w:pPr>
              <w:ind w:right="34"/>
              <w:jc w:val="center"/>
              <w:rPr>
                <w:b/>
                <w:sz w:val="18"/>
                <w:szCs w:val="18"/>
              </w:rPr>
            </w:pPr>
            <w:r w:rsidRPr="002B20B6">
              <w:rPr>
                <w:b/>
                <w:sz w:val="18"/>
                <w:szCs w:val="18"/>
              </w:rPr>
              <w:t xml:space="preserve">2025 год, </w:t>
            </w:r>
          </w:p>
          <w:p w:rsidR="006E2944" w:rsidRPr="002B20B6" w:rsidRDefault="006E2944" w:rsidP="000A19A2">
            <w:pPr>
              <w:ind w:right="34"/>
              <w:jc w:val="center"/>
              <w:rPr>
                <w:b/>
                <w:sz w:val="18"/>
                <w:szCs w:val="18"/>
              </w:rPr>
            </w:pPr>
            <w:r w:rsidRPr="002B20B6">
              <w:rPr>
                <w:b/>
                <w:sz w:val="18"/>
                <w:szCs w:val="18"/>
              </w:rPr>
              <w:t>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6E2944" w:rsidRPr="002B20B6" w:rsidRDefault="006E2944" w:rsidP="000A19A2">
            <w:pPr>
              <w:ind w:right="34"/>
              <w:jc w:val="center"/>
              <w:rPr>
                <w:b/>
                <w:sz w:val="18"/>
                <w:szCs w:val="18"/>
              </w:rPr>
            </w:pPr>
            <w:r w:rsidRPr="002B20B6">
              <w:rPr>
                <w:b/>
                <w:sz w:val="18"/>
                <w:szCs w:val="18"/>
              </w:rPr>
              <w:t xml:space="preserve">Исполнено за </w:t>
            </w:r>
          </w:p>
          <w:p w:rsidR="006E2944" w:rsidRPr="002B20B6" w:rsidRDefault="006E2944" w:rsidP="000A19A2">
            <w:pPr>
              <w:ind w:right="34"/>
              <w:jc w:val="center"/>
              <w:rPr>
                <w:b/>
                <w:sz w:val="18"/>
                <w:szCs w:val="18"/>
              </w:rPr>
            </w:pPr>
            <w:r w:rsidRPr="002B20B6">
              <w:rPr>
                <w:b/>
                <w:sz w:val="18"/>
                <w:szCs w:val="18"/>
              </w:rPr>
              <w:t>9 месяцев</w:t>
            </w:r>
          </w:p>
          <w:p w:rsidR="006E2944" w:rsidRPr="002B20B6" w:rsidRDefault="006E2944" w:rsidP="000A19A2">
            <w:pPr>
              <w:ind w:right="34"/>
              <w:jc w:val="center"/>
              <w:rPr>
                <w:b/>
                <w:sz w:val="18"/>
                <w:szCs w:val="18"/>
              </w:rPr>
            </w:pPr>
            <w:r w:rsidRPr="002B20B6">
              <w:rPr>
                <w:b/>
                <w:sz w:val="18"/>
                <w:szCs w:val="18"/>
              </w:rPr>
              <w:t>2025 г.,</w:t>
            </w:r>
          </w:p>
          <w:p w:rsidR="006E2944" w:rsidRPr="002B20B6" w:rsidRDefault="006E2944" w:rsidP="000A19A2">
            <w:pPr>
              <w:ind w:right="34"/>
              <w:jc w:val="center"/>
              <w:rPr>
                <w:b/>
                <w:sz w:val="18"/>
                <w:szCs w:val="18"/>
              </w:rPr>
            </w:pPr>
            <w:r w:rsidRPr="002B20B6">
              <w:rPr>
                <w:b/>
                <w:sz w:val="18"/>
                <w:szCs w:val="18"/>
              </w:rPr>
              <w:t xml:space="preserve">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6E2944" w:rsidRPr="002B20B6" w:rsidRDefault="006E2944" w:rsidP="000A19A2">
            <w:pPr>
              <w:ind w:right="34"/>
              <w:jc w:val="center"/>
              <w:rPr>
                <w:b/>
                <w:sz w:val="18"/>
                <w:szCs w:val="18"/>
              </w:rPr>
            </w:pPr>
            <w:r w:rsidRPr="002B20B6">
              <w:rPr>
                <w:b/>
                <w:sz w:val="18"/>
                <w:szCs w:val="18"/>
              </w:rPr>
              <w:t xml:space="preserve">% </w:t>
            </w:r>
          </w:p>
          <w:p w:rsidR="006E2944" w:rsidRPr="002B20B6" w:rsidRDefault="006E2944" w:rsidP="000A19A2">
            <w:pPr>
              <w:ind w:right="34"/>
              <w:jc w:val="center"/>
              <w:rPr>
                <w:b/>
                <w:sz w:val="18"/>
                <w:szCs w:val="18"/>
              </w:rPr>
            </w:pPr>
            <w:r w:rsidRPr="002B20B6">
              <w:rPr>
                <w:b/>
                <w:sz w:val="18"/>
                <w:szCs w:val="18"/>
              </w:rPr>
              <w:t>исполнения</w:t>
            </w:r>
          </w:p>
        </w:tc>
      </w:tr>
      <w:tr w:rsidR="006E2944" w:rsidRPr="00044A4B" w:rsidTr="000A19A2">
        <w:trPr>
          <w:trHeight w:val="621"/>
        </w:trPr>
        <w:tc>
          <w:tcPr>
            <w:tcW w:w="3969" w:type="dxa"/>
            <w:tcBorders>
              <w:top w:val="single" w:sz="4" w:space="0" w:color="auto"/>
              <w:left w:val="single" w:sz="4" w:space="0" w:color="auto"/>
              <w:bottom w:val="single" w:sz="4" w:space="0" w:color="auto"/>
              <w:right w:val="single" w:sz="4" w:space="0" w:color="auto"/>
            </w:tcBorders>
            <w:vAlign w:val="center"/>
            <w:hideMark/>
          </w:tcPr>
          <w:p w:rsidR="006E2944" w:rsidRPr="002B20B6" w:rsidRDefault="006E2944" w:rsidP="000A19A2">
            <w:pPr>
              <w:jc w:val="center"/>
              <w:rPr>
                <w:b/>
                <w:sz w:val="18"/>
                <w:szCs w:val="18"/>
              </w:rPr>
            </w:pPr>
            <w:r w:rsidRPr="002B20B6">
              <w:rPr>
                <w:b/>
                <w:sz w:val="18"/>
                <w:szCs w:val="18"/>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6E2944" w:rsidRPr="002B20B6" w:rsidRDefault="006E2944" w:rsidP="000A19A2">
            <w:pPr>
              <w:ind w:right="34"/>
              <w:jc w:val="center"/>
              <w:rPr>
                <w:b/>
                <w:sz w:val="18"/>
                <w:szCs w:val="18"/>
              </w:rPr>
            </w:pPr>
            <w:r w:rsidRPr="002B20B6">
              <w:rPr>
                <w:b/>
                <w:sz w:val="18"/>
                <w:szCs w:val="18"/>
              </w:rPr>
              <w:t>Раздел,</w:t>
            </w:r>
            <w:r w:rsidRPr="002B20B6">
              <w:rPr>
                <w:b/>
                <w:sz w:val="18"/>
                <w:szCs w:val="18"/>
              </w:rPr>
              <w:br/>
              <w:t>подраздел</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6E2944" w:rsidRPr="002B20B6" w:rsidRDefault="006E2944" w:rsidP="000A19A2">
            <w:pPr>
              <w:ind w:right="34"/>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E2944" w:rsidRPr="002B20B6" w:rsidRDefault="006E2944" w:rsidP="000A19A2">
            <w:pPr>
              <w:ind w:right="34"/>
              <w:rPr>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E2944" w:rsidRPr="002B20B6" w:rsidRDefault="006E2944" w:rsidP="000A19A2">
            <w:pPr>
              <w:ind w:right="34"/>
              <w:rPr>
                <w:sz w:val="18"/>
                <w:szCs w:val="18"/>
              </w:rPr>
            </w:pPr>
          </w:p>
        </w:tc>
      </w:tr>
      <w:tr w:rsidR="006E2944" w:rsidRPr="00044A4B" w:rsidTr="000A19A2">
        <w:trPr>
          <w:trHeight w:val="301"/>
        </w:trPr>
        <w:tc>
          <w:tcPr>
            <w:tcW w:w="3969" w:type="dxa"/>
            <w:tcBorders>
              <w:top w:val="single" w:sz="4" w:space="0" w:color="auto"/>
              <w:left w:val="single" w:sz="4" w:space="0" w:color="auto"/>
              <w:bottom w:val="single" w:sz="4" w:space="0" w:color="auto"/>
              <w:right w:val="single" w:sz="4" w:space="0" w:color="auto"/>
            </w:tcBorders>
            <w:vAlign w:val="bottom"/>
            <w:hideMark/>
          </w:tcPr>
          <w:p w:rsidR="006E2944" w:rsidRPr="002B20B6" w:rsidRDefault="006E2944" w:rsidP="000A19A2">
            <w:pPr>
              <w:rPr>
                <w:b/>
                <w:bCs/>
                <w:sz w:val="18"/>
                <w:szCs w:val="18"/>
              </w:rPr>
            </w:pPr>
            <w:r w:rsidRPr="002B20B6">
              <w:rPr>
                <w:b/>
                <w:bCs/>
                <w:sz w:val="18"/>
                <w:szCs w:val="18"/>
              </w:rPr>
              <w:t>ОБЩЕГОСУДАРСТВЕННЫЕ ВОПРОСЫ</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6E2944" w:rsidRPr="002B20B6" w:rsidRDefault="006E2944" w:rsidP="000A19A2">
            <w:pPr>
              <w:jc w:val="center"/>
              <w:rPr>
                <w:b/>
                <w:bCs/>
                <w:sz w:val="18"/>
                <w:szCs w:val="18"/>
              </w:rPr>
            </w:pPr>
            <w:r w:rsidRPr="002B20B6">
              <w:rPr>
                <w:b/>
                <w:bCs/>
                <w:sz w:val="18"/>
                <w:szCs w:val="18"/>
              </w:rPr>
              <w:t>0100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jc w:val="center"/>
              <w:rPr>
                <w:b/>
                <w:sz w:val="18"/>
                <w:szCs w:val="18"/>
              </w:rPr>
            </w:pPr>
            <w:r w:rsidRPr="00C21E43">
              <w:rPr>
                <w:b/>
                <w:sz w:val="18"/>
                <w:szCs w:val="18"/>
              </w:rPr>
              <w:t>4 562,3</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jc w:val="center"/>
              <w:rPr>
                <w:b/>
                <w:sz w:val="18"/>
                <w:szCs w:val="18"/>
              </w:rPr>
            </w:pPr>
            <w:r w:rsidRPr="00C21E43">
              <w:rPr>
                <w:b/>
                <w:sz w:val="18"/>
                <w:szCs w:val="18"/>
              </w:rPr>
              <w:t>3 305,4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6E2944" w:rsidRPr="002B20B6" w:rsidRDefault="006E2944" w:rsidP="000A19A2">
            <w:pPr>
              <w:jc w:val="center"/>
              <w:outlineLvl w:val="0"/>
              <w:rPr>
                <w:b/>
                <w:sz w:val="18"/>
                <w:szCs w:val="18"/>
              </w:rPr>
            </w:pPr>
            <w:r>
              <w:rPr>
                <w:b/>
                <w:sz w:val="18"/>
                <w:szCs w:val="18"/>
              </w:rPr>
              <w:t>72,5</w:t>
            </w:r>
          </w:p>
        </w:tc>
      </w:tr>
      <w:tr w:rsidR="006E2944" w:rsidRPr="00044A4B" w:rsidTr="000A19A2">
        <w:trPr>
          <w:trHeight w:val="812"/>
        </w:trPr>
        <w:tc>
          <w:tcPr>
            <w:tcW w:w="3969" w:type="dxa"/>
            <w:tcBorders>
              <w:top w:val="single" w:sz="4" w:space="0" w:color="auto"/>
              <w:left w:val="single" w:sz="4" w:space="0" w:color="auto"/>
              <w:bottom w:val="single" w:sz="4" w:space="0" w:color="auto"/>
              <w:right w:val="single" w:sz="4" w:space="0" w:color="auto"/>
            </w:tcBorders>
            <w:vAlign w:val="bottom"/>
            <w:hideMark/>
          </w:tcPr>
          <w:p w:rsidR="006E2944" w:rsidRPr="002B20B6" w:rsidRDefault="006E2944" w:rsidP="000A19A2">
            <w:pPr>
              <w:outlineLvl w:val="0"/>
              <w:rPr>
                <w:sz w:val="18"/>
                <w:szCs w:val="18"/>
              </w:rPr>
            </w:pPr>
            <w:r w:rsidRPr="002B20B6">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6E2944" w:rsidRPr="002B20B6" w:rsidRDefault="006E2944" w:rsidP="000A19A2">
            <w:pPr>
              <w:jc w:val="center"/>
              <w:outlineLvl w:val="0"/>
              <w:rPr>
                <w:sz w:val="18"/>
                <w:szCs w:val="18"/>
              </w:rPr>
            </w:pPr>
            <w:r w:rsidRPr="002B20B6">
              <w:rPr>
                <w:sz w:val="18"/>
                <w:szCs w:val="18"/>
              </w:rPr>
              <w:t>0106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jc w:val="center"/>
              <w:rPr>
                <w:sz w:val="18"/>
                <w:szCs w:val="18"/>
              </w:rPr>
            </w:pPr>
            <w:r w:rsidRPr="00C21E43">
              <w:rPr>
                <w:sz w:val="18"/>
                <w:szCs w:val="18"/>
              </w:rPr>
              <w:t>4 562,3</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jc w:val="center"/>
              <w:rPr>
                <w:sz w:val="18"/>
                <w:szCs w:val="18"/>
              </w:rPr>
            </w:pPr>
            <w:r w:rsidRPr="00C21E43">
              <w:rPr>
                <w:sz w:val="18"/>
                <w:szCs w:val="18"/>
              </w:rPr>
              <w:t>3 305,4</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jc w:val="center"/>
              <w:outlineLvl w:val="0"/>
              <w:rPr>
                <w:sz w:val="18"/>
                <w:szCs w:val="18"/>
              </w:rPr>
            </w:pPr>
            <w:r w:rsidRPr="00C21E43">
              <w:rPr>
                <w:sz w:val="18"/>
                <w:szCs w:val="18"/>
              </w:rPr>
              <w:t>72,5</w:t>
            </w:r>
          </w:p>
        </w:tc>
      </w:tr>
      <w:tr w:rsidR="006E2944" w:rsidRPr="00044A4B" w:rsidTr="000A19A2">
        <w:trPr>
          <w:trHeight w:val="269"/>
        </w:trPr>
        <w:tc>
          <w:tcPr>
            <w:tcW w:w="3969" w:type="dxa"/>
            <w:tcBorders>
              <w:top w:val="single" w:sz="4" w:space="0" w:color="auto"/>
              <w:left w:val="single" w:sz="4" w:space="0" w:color="auto"/>
              <w:bottom w:val="single" w:sz="4" w:space="0" w:color="auto"/>
              <w:right w:val="single" w:sz="4" w:space="0" w:color="auto"/>
            </w:tcBorders>
            <w:vAlign w:val="bottom"/>
            <w:hideMark/>
          </w:tcPr>
          <w:p w:rsidR="006E2944" w:rsidRPr="002B20B6" w:rsidRDefault="006E2944" w:rsidP="000A19A2">
            <w:pPr>
              <w:rPr>
                <w:b/>
                <w:iCs/>
                <w:sz w:val="18"/>
                <w:szCs w:val="18"/>
              </w:rPr>
            </w:pPr>
            <w:r w:rsidRPr="002B20B6">
              <w:rPr>
                <w:b/>
                <w:iCs/>
                <w:sz w:val="18"/>
                <w:szCs w:val="18"/>
              </w:rPr>
              <w:t>ОБРАЗОВАНИЕ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6E2944" w:rsidRPr="002B20B6" w:rsidRDefault="006E2944" w:rsidP="000A19A2">
            <w:pPr>
              <w:jc w:val="center"/>
              <w:outlineLvl w:val="0"/>
              <w:rPr>
                <w:b/>
                <w:sz w:val="18"/>
                <w:szCs w:val="18"/>
              </w:rPr>
            </w:pPr>
            <w:r w:rsidRPr="002B20B6">
              <w:rPr>
                <w:b/>
                <w:sz w:val="18"/>
                <w:szCs w:val="18"/>
              </w:rPr>
              <w:t>0700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ind w:right="34"/>
              <w:jc w:val="center"/>
              <w:rPr>
                <w:b/>
                <w:sz w:val="18"/>
                <w:szCs w:val="18"/>
              </w:rPr>
            </w:pPr>
            <w:r w:rsidRPr="00C21E43">
              <w:rPr>
                <w:b/>
                <w:sz w:val="18"/>
                <w:szCs w:val="18"/>
              </w:rPr>
              <w:t>14,2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ind w:right="34"/>
              <w:jc w:val="center"/>
              <w:rPr>
                <w:b/>
                <w:sz w:val="18"/>
                <w:szCs w:val="18"/>
              </w:rPr>
            </w:pPr>
            <w:r w:rsidRPr="00C21E43">
              <w:rPr>
                <w:b/>
                <w:sz w:val="18"/>
                <w:szCs w:val="18"/>
              </w:rPr>
              <w:t>14,2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jc w:val="center"/>
              <w:outlineLvl w:val="0"/>
              <w:rPr>
                <w:b/>
                <w:sz w:val="18"/>
                <w:szCs w:val="18"/>
              </w:rPr>
            </w:pPr>
            <w:r w:rsidRPr="00C21E43">
              <w:rPr>
                <w:b/>
                <w:sz w:val="18"/>
                <w:szCs w:val="18"/>
              </w:rPr>
              <w:t>100,0</w:t>
            </w:r>
          </w:p>
        </w:tc>
      </w:tr>
      <w:tr w:rsidR="006E2944" w:rsidRPr="00044A4B" w:rsidTr="000A19A2">
        <w:trPr>
          <w:trHeight w:val="415"/>
        </w:trPr>
        <w:tc>
          <w:tcPr>
            <w:tcW w:w="3969" w:type="dxa"/>
            <w:tcBorders>
              <w:top w:val="single" w:sz="4" w:space="0" w:color="auto"/>
              <w:left w:val="single" w:sz="4" w:space="0" w:color="auto"/>
              <w:bottom w:val="single" w:sz="4" w:space="0" w:color="auto"/>
              <w:right w:val="single" w:sz="4" w:space="0" w:color="auto"/>
            </w:tcBorders>
            <w:vAlign w:val="bottom"/>
            <w:hideMark/>
          </w:tcPr>
          <w:p w:rsidR="006E2944" w:rsidRPr="002B20B6" w:rsidRDefault="006E2944" w:rsidP="000A19A2">
            <w:pPr>
              <w:rPr>
                <w:sz w:val="18"/>
                <w:szCs w:val="18"/>
              </w:rPr>
            </w:pPr>
            <w:r w:rsidRPr="002B20B6">
              <w:rPr>
                <w:sz w:val="18"/>
                <w:szCs w:val="18"/>
              </w:rPr>
              <w:t>Профессиональная подготовка, переподготовка и повышение квалификации</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6E2944" w:rsidRPr="002B20B6" w:rsidRDefault="006E2944" w:rsidP="000A19A2">
            <w:pPr>
              <w:jc w:val="center"/>
              <w:outlineLvl w:val="0"/>
              <w:rPr>
                <w:sz w:val="18"/>
                <w:szCs w:val="18"/>
              </w:rPr>
            </w:pPr>
            <w:r w:rsidRPr="002B20B6">
              <w:rPr>
                <w:sz w:val="18"/>
                <w:szCs w:val="18"/>
              </w:rPr>
              <w:t>0705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ind w:right="34"/>
              <w:jc w:val="center"/>
              <w:rPr>
                <w:sz w:val="18"/>
                <w:szCs w:val="18"/>
              </w:rPr>
            </w:pPr>
            <w:r w:rsidRPr="00C21E43">
              <w:rPr>
                <w:sz w:val="18"/>
                <w:szCs w:val="18"/>
              </w:rPr>
              <w:t>14,2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ind w:right="34"/>
              <w:jc w:val="center"/>
              <w:rPr>
                <w:sz w:val="18"/>
                <w:szCs w:val="18"/>
              </w:rPr>
            </w:pPr>
            <w:r w:rsidRPr="00C21E43">
              <w:rPr>
                <w:sz w:val="18"/>
                <w:szCs w:val="18"/>
              </w:rPr>
              <w:t>14,2</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jc w:val="center"/>
              <w:outlineLvl w:val="0"/>
              <w:rPr>
                <w:sz w:val="18"/>
                <w:szCs w:val="18"/>
              </w:rPr>
            </w:pPr>
            <w:r w:rsidRPr="00C21E43">
              <w:rPr>
                <w:sz w:val="18"/>
                <w:szCs w:val="18"/>
              </w:rPr>
              <w:t>100,0</w:t>
            </w:r>
          </w:p>
        </w:tc>
      </w:tr>
      <w:tr w:rsidR="006E2944" w:rsidRPr="00044A4B" w:rsidTr="000A19A2">
        <w:trPr>
          <w:trHeight w:val="241"/>
        </w:trPr>
        <w:tc>
          <w:tcPr>
            <w:tcW w:w="5245" w:type="dxa"/>
            <w:gridSpan w:val="2"/>
            <w:tcBorders>
              <w:top w:val="single" w:sz="4" w:space="0" w:color="auto"/>
              <w:left w:val="single" w:sz="4" w:space="0" w:color="auto"/>
              <w:bottom w:val="single" w:sz="4" w:space="0" w:color="auto"/>
              <w:right w:val="single" w:sz="4" w:space="0" w:color="auto"/>
            </w:tcBorders>
            <w:noWrap/>
            <w:vAlign w:val="bottom"/>
            <w:hideMark/>
          </w:tcPr>
          <w:p w:rsidR="006E2944" w:rsidRPr="002B20B6" w:rsidRDefault="006E2944" w:rsidP="000A19A2">
            <w:pPr>
              <w:jc w:val="center"/>
              <w:rPr>
                <w:b/>
                <w:bCs/>
                <w:sz w:val="18"/>
                <w:szCs w:val="18"/>
              </w:rPr>
            </w:pPr>
            <w:r w:rsidRPr="002B20B6">
              <w:rPr>
                <w:b/>
                <w:bCs/>
                <w:sz w:val="18"/>
                <w:szCs w:val="18"/>
              </w:rPr>
              <w:t>Итого:</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jc w:val="center"/>
              <w:rPr>
                <w:b/>
                <w:sz w:val="18"/>
                <w:szCs w:val="18"/>
              </w:rPr>
            </w:pPr>
            <w:r w:rsidRPr="00C21E43">
              <w:rPr>
                <w:b/>
                <w:sz w:val="18"/>
                <w:szCs w:val="18"/>
              </w:rPr>
              <w:t>4 576,5</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jc w:val="center"/>
              <w:rPr>
                <w:b/>
                <w:sz w:val="18"/>
                <w:szCs w:val="18"/>
              </w:rPr>
            </w:pPr>
            <w:r w:rsidRPr="00C21E43">
              <w:rPr>
                <w:b/>
                <w:sz w:val="18"/>
                <w:szCs w:val="18"/>
              </w:rPr>
              <w:t>3 319,6</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6E2944" w:rsidRPr="00C21E43" w:rsidRDefault="006E2944" w:rsidP="000A19A2">
            <w:pPr>
              <w:jc w:val="center"/>
              <w:outlineLvl w:val="0"/>
              <w:rPr>
                <w:b/>
                <w:sz w:val="18"/>
                <w:szCs w:val="18"/>
              </w:rPr>
            </w:pPr>
            <w:r w:rsidRPr="00C21E43">
              <w:rPr>
                <w:b/>
                <w:sz w:val="18"/>
                <w:szCs w:val="18"/>
              </w:rPr>
              <w:t>72,5</w:t>
            </w:r>
          </w:p>
        </w:tc>
      </w:tr>
    </w:tbl>
    <w:p w:rsidR="006E2944" w:rsidRPr="00044A4B" w:rsidRDefault="006E2944" w:rsidP="00965204">
      <w:pPr>
        <w:ind w:firstLine="709"/>
        <w:jc w:val="center"/>
        <w:rPr>
          <w:b/>
          <w:highlight w:val="yellow"/>
        </w:rPr>
      </w:pPr>
    </w:p>
    <w:p w:rsidR="006E2944" w:rsidRPr="00C21E43" w:rsidRDefault="006E2944" w:rsidP="00965204">
      <w:pPr>
        <w:ind w:firstLine="709"/>
        <w:jc w:val="center"/>
        <w:rPr>
          <w:b/>
        </w:rPr>
      </w:pPr>
      <w:r w:rsidRPr="00C21E43">
        <w:rPr>
          <w:b/>
        </w:rPr>
        <w:t xml:space="preserve"> Раздел 0100 </w:t>
      </w:r>
    </w:p>
    <w:p w:rsidR="006E2944" w:rsidRPr="00C21E43" w:rsidRDefault="006E2944" w:rsidP="00965204">
      <w:pPr>
        <w:ind w:firstLine="709"/>
        <w:jc w:val="center"/>
        <w:rPr>
          <w:b/>
        </w:rPr>
      </w:pPr>
      <w:r w:rsidRPr="00C21E43">
        <w:rPr>
          <w:b/>
        </w:rPr>
        <w:t>«Общегосударственные вопросы»</w:t>
      </w:r>
    </w:p>
    <w:p w:rsidR="006E2944" w:rsidRPr="00C21E43" w:rsidRDefault="006E2944" w:rsidP="00965204">
      <w:pPr>
        <w:tabs>
          <w:tab w:val="left" w:pos="-142"/>
        </w:tabs>
        <w:ind w:right="21" w:firstLine="709"/>
        <w:jc w:val="center"/>
      </w:pPr>
      <w:r w:rsidRPr="00C21E43">
        <w:rPr>
          <w:b/>
        </w:rPr>
        <w:t>Раздел подраздел 0106</w:t>
      </w:r>
    </w:p>
    <w:p w:rsidR="006E2944" w:rsidRPr="00C21E43" w:rsidRDefault="006E2944" w:rsidP="00965204">
      <w:pPr>
        <w:ind w:firstLine="709"/>
        <w:jc w:val="center"/>
        <w:rPr>
          <w:b/>
        </w:rPr>
      </w:pPr>
      <w:r w:rsidRPr="00C21E43">
        <w:rPr>
          <w:b/>
        </w:rPr>
        <w:t>«Обеспечение деятельности финансовых, налоговых и таможенных органов и органов финансового (финансово–бюджетного) надзора</w:t>
      </w:r>
    </w:p>
    <w:p w:rsidR="006E2944" w:rsidRPr="00C21E43" w:rsidRDefault="006E2944" w:rsidP="00965204">
      <w:pPr>
        <w:spacing w:before="120"/>
        <w:ind w:firstLine="709"/>
        <w:jc w:val="both"/>
      </w:pPr>
      <w:r w:rsidRPr="00C21E43">
        <w:t xml:space="preserve">По данному разделу подразделу в рамках </w:t>
      </w:r>
      <w:proofErr w:type="spellStart"/>
      <w:r w:rsidRPr="00C21E43">
        <w:t>непрограммной</w:t>
      </w:r>
      <w:proofErr w:type="spellEnd"/>
      <w:r w:rsidRPr="00C21E43">
        <w:t xml:space="preserve"> деятельности за счет средств бюджета округа расходы исполнены в объеме 3 305,4 тыс. рублей, или на 72,5 % от плана (план – 4 562,3 </w:t>
      </w:r>
      <w:r w:rsidRPr="00C21E43">
        <w:rPr>
          <w:bCs/>
        </w:rPr>
        <w:t>тыс.</w:t>
      </w:r>
      <w:r w:rsidRPr="00C21E43">
        <w:t xml:space="preserve"> рублей), и направлены:</w:t>
      </w:r>
    </w:p>
    <w:p w:rsidR="006E2944" w:rsidRPr="00C21E43" w:rsidRDefault="006E2944" w:rsidP="00965204">
      <w:pPr>
        <w:spacing w:line="276" w:lineRule="auto"/>
        <w:ind w:firstLine="709"/>
        <w:jc w:val="both"/>
      </w:pPr>
      <w:r w:rsidRPr="00C21E43">
        <w:t xml:space="preserve">– на ежемесячное денежное вознаграждение председателю Контрольно–счетной комиссии Котласского муниципального округа Архангельской области с начислениями – </w:t>
      </w:r>
      <w:r w:rsidRPr="00C21E43">
        <w:br/>
        <w:t xml:space="preserve">1 292,3 тыс. рублей, или на 70,2 % от плана (план – 1 839,6 </w:t>
      </w:r>
      <w:r w:rsidRPr="00C21E43">
        <w:rPr>
          <w:bCs/>
        </w:rPr>
        <w:t>тыс.</w:t>
      </w:r>
      <w:r w:rsidRPr="00C21E43">
        <w:t xml:space="preserve"> рублей);</w:t>
      </w:r>
    </w:p>
    <w:p w:rsidR="006E2944" w:rsidRPr="00197876" w:rsidRDefault="006E2944" w:rsidP="00965204">
      <w:pPr>
        <w:spacing w:line="276" w:lineRule="auto"/>
        <w:ind w:firstLine="709"/>
        <w:jc w:val="both"/>
        <w:rPr>
          <w:vanish/>
          <w:specVanish/>
        </w:rPr>
      </w:pPr>
      <w:r w:rsidRPr="00CE5ECF">
        <w:lastRenderedPageBreak/>
        <w:t xml:space="preserve">– на содержание и обеспечение деятельности Контрольно–счетной комиссии Котласского муниципального округа Архангельской области в объеме 2 013,1 тыс. рублей, или на 73,9 % от плана (план – 2 722,7 </w:t>
      </w:r>
      <w:r w:rsidRPr="00CE5ECF">
        <w:rPr>
          <w:bCs/>
        </w:rPr>
        <w:t>тыс.</w:t>
      </w:r>
      <w:r w:rsidRPr="00CE5ECF">
        <w:t xml:space="preserve"> рублей), в том числе на зар</w:t>
      </w:r>
      <w:r>
        <w:t xml:space="preserve">аботную плату с начислениями – </w:t>
      </w:r>
      <w:r w:rsidRPr="00CE5ECF">
        <w:t xml:space="preserve">1 814,0 </w:t>
      </w:r>
      <w:r w:rsidRPr="00CE5ECF">
        <w:rPr>
          <w:bCs/>
        </w:rPr>
        <w:t>тыс.</w:t>
      </w:r>
      <w:r w:rsidRPr="00CE5ECF">
        <w:t xml:space="preserve"> рублей; на оплату командировочных расходов – 12,4 тыс. рублей; </w:t>
      </w:r>
      <w:proofErr w:type="gramStart"/>
      <w:r>
        <w:t>на п</w:t>
      </w:r>
      <w:r w:rsidR="002535FD">
        <w:t>р</w:t>
      </w:r>
      <w:r>
        <w:t xml:space="preserve">оезд в служебных целях </w:t>
      </w:r>
      <w:r w:rsidR="002535FD">
        <w:t>и</w:t>
      </w:r>
      <w:r>
        <w:t xml:space="preserve"> </w:t>
      </w:r>
      <w:r w:rsidRPr="00CE5ECF">
        <w:t xml:space="preserve">возмещение расходов по оплате проезда к месту отдыха и обратно – 15,0 тыс. рублей, на оплату налогов, сборов и иных платежей – 3,0 тыс. рублей; на закупку товаров, работ, услуг для муниципальных нужд в объеме </w:t>
      </w:r>
      <w:r w:rsidRPr="00374E11">
        <w:t xml:space="preserve">– 168,7 тыс. </w:t>
      </w:r>
      <w:r w:rsidRPr="00197876">
        <w:t>рублей, в том числе: на оплату услуг связи и почтовые расходы – 40,6 тыс. рублей;</w:t>
      </w:r>
      <w:proofErr w:type="gramEnd"/>
      <w:r w:rsidRPr="00197876">
        <w:t xml:space="preserve"> </w:t>
      </w:r>
      <w:proofErr w:type="gramStart"/>
      <w:r w:rsidRPr="00197876">
        <w:t>на услуги (работы) по содержанию имущества (заправка картриджей) – 3,0 тыс. рублей; услуги по диспансеризации муниципальных служащих – 9,1 тыс. рублей; программное обеспечение  – 39,1 тыс. рублей; опубликование отчета  Контрольно-счетной комиссии Котласского муниципального округа за 2024 год –</w:t>
      </w:r>
      <w:r w:rsidR="002535FD">
        <w:t xml:space="preserve"> </w:t>
      </w:r>
      <w:r w:rsidRPr="00197876">
        <w:t>1,1 тыс. рублей, приобретение канцелярских товаров, в том числе офисной бумаги  – 16,3 тыс. рублей, приобретение основных средств (шкаф) – 59,5 тыс. рублей.</w:t>
      </w:r>
      <w:proofErr w:type="gramEnd"/>
    </w:p>
    <w:p w:rsidR="006E2944" w:rsidRDefault="006E2944" w:rsidP="00965204">
      <w:pPr>
        <w:spacing w:line="276" w:lineRule="auto"/>
        <w:ind w:firstLine="709"/>
        <w:rPr>
          <w:b/>
          <w:bCs/>
        </w:rPr>
      </w:pPr>
      <w:r w:rsidRPr="00197876">
        <w:rPr>
          <w:b/>
          <w:bCs/>
        </w:rPr>
        <w:t xml:space="preserve"> </w:t>
      </w:r>
    </w:p>
    <w:p w:rsidR="002535FD" w:rsidRPr="00197876" w:rsidRDefault="002535FD" w:rsidP="00965204">
      <w:pPr>
        <w:spacing w:line="276" w:lineRule="auto"/>
        <w:ind w:firstLine="709"/>
        <w:rPr>
          <w:b/>
          <w:bCs/>
        </w:rPr>
      </w:pPr>
    </w:p>
    <w:p w:rsidR="006E2944" w:rsidRPr="0036293E" w:rsidRDefault="006E2944" w:rsidP="00965204">
      <w:pPr>
        <w:spacing w:line="276" w:lineRule="auto"/>
        <w:ind w:firstLine="709"/>
        <w:jc w:val="center"/>
        <w:rPr>
          <w:b/>
          <w:i/>
          <w:iCs/>
        </w:rPr>
      </w:pPr>
      <w:r w:rsidRPr="0036293E">
        <w:rPr>
          <w:b/>
          <w:bCs/>
        </w:rPr>
        <w:t>Раздел 0700</w:t>
      </w:r>
      <w:r w:rsidRPr="0036293E">
        <w:rPr>
          <w:b/>
          <w:bCs/>
        </w:rPr>
        <w:br/>
        <w:t>«</w:t>
      </w:r>
      <w:r w:rsidRPr="0036293E">
        <w:rPr>
          <w:b/>
          <w:iCs/>
        </w:rPr>
        <w:t>Образование</w:t>
      </w:r>
      <w:r w:rsidRPr="0036293E">
        <w:rPr>
          <w:b/>
          <w:bCs/>
        </w:rPr>
        <w:t>»</w:t>
      </w:r>
    </w:p>
    <w:p w:rsidR="006E2944" w:rsidRPr="0036293E" w:rsidRDefault="006E2944" w:rsidP="00965204">
      <w:pPr>
        <w:spacing w:line="276" w:lineRule="auto"/>
        <w:ind w:firstLine="709"/>
        <w:jc w:val="center"/>
        <w:rPr>
          <w:b/>
          <w:bCs/>
        </w:rPr>
      </w:pPr>
      <w:r w:rsidRPr="0036293E">
        <w:rPr>
          <w:b/>
          <w:bCs/>
        </w:rPr>
        <w:t>Раздел подраздел 0705</w:t>
      </w:r>
    </w:p>
    <w:p w:rsidR="006E2944" w:rsidRPr="0036293E" w:rsidRDefault="006E2944" w:rsidP="00965204">
      <w:pPr>
        <w:spacing w:line="276" w:lineRule="auto"/>
        <w:ind w:firstLine="709"/>
        <w:jc w:val="center"/>
        <w:rPr>
          <w:b/>
          <w:bCs/>
        </w:rPr>
      </w:pPr>
      <w:r w:rsidRPr="0036293E">
        <w:rPr>
          <w:b/>
          <w:bCs/>
        </w:rPr>
        <w:t>«</w:t>
      </w:r>
      <w:r w:rsidRPr="0036293E">
        <w:rPr>
          <w:b/>
        </w:rPr>
        <w:t>Профессиональная подготовка, переподготовка и повышение квалификации</w:t>
      </w:r>
      <w:r w:rsidRPr="0036293E">
        <w:rPr>
          <w:b/>
          <w:bCs/>
        </w:rPr>
        <w:t>»</w:t>
      </w:r>
    </w:p>
    <w:p w:rsidR="006E2944" w:rsidRPr="0036293E" w:rsidRDefault="006E2944" w:rsidP="00965204">
      <w:pPr>
        <w:spacing w:before="120" w:line="276" w:lineRule="auto"/>
        <w:ind w:firstLine="709"/>
        <w:jc w:val="both"/>
      </w:pPr>
      <w:r w:rsidRPr="0036293E">
        <w:t xml:space="preserve">По данному разделу подразделу </w:t>
      </w:r>
      <w:r w:rsidRPr="0036293E">
        <w:rPr>
          <w:bCs/>
          <w:color w:val="000000"/>
        </w:rPr>
        <w:t xml:space="preserve">в рамках </w:t>
      </w:r>
      <w:proofErr w:type="spellStart"/>
      <w:r w:rsidRPr="0036293E">
        <w:rPr>
          <w:bCs/>
          <w:color w:val="000000"/>
        </w:rPr>
        <w:t>непрограммной</w:t>
      </w:r>
      <w:proofErr w:type="spellEnd"/>
      <w:r w:rsidRPr="0036293E">
        <w:rPr>
          <w:bCs/>
          <w:color w:val="000000"/>
        </w:rPr>
        <w:t xml:space="preserve"> деятельности </w:t>
      </w:r>
      <w:r w:rsidRPr="0036293E">
        <w:t>за счет средств бюджета округа расходы исполнены в объеме 14,2 тыс. рублей, или на 100,0 % от плана</w:t>
      </w:r>
      <w:r w:rsidR="00C9070A">
        <w:t>,</w:t>
      </w:r>
      <w:r w:rsidRPr="0036293E">
        <w:t xml:space="preserve"> </w:t>
      </w:r>
      <w:r>
        <w:t xml:space="preserve">и направлены </w:t>
      </w:r>
      <w:r w:rsidRPr="0036293E">
        <w:t>на содержание и обеспечение деятельности Контрольно–счетной комиссии Котласского муниципального округа Архангельской области</w:t>
      </w:r>
      <w:r w:rsidRPr="0036293E">
        <w:rPr>
          <w:bCs/>
        </w:rPr>
        <w:t xml:space="preserve"> в части </w:t>
      </w:r>
      <w:r w:rsidRPr="0036293E">
        <w:t>образовательных услуг по профессиональной подготовке, переподготовке и повышению квалификации.</w:t>
      </w:r>
    </w:p>
    <w:p w:rsidR="006E2944" w:rsidRDefault="006E2944" w:rsidP="00965204">
      <w:pPr>
        <w:ind w:firstLine="709"/>
      </w:pPr>
    </w:p>
    <w:p w:rsidR="006E2944" w:rsidRDefault="006E2944" w:rsidP="00965204">
      <w:pPr>
        <w:ind w:firstLine="709"/>
      </w:pPr>
    </w:p>
    <w:p w:rsidR="006E2944" w:rsidRPr="008F2A3F" w:rsidRDefault="006E2944" w:rsidP="00965204">
      <w:pPr>
        <w:ind w:firstLine="709"/>
        <w:jc w:val="center"/>
        <w:rPr>
          <w:b/>
          <w:i/>
          <w:u w:val="single"/>
        </w:rPr>
      </w:pPr>
      <w:r w:rsidRPr="008F2A3F">
        <w:rPr>
          <w:b/>
          <w:i/>
          <w:u w:val="single"/>
        </w:rPr>
        <w:t>Результат исполнения бюджета</w:t>
      </w:r>
    </w:p>
    <w:p w:rsidR="006E2944" w:rsidRPr="00CD16FA" w:rsidRDefault="006E2944" w:rsidP="00965204">
      <w:pPr>
        <w:spacing w:before="120" w:line="276" w:lineRule="auto"/>
        <w:ind w:firstLine="709"/>
        <w:jc w:val="both"/>
      </w:pPr>
      <w:r w:rsidRPr="00CD16FA">
        <w:t xml:space="preserve">Бюджет Котласского муниципального округа Архангельской области исполнен </w:t>
      </w:r>
      <w:r w:rsidR="00C9070A">
        <w:br/>
      </w:r>
      <w:r w:rsidRPr="00CD16FA">
        <w:t>за</w:t>
      </w:r>
      <w:r w:rsidR="00C9070A">
        <w:t xml:space="preserve"> </w:t>
      </w:r>
      <w:r w:rsidRPr="00CD16FA">
        <w:t xml:space="preserve">9 месяцев 2025 г. с </w:t>
      </w:r>
      <w:proofErr w:type="spellStart"/>
      <w:r w:rsidR="00C9070A">
        <w:t>профицитом</w:t>
      </w:r>
      <w:proofErr w:type="spellEnd"/>
      <w:r w:rsidRPr="00CD16FA">
        <w:t xml:space="preserve"> в объеме </w:t>
      </w:r>
      <w:r w:rsidRPr="00CD16FA">
        <w:rPr>
          <w:rFonts w:cs="Calibri"/>
        </w:rPr>
        <w:t>26 756,7</w:t>
      </w:r>
      <w:r w:rsidRPr="00CD16FA">
        <w:t xml:space="preserve"> </w:t>
      </w:r>
      <w:r w:rsidRPr="00CD16FA">
        <w:rPr>
          <w:bCs/>
        </w:rPr>
        <w:t>тыс.</w:t>
      </w:r>
      <w:r w:rsidRPr="00CD16FA">
        <w:t xml:space="preserve"> рублей при плановом дефиците 68 283,5 </w:t>
      </w:r>
      <w:r w:rsidRPr="00CD16FA">
        <w:rPr>
          <w:bCs/>
        </w:rPr>
        <w:t>тыс.</w:t>
      </w:r>
      <w:r w:rsidRPr="00CD16FA">
        <w:t xml:space="preserve"> рублей. </w:t>
      </w:r>
    </w:p>
    <w:p w:rsidR="006E2944" w:rsidRPr="008F2A3F" w:rsidRDefault="006E2944" w:rsidP="00965204">
      <w:pPr>
        <w:ind w:firstLine="709"/>
        <w:jc w:val="center"/>
        <w:rPr>
          <w:b/>
          <w:i/>
          <w:u w:val="single"/>
        </w:rPr>
      </w:pPr>
      <w:r w:rsidRPr="008F2A3F">
        <w:rPr>
          <w:b/>
          <w:i/>
          <w:u w:val="single"/>
        </w:rPr>
        <w:t>Муниципальные гарантии</w:t>
      </w:r>
    </w:p>
    <w:p w:rsidR="006E2944" w:rsidRPr="008F2A3F" w:rsidRDefault="006E2944" w:rsidP="00965204">
      <w:pPr>
        <w:spacing w:before="120" w:line="276" w:lineRule="auto"/>
        <w:ind w:firstLine="709"/>
        <w:jc w:val="both"/>
      </w:pPr>
      <w:r w:rsidRPr="008F2A3F">
        <w:t>В соответствии с решением о бюджете округа предоставление муниципальных гарантий из бюджета Котласского муниципального округа Архангельской области не предусмотрено.</w:t>
      </w:r>
    </w:p>
    <w:p w:rsidR="006E2944" w:rsidRPr="008F2A3F" w:rsidRDefault="006E2944" w:rsidP="00965204">
      <w:pPr>
        <w:ind w:firstLine="709"/>
        <w:jc w:val="center"/>
        <w:rPr>
          <w:b/>
          <w:i/>
          <w:u w:val="single"/>
        </w:rPr>
      </w:pPr>
    </w:p>
    <w:p w:rsidR="006E2944" w:rsidRPr="005B3157" w:rsidRDefault="006E2944" w:rsidP="00965204">
      <w:pPr>
        <w:ind w:firstLine="709"/>
        <w:jc w:val="center"/>
        <w:rPr>
          <w:b/>
          <w:i/>
          <w:u w:val="single"/>
        </w:rPr>
      </w:pPr>
      <w:r w:rsidRPr="005B3157">
        <w:rPr>
          <w:b/>
          <w:i/>
          <w:u w:val="single"/>
        </w:rPr>
        <w:t>Муниципальный долг</w:t>
      </w:r>
    </w:p>
    <w:p w:rsidR="006E2944" w:rsidRPr="008F2A3F" w:rsidRDefault="006E2944" w:rsidP="00965204">
      <w:pPr>
        <w:spacing w:line="276" w:lineRule="auto"/>
        <w:ind w:firstLine="709"/>
        <w:jc w:val="both"/>
      </w:pPr>
      <w:r w:rsidRPr="008F2A3F">
        <w:t>По состоянию на 01 октября 2025 г. муниципальный долг бюджета Котласского муниципального округа Архангельской области составляет 22 450,0</w:t>
      </w:r>
      <w:r w:rsidRPr="008F2A3F">
        <w:rPr>
          <w:szCs w:val="22"/>
        </w:rPr>
        <w:t xml:space="preserve"> </w:t>
      </w:r>
      <w:r w:rsidRPr="008F2A3F">
        <w:t>тыс. рублей, в том числе:</w:t>
      </w:r>
    </w:p>
    <w:p w:rsidR="006E2944" w:rsidRPr="008F2A3F" w:rsidRDefault="006E2944" w:rsidP="00965204">
      <w:pPr>
        <w:spacing w:line="276" w:lineRule="auto"/>
        <w:ind w:firstLine="709"/>
        <w:jc w:val="both"/>
      </w:pPr>
      <w:proofErr w:type="gramStart"/>
      <w:r w:rsidRPr="008F2A3F">
        <w:t>1. бюджетные кредиты, предоставленные Министерством финансов Архангельской области муниципальному образованию «</w:t>
      </w:r>
      <w:proofErr w:type="spellStart"/>
      <w:r w:rsidRPr="008F2A3F">
        <w:t>Сольвычегодское</w:t>
      </w:r>
      <w:proofErr w:type="spellEnd"/>
      <w:r w:rsidRPr="008F2A3F">
        <w:t xml:space="preserve">» </w:t>
      </w:r>
      <w:bookmarkStart w:id="4" w:name="_Hlk192852345"/>
      <w:r w:rsidRPr="008F2A3F">
        <w:t>на основании соглашения о предоставлении из областного бюджета бюджетного кредита № 15 от 27.07.2022</w:t>
      </w:r>
      <w:bookmarkEnd w:id="4"/>
      <w:r w:rsidRPr="008F2A3F">
        <w:t xml:space="preserve"> в объеме 6 000,0 тыс. рублей и муниципальному образованию «Шипицынское» на основании соглашения о предоставлении из областного бюджета бюджетного кредита № 14 от 27.07.2022 в объеме 1 450,0 тыс. рублей </w:t>
      </w:r>
      <w:r w:rsidRPr="008F2A3F">
        <w:rPr>
          <w:iCs/>
        </w:rPr>
        <w:t xml:space="preserve">для </w:t>
      </w:r>
      <w:r w:rsidRPr="008F2A3F">
        <w:t>погашения долговых обязательств муниципального образования в</w:t>
      </w:r>
      <w:proofErr w:type="gramEnd"/>
      <w:r w:rsidRPr="008F2A3F">
        <w:t xml:space="preserve"> </w:t>
      </w:r>
      <w:proofErr w:type="gramStart"/>
      <w:r w:rsidRPr="008F2A3F">
        <w:t>виде обязательств по муниципальным ценным бумагам и кредитам, полученным муниципальными образованиями, от кредитных организаций, иностранных банков и международных финансовых организаций с взиманием за пользование кредитами 0,1 процента годовых;</w:t>
      </w:r>
      <w:proofErr w:type="gramEnd"/>
    </w:p>
    <w:p w:rsidR="006E2944" w:rsidRDefault="006E2944" w:rsidP="00965204">
      <w:pPr>
        <w:spacing w:line="276" w:lineRule="auto"/>
        <w:ind w:firstLine="709"/>
        <w:jc w:val="both"/>
      </w:pPr>
      <w:proofErr w:type="gramStart"/>
      <w:r w:rsidRPr="008F2A3F">
        <w:t xml:space="preserve">2. возобновляемая кредитная линия с лимитом </w:t>
      </w:r>
      <w:r>
        <w:t xml:space="preserve">задолженности в сумме 52 000,0 тыс. рублей, предоставленная </w:t>
      </w:r>
      <w:r w:rsidRPr="008F2A3F">
        <w:t>АО «</w:t>
      </w:r>
      <w:r>
        <w:t>Банк СГБ</w:t>
      </w:r>
      <w:r w:rsidRPr="008F2A3F">
        <w:t xml:space="preserve">» на основании муниципального контракта № 99 от </w:t>
      </w:r>
      <w:r w:rsidRPr="008F2A3F">
        <w:lastRenderedPageBreak/>
        <w:t>18</w:t>
      </w:r>
      <w:r w:rsidR="00FF5E82">
        <w:t>.</w:t>
      </w:r>
      <w:r w:rsidRPr="008F2A3F">
        <w:t>08</w:t>
      </w:r>
      <w:r w:rsidR="00FF5E82">
        <w:t>.</w:t>
      </w:r>
      <w:r w:rsidRPr="008F2A3F">
        <w:t>2025</w:t>
      </w:r>
      <w:r>
        <w:t xml:space="preserve"> в объеме 15 000, тыс. рублей</w:t>
      </w:r>
      <w:r w:rsidRPr="008F2A3F">
        <w:t xml:space="preserve"> с взиманием за пользование кредитом </w:t>
      </w:r>
      <w:r>
        <w:t>процентов из расчета</w:t>
      </w:r>
      <w:r w:rsidR="00F50BB9">
        <w:t xml:space="preserve"> уровня ставки</w:t>
      </w:r>
      <w:r>
        <w:t xml:space="preserve"> </w:t>
      </w:r>
      <w:r w:rsidRPr="008F2A3F">
        <w:t>ЦБ</w:t>
      </w:r>
      <w:r w:rsidR="00F50BB9">
        <w:t xml:space="preserve"> РФ и надбавки на нее в </w:t>
      </w:r>
      <w:r>
        <w:t xml:space="preserve">размере </w:t>
      </w:r>
      <w:r w:rsidRPr="008F2A3F">
        <w:t>1,94 процентов годовых.</w:t>
      </w:r>
      <w:proofErr w:type="gramEnd"/>
    </w:p>
    <w:p w:rsidR="00402ADC" w:rsidRDefault="00402ADC" w:rsidP="00965204">
      <w:pPr>
        <w:spacing w:line="276" w:lineRule="auto"/>
        <w:ind w:firstLine="709"/>
        <w:jc w:val="both"/>
      </w:pPr>
    </w:p>
    <w:p w:rsidR="00402ADC" w:rsidRDefault="00402ADC" w:rsidP="00965204">
      <w:pPr>
        <w:spacing w:line="276" w:lineRule="auto"/>
        <w:ind w:firstLine="709"/>
        <w:jc w:val="both"/>
      </w:pPr>
    </w:p>
    <w:p w:rsidR="00402ADC" w:rsidRDefault="00402ADC" w:rsidP="00965204">
      <w:pPr>
        <w:spacing w:line="276" w:lineRule="auto"/>
        <w:ind w:firstLine="709"/>
        <w:jc w:val="both"/>
      </w:pPr>
    </w:p>
    <w:p w:rsidR="00402ADC" w:rsidRPr="008F2A3F" w:rsidRDefault="00402ADC" w:rsidP="00402ADC">
      <w:pPr>
        <w:spacing w:line="276" w:lineRule="auto"/>
        <w:jc w:val="both"/>
      </w:pPr>
      <w:r>
        <w:t>Глава муниципального образования                                                                                  Т.В. Сергеева</w:t>
      </w:r>
    </w:p>
    <w:p w:rsidR="006E2944" w:rsidRDefault="006E2944" w:rsidP="00965204">
      <w:pPr>
        <w:ind w:firstLine="709"/>
      </w:pPr>
    </w:p>
    <w:p w:rsidR="00D65462" w:rsidRDefault="00D65462" w:rsidP="00965204">
      <w:pPr>
        <w:ind w:firstLine="709"/>
      </w:pPr>
    </w:p>
    <w:sectPr w:rsidR="00D65462" w:rsidSect="00E6183F">
      <w:pgSz w:w="11906" w:h="16838"/>
      <w:pgMar w:top="568"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YS Tex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6B5"/>
    <w:multiLevelType w:val="hybridMultilevel"/>
    <w:tmpl w:val="4FFCE5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13E25"/>
    <w:multiLevelType w:val="hybridMultilevel"/>
    <w:tmpl w:val="505AF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7941EE"/>
    <w:multiLevelType w:val="multilevel"/>
    <w:tmpl w:val="6EC03132"/>
    <w:lvl w:ilvl="0">
      <w:start w:val="1"/>
      <w:numFmt w:val="decimal"/>
      <w:lvlText w:val="%1."/>
      <w:lvlJc w:val="left"/>
      <w:pPr>
        <w:ind w:left="1407" w:hanging="840"/>
      </w:pPr>
      <w:rPr>
        <w:rFonts w:hint="default"/>
      </w:rPr>
    </w:lvl>
    <w:lvl w:ilvl="1">
      <w:start w:val="1"/>
      <w:numFmt w:val="decimal"/>
      <w:isLgl/>
      <w:lvlText w:val="%1.%2"/>
      <w:lvlJc w:val="left"/>
      <w:pPr>
        <w:ind w:left="1047" w:hanging="480"/>
      </w:pPr>
      <w:rPr>
        <w:rFonts w:hint="default"/>
      </w:rPr>
    </w:lvl>
    <w:lvl w:ilvl="2">
      <w:start w:val="2"/>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nsid w:val="15C300FF"/>
    <w:multiLevelType w:val="hybridMultilevel"/>
    <w:tmpl w:val="CACA57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69E70A3"/>
    <w:multiLevelType w:val="hybridMultilevel"/>
    <w:tmpl w:val="F5C04D6C"/>
    <w:lvl w:ilvl="0" w:tplc="AF5CF3D6">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B100AF"/>
    <w:multiLevelType w:val="hybridMultilevel"/>
    <w:tmpl w:val="3DA663DE"/>
    <w:lvl w:ilvl="0" w:tplc="99DE424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936579D"/>
    <w:multiLevelType w:val="hybridMultilevel"/>
    <w:tmpl w:val="D02CD0C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A5A2A0C"/>
    <w:multiLevelType w:val="hybridMultilevel"/>
    <w:tmpl w:val="1E2E1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7638FE"/>
    <w:multiLevelType w:val="hybridMultilevel"/>
    <w:tmpl w:val="366AE7C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E4D2A3C"/>
    <w:multiLevelType w:val="hybridMultilevel"/>
    <w:tmpl w:val="E6D28D5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3467A1B"/>
    <w:multiLevelType w:val="hybridMultilevel"/>
    <w:tmpl w:val="25745628"/>
    <w:lvl w:ilvl="0" w:tplc="B32067B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4E823A1"/>
    <w:multiLevelType w:val="hybridMultilevel"/>
    <w:tmpl w:val="CB66AFA0"/>
    <w:lvl w:ilvl="0" w:tplc="321E3550">
      <w:start w:val="1"/>
      <w:numFmt w:val="decimal"/>
      <w:lvlText w:val="%1)"/>
      <w:lvlJc w:val="left"/>
      <w:pPr>
        <w:ind w:left="1588" w:hanging="10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258B7408"/>
    <w:multiLevelType w:val="hybridMultilevel"/>
    <w:tmpl w:val="7F48632A"/>
    <w:lvl w:ilvl="0" w:tplc="BD46DA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82C486F"/>
    <w:multiLevelType w:val="hybridMultilevel"/>
    <w:tmpl w:val="845A1548"/>
    <w:lvl w:ilvl="0" w:tplc="373C649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286613FD"/>
    <w:multiLevelType w:val="hybridMultilevel"/>
    <w:tmpl w:val="EFCE712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93E6C4A"/>
    <w:multiLevelType w:val="hybridMultilevel"/>
    <w:tmpl w:val="664E2E96"/>
    <w:lvl w:ilvl="0" w:tplc="9DFC670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1168E0"/>
    <w:multiLevelType w:val="hybridMultilevel"/>
    <w:tmpl w:val="43E646B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B226A92"/>
    <w:multiLevelType w:val="hybridMultilevel"/>
    <w:tmpl w:val="550E78CC"/>
    <w:lvl w:ilvl="0" w:tplc="14E4D3D0">
      <w:start w:val="1"/>
      <w:numFmt w:val="decimal"/>
      <w:lvlText w:val="%1)"/>
      <w:lvlJc w:val="left"/>
      <w:pPr>
        <w:ind w:left="1586" w:hanging="1019"/>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B533C20"/>
    <w:multiLevelType w:val="hybridMultilevel"/>
    <w:tmpl w:val="5920A7CC"/>
    <w:lvl w:ilvl="0" w:tplc="DDAE0022">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0BE1F7B"/>
    <w:multiLevelType w:val="hybridMultilevel"/>
    <w:tmpl w:val="D50CEEA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4ED353F"/>
    <w:multiLevelType w:val="multilevel"/>
    <w:tmpl w:val="FB662374"/>
    <w:lvl w:ilvl="0">
      <w:start w:val="1"/>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3B8103B1"/>
    <w:multiLevelType w:val="hybridMultilevel"/>
    <w:tmpl w:val="3F286562"/>
    <w:lvl w:ilvl="0" w:tplc="779E8E50">
      <w:start w:val="1"/>
      <w:numFmt w:val="decimal"/>
      <w:lvlText w:val="%1)"/>
      <w:lvlJc w:val="left"/>
      <w:pPr>
        <w:ind w:left="870" w:hanging="510"/>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1352F1"/>
    <w:multiLevelType w:val="multilevel"/>
    <w:tmpl w:val="536002F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3FE03B30"/>
    <w:multiLevelType w:val="hybridMultilevel"/>
    <w:tmpl w:val="8E9456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01C3296"/>
    <w:multiLevelType w:val="hybridMultilevel"/>
    <w:tmpl w:val="E856E5A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25864D9"/>
    <w:multiLevelType w:val="hybridMultilevel"/>
    <w:tmpl w:val="F6E8D37A"/>
    <w:lvl w:ilvl="0" w:tplc="9A288CAC">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6">
    <w:nsid w:val="46B975F7"/>
    <w:multiLevelType w:val="hybridMultilevel"/>
    <w:tmpl w:val="88B28B6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47264540"/>
    <w:multiLevelType w:val="hybridMultilevel"/>
    <w:tmpl w:val="DCAC361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5B064E03"/>
    <w:multiLevelType w:val="hybridMultilevel"/>
    <w:tmpl w:val="2A58CD4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64820E39"/>
    <w:multiLevelType w:val="hybridMultilevel"/>
    <w:tmpl w:val="6C5ECFCA"/>
    <w:lvl w:ilvl="0" w:tplc="F976DF38">
      <w:start w:val="1"/>
      <w:numFmt w:val="decimal"/>
      <w:lvlText w:val="%1."/>
      <w:lvlJc w:val="left"/>
      <w:pPr>
        <w:ind w:left="1353" w:hanging="360"/>
      </w:pPr>
      <w:rPr>
        <w:rFonts w:hint="default"/>
        <w:color w:val="auto"/>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72A0816"/>
    <w:multiLevelType w:val="hybridMultilevel"/>
    <w:tmpl w:val="CD548C06"/>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31">
    <w:nsid w:val="6E7D0F2A"/>
    <w:multiLevelType w:val="hybridMultilevel"/>
    <w:tmpl w:val="991666F4"/>
    <w:lvl w:ilvl="0" w:tplc="08E2146E">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A94A53"/>
    <w:multiLevelType w:val="multilevel"/>
    <w:tmpl w:val="1D76B628"/>
    <w:lvl w:ilvl="0">
      <w:start w:val="1"/>
      <w:numFmt w:val="decimal"/>
      <w:lvlText w:val="%1."/>
      <w:lvlJc w:val="left"/>
      <w:pPr>
        <w:ind w:left="1467" w:hanging="900"/>
      </w:pPr>
      <w:rPr>
        <w:rFonts w:ascii="Times New Roman" w:eastAsia="Times New Roman" w:hAnsi="Times New Roman" w:cs="Times New Roman"/>
        <w:sz w:val="24"/>
        <w:szCs w:val="24"/>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nsid w:val="7C912652"/>
    <w:multiLevelType w:val="multilevel"/>
    <w:tmpl w:val="7682E486"/>
    <w:lvl w:ilvl="0">
      <w:start w:val="1"/>
      <w:numFmt w:val="decimal"/>
      <w:lvlText w:val="%1"/>
      <w:lvlJc w:val="left"/>
      <w:pPr>
        <w:ind w:left="360" w:hanging="360"/>
      </w:pPr>
      <w:rPr>
        <w:rFonts w:hint="default"/>
      </w:rPr>
    </w:lvl>
    <w:lvl w:ilvl="1">
      <w:start w:val="1"/>
      <w:numFmt w:val="decimal"/>
      <w:lvlText w:val="%1.%2"/>
      <w:lvlJc w:val="left"/>
      <w:pPr>
        <w:ind w:left="8299"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nsid w:val="7FFC3364"/>
    <w:multiLevelType w:val="multilevel"/>
    <w:tmpl w:val="6B667EE8"/>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66" w:hanging="106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1"/>
  </w:num>
  <w:num w:numId="2">
    <w:abstractNumId w:val="32"/>
  </w:num>
  <w:num w:numId="3">
    <w:abstractNumId w:val="29"/>
  </w:num>
  <w:num w:numId="4">
    <w:abstractNumId w:val="22"/>
  </w:num>
  <w:num w:numId="5">
    <w:abstractNumId w:val="2"/>
  </w:num>
  <w:num w:numId="6">
    <w:abstractNumId w:val="33"/>
  </w:num>
  <w:num w:numId="7">
    <w:abstractNumId w:val="15"/>
  </w:num>
  <w:num w:numId="8">
    <w:abstractNumId w:val="30"/>
  </w:num>
  <w:num w:numId="9">
    <w:abstractNumId w:val="25"/>
  </w:num>
  <w:num w:numId="10">
    <w:abstractNumId w:val="4"/>
  </w:num>
  <w:num w:numId="11">
    <w:abstractNumId w:val="11"/>
  </w:num>
  <w:num w:numId="12">
    <w:abstractNumId w:val="18"/>
  </w:num>
  <w:num w:numId="13">
    <w:abstractNumId w:val="34"/>
  </w:num>
  <w:num w:numId="14">
    <w:abstractNumId w:val="13"/>
  </w:num>
  <w:num w:numId="15">
    <w:abstractNumId w:val="21"/>
  </w:num>
  <w:num w:numId="16">
    <w:abstractNumId w:val="20"/>
  </w:num>
  <w:num w:numId="17">
    <w:abstractNumId w:val="10"/>
  </w:num>
  <w:num w:numId="18">
    <w:abstractNumId w:val="5"/>
  </w:num>
  <w:num w:numId="19">
    <w:abstractNumId w:val="17"/>
  </w:num>
  <w:num w:numId="20">
    <w:abstractNumId w:val="12"/>
  </w:num>
  <w:num w:numId="21">
    <w:abstractNumId w:val="14"/>
  </w:num>
  <w:num w:numId="22">
    <w:abstractNumId w:val="27"/>
  </w:num>
  <w:num w:numId="23">
    <w:abstractNumId w:val="3"/>
  </w:num>
  <w:num w:numId="24">
    <w:abstractNumId w:val="28"/>
  </w:num>
  <w:num w:numId="25">
    <w:abstractNumId w:val="8"/>
  </w:num>
  <w:num w:numId="26">
    <w:abstractNumId w:val="24"/>
  </w:num>
  <w:num w:numId="27">
    <w:abstractNumId w:val="6"/>
  </w:num>
  <w:num w:numId="28">
    <w:abstractNumId w:val="19"/>
  </w:num>
  <w:num w:numId="29">
    <w:abstractNumId w:val="26"/>
  </w:num>
  <w:num w:numId="30">
    <w:abstractNumId w:val="9"/>
  </w:num>
  <w:num w:numId="31">
    <w:abstractNumId w:val="16"/>
  </w:num>
  <w:num w:numId="32">
    <w:abstractNumId w:val="23"/>
  </w:num>
  <w:num w:numId="33">
    <w:abstractNumId w:val="7"/>
  </w:num>
  <w:num w:numId="34">
    <w:abstractNumId w:val="0"/>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E223CB"/>
    <w:rsid w:val="000349B7"/>
    <w:rsid w:val="0004776C"/>
    <w:rsid w:val="00053FD8"/>
    <w:rsid w:val="0007196F"/>
    <w:rsid w:val="00077BF1"/>
    <w:rsid w:val="000853CB"/>
    <w:rsid w:val="00094BCF"/>
    <w:rsid w:val="000A19A2"/>
    <w:rsid w:val="00115A57"/>
    <w:rsid w:val="00133928"/>
    <w:rsid w:val="001353CE"/>
    <w:rsid w:val="00137B47"/>
    <w:rsid w:val="001959DE"/>
    <w:rsid w:val="001C505B"/>
    <w:rsid w:val="001D27F8"/>
    <w:rsid w:val="002238E0"/>
    <w:rsid w:val="00245139"/>
    <w:rsid w:val="002535FD"/>
    <w:rsid w:val="00263156"/>
    <w:rsid w:val="00274743"/>
    <w:rsid w:val="002939AE"/>
    <w:rsid w:val="002C5F64"/>
    <w:rsid w:val="002E504E"/>
    <w:rsid w:val="002F15EF"/>
    <w:rsid w:val="00301224"/>
    <w:rsid w:val="00307F60"/>
    <w:rsid w:val="00381E74"/>
    <w:rsid w:val="00384ED7"/>
    <w:rsid w:val="003A45C5"/>
    <w:rsid w:val="003E5875"/>
    <w:rsid w:val="003F2765"/>
    <w:rsid w:val="003F305A"/>
    <w:rsid w:val="00402ADC"/>
    <w:rsid w:val="004146F0"/>
    <w:rsid w:val="00423DB5"/>
    <w:rsid w:val="00463B47"/>
    <w:rsid w:val="0046627B"/>
    <w:rsid w:val="00466398"/>
    <w:rsid w:val="004728BA"/>
    <w:rsid w:val="0048127B"/>
    <w:rsid w:val="0048606C"/>
    <w:rsid w:val="004B2928"/>
    <w:rsid w:val="00515412"/>
    <w:rsid w:val="00522A6C"/>
    <w:rsid w:val="00533DDB"/>
    <w:rsid w:val="005362D3"/>
    <w:rsid w:val="00580B47"/>
    <w:rsid w:val="005959E9"/>
    <w:rsid w:val="005B512D"/>
    <w:rsid w:val="005F3CCB"/>
    <w:rsid w:val="005F5AA3"/>
    <w:rsid w:val="00622EDF"/>
    <w:rsid w:val="0063520D"/>
    <w:rsid w:val="00644083"/>
    <w:rsid w:val="006641D6"/>
    <w:rsid w:val="00673AC5"/>
    <w:rsid w:val="006760EE"/>
    <w:rsid w:val="006A2510"/>
    <w:rsid w:val="006B1A76"/>
    <w:rsid w:val="006B3855"/>
    <w:rsid w:val="006B7E3D"/>
    <w:rsid w:val="006C2FEA"/>
    <w:rsid w:val="006D0473"/>
    <w:rsid w:val="006D6B19"/>
    <w:rsid w:val="006D71D7"/>
    <w:rsid w:val="006E2944"/>
    <w:rsid w:val="00737A66"/>
    <w:rsid w:val="00787C4A"/>
    <w:rsid w:val="007913F5"/>
    <w:rsid w:val="0079738F"/>
    <w:rsid w:val="007C11D6"/>
    <w:rsid w:val="007E74F4"/>
    <w:rsid w:val="0080047A"/>
    <w:rsid w:val="0080504C"/>
    <w:rsid w:val="00834E9E"/>
    <w:rsid w:val="00900F51"/>
    <w:rsid w:val="00911171"/>
    <w:rsid w:val="009366C7"/>
    <w:rsid w:val="00965204"/>
    <w:rsid w:val="009B0D80"/>
    <w:rsid w:val="009B33FF"/>
    <w:rsid w:val="009B7FE7"/>
    <w:rsid w:val="009D049B"/>
    <w:rsid w:val="00A2087D"/>
    <w:rsid w:val="00A60307"/>
    <w:rsid w:val="00A73808"/>
    <w:rsid w:val="00A80CBA"/>
    <w:rsid w:val="00A8203B"/>
    <w:rsid w:val="00AC171D"/>
    <w:rsid w:val="00AE14AA"/>
    <w:rsid w:val="00AF4A7F"/>
    <w:rsid w:val="00B12F8E"/>
    <w:rsid w:val="00BB1B75"/>
    <w:rsid w:val="00BE1CDC"/>
    <w:rsid w:val="00BE5527"/>
    <w:rsid w:val="00C1383B"/>
    <w:rsid w:val="00C158DB"/>
    <w:rsid w:val="00C20439"/>
    <w:rsid w:val="00C9070A"/>
    <w:rsid w:val="00C91A25"/>
    <w:rsid w:val="00CE1672"/>
    <w:rsid w:val="00D061DD"/>
    <w:rsid w:val="00D566E1"/>
    <w:rsid w:val="00D65462"/>
    <w:rsid w:val="00D65BB1"/>
    <w:rsid w:val="00D8186C"/>
    <w:rsid w:val="00DB02F7"/>
    <w:rsid w:val="00DC4E7E"/>
    <w:rsid w:val="00DC5B5B"/>
    <w:rsid w:val="00E223CB"/>
    <w:rsid w:val="00E4657C"/>
    <w:rsid w:val="00E6183F"/>
    <w:rsid w:val="00EA4655"/>
    <w:rsid w:val="00EF500C"/>
    <w:rsid w:val="00F50BB9"/>
    <w:rsid w:val="00F53987"/>
    <w:rsid w:val="00F8387A"/>
    <w:rsid w:val="00F96DA0"/>
    <w:rsid w:val="00FA53A0"/>
    <w:rsid w:val="00FB69A8"/>
    <w:rsid w:val="00FD1D35"/>
    <w:rsid w:val="00FF5E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3C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6E2944"/>
    <w:pPr>
      <w:keepNext/>
      <w:ind w:firstLine="36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223CB"/>
    <w:pPr>
      <w:ind w:left="1440" w:firstLine="720"/>
      <w:jc w:val="both"/>
    </w:pPr>
    <w:rPr>
      <w:sz w:val="26"/>
      <w:szCs w:val="20"/>
    </w:rPr>
  </w:style>
  <w:style w:type="character" w:customStyle="1" w:styleId="a4">
    <w:name w:val="Основной текст с отступом Знак"/>
    <w:basedOn w:val="a0"/>
    <w:link w:val="a3"/>
    <w:rsid w:val="00E223CB"/>
    <w:rPr>
      <w:rFonts w:ascii="Times New Roman" w:eastAsia="Times New Roman" w:hAnsi="Times New Roman" w:cs="Times New Roman"/>
      <w:sz w:val="26"/>
      <w:szCs w:val="20"/>
      <w:lang w:eastAsia="ru-RU"/>
    </w:rPr>
  </w:style>
  <w:style w:type="paragraph" w:styleId="a5">
    <w:name w:val="Body Text"/>
    <w:basedOn w:val="a"/>
    <w:link w:val="a6"/>
    <w:uiPriority w:val="99"/>
    <w:unhideWhenUsed/>
    <w:rsid w:val="00E223CB"/>
    <w:pPr>
      <w:spacing w:after="120"/>
    </w:pPr>
  </w:style>
  <w:style w:type="character" w:customStyle="1" w:styleId="a6">
    <w:name w:val="Основной текст Знак"/>
    <w:basedOn w:val="a0"/>
    <w:link w:val="a5"/>
    <w:uiPriority w:val="99"/>
    <w:rsid w:val="00E223C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6E2944"/>
    <w:rPr>
      <w:rFonts w:ascii="Times New Roman" w:eastAsia="Times New Roman" w:hAnsi="Times New Roman" w:cs="Times New Roman"/>
      <w:b/>
      <w:sz w:val="24"/>
      <w:szCs w:val="24"/>
      <w:lang w:eastAsia="ru-RU"/>
    </w:rPr>
  </w:style>
  <w:style w:type="paragraph" w:styleId="21">
    <w:name w:val="Body Text Indent 2"/>
    <w:basedOn w:val="a"/>
    <w:link w:val="22"/>
    <w:uiPriority w:val="99"/>
    <w:rsid w:val="006E2944"/>
    <w:pPr>
      <w:spacing w:after="120" w:line="480" w:lineRule="auto"/>
      <w:ind w:left="283"/>
    </w:pPr>
  </w:style>
  <w:style w:type="character" w:customStyle="1" w:styleId="22">
    <w:name w:val="Основной текст с отступом 2 Знак"/>
    <w:basedOn w:val="a0"/>
    <w:link w:val="21"/>
    <w:uiPriority w:val="99"/>
    <w:rsid w:val="006E2944"/>
    <w:rPr>
      <w:rFonts w:ascii="Times New Roman" w:eastAsia="Times New Roman" w:hAnsi="Times New Roman" w:cs="Times New Roman"/>
      <w:sz w:val="24"/>
      <w:szCs w:val="24"/>
      <w:lang w:eastAsia="ru-RU"/>
    </w:rPr>
  </w:style>
  <w:style w:type="paragraph" w:customStyle="1" w:styleId="consnormal">
    <w:name w:val="consnormal"/>
    <w:basedOn w:val="a"/>
    <w:uiPriority w:val="99"/>
    <w:rsid w:val="006E2944"/>
    <w:pPr>
      <w:spacing w:before="100" w:beforeAutospacing="1" w:after="100" w:afterAutospacing="1"/>
    </w:pPr>
  </w:style>
  <w:style w:type="paragraph" w:styleId="a7">
    <w:name w:val="List Paragraph"/>
    <w:basedOn w:val="a"/>
    <w:uiPriority w:val="99"/>
    <w:qFormat/>
    <w:rsid w:val="006E2944"/>
    <w:pPr>
      <w:spacing w:after="200" w:line="276" w:lineRule="auto"/>
      <w:ind w:left="720"/>
      <w:contextualSpacing/>
    </w:pPr>
    <w:rPr>
      <w:rFonts w:ascii="Calibri" w:hAnsi="Calibri"/>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E2944"/>
    <w:pPr>
      <w:spacing w:before="100" w:beforeAutospacing="1" w:after="100" w:afterAutospacing="1"/>
    </w:pPr>
    <w:rPr>
      <w:rFonts w:ascii="Tahoma" w:hAnsi="Tahoma" w:cs="Tahoma"/>
      <w:sz w:val="20"/>
      <w:szCs w:val="20"/>
      <w:lang w:val="en-US" w:eastAsia="en-US"/>
    </w:rPr>
  </w:style>
  <w:style w:type="paragraph" w:styleId="a8">
    <w:name w:val="Balloon Text"/>
    <w:basedOn w:val="a"/>
    <w:link w:val="a9"/>
    <w:uiPriority w:val="99"/>
    <w:rsid w:val="006E2944"/>
    <w:rPr>
      <w:rFonts w:ascii="Segoe UI" w:hAnsi="Segoe UI"/>
      <w:sz w:val="18"/>
      <w:szCs w:val="18"/>
    </w:rPr>
  </w:style>
  <w:style w:type="character" w:customStyle="1" w:styleId="a9">
    <w:name w:val="Текст выноски Знак"/>
    <w:basedOn w:val="a0"/>
    <w:link w:val="a8"/>
    <w:uiPriority w:val="99"/>
    <w:rsid w:val="006E2944"/>
    <w:rPr>
      <w:rFonts w:ascii="Segoe UI" w:eastAsia="Times New Roman" w:hAnsi="Segoe UI" w:cs="Times New Roman"/>
      <w:sz w:val="18"/>
      <w:szCs w:val="18"/>
      <w:lang w:eastAsia="ru-RU"/>
    </w:rPr>
  </w:style>
  <w:style w:type="paragraph" w:customStyle="1" w:styleId="ConsPlusNonformat">
    <w:name w:val="ConsPlusNonformat"/>
    <w:uiPriority w:val="99"/>
    <w:rsid w:val="006E29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E2944"/>
    <w:pPr>
      <w:autoSpaceDE w:val="0"/>
      <w:autoSpaceDN w:val="0"/>
      <w:adjustRightInd w:val="0"/>
      <w:spacing w:after="0" w:line="240" w:lineRule="auto"/>
    </w:pPr>
    <w:rPr>
      <w:rFonts w:ascii="Arial" w:eastAsia="Times New Roman" w:hAnsi="Arial" w:cs="Arial"/>
      <w:sz w:val="20"/>
      <w:szCs w:val="20"/>
      <w:lang w:eastAsia="ru-RU"/>
    </w:rPr>
  </w:style>
  <w:style w:type="paragraph" w:styleId="aa">
    <w:name w:val="header"/>
    <w:basedOn w:val="a"/>
    <w:link w:val="ab"/>
    <w:uiPriority w:val="99"/>
    <w:rsid w:val="006E2944"/>
    <w:pPr>
      <w:tabs>
        <w:tab w:val="center" w:pos="4677"/>
        <w:tab w:val="right" w:pos="9355"/>
      </w:tabs>
    </w:pPr>
  </w:style>
  <w:style w:type="character" w:customStyle="1" w:styleId="ab">
    <w:name w:val="Верхний колонтитул Знак"/>
    <w:basedOn w:val="a0"/>
    <w:link w:val="aa"/>
    <w:uiPriority w:val="99"/>
    <w:rsid w:val="006E2944"/>
    <w:rPr>
      <w:rFonts w:ascii="Times New Roman" w:eastAsia="Times New Roman" w:hAnsi="Times New Roman" w:cs="Times New Roman"/>
      <w:sz w:val="24"/>
      <w:szCs w:val="24"/>
      <w:lang w:eastAsia="ru-RU"/>
    </w:rPr>
  </w:style>
  <w:style w:type="paragraph" w:styleId="ac">
    <w:name w:val="footer"/>
    <w:basedOn w:val="a"/>
    <w:link w:val="ad"/>
    <w:uiPriority w:val="99"/>
    <w:rsid w:val="006E2944"/>
    <w:pPr>
      <w:tabs>
        <w:tab w:val="center" w:pos="4677"/>
        <w:tab w:val="right" w:pos="9355"/>
      </w:tabs>
    </w:pPr>
  </w:style>
  <w:style w:type="character" w:customStyle="1" w:styleId="ad">
    <w:name w:val="Нижний колонтитул Знак"/>
    <w:basedOn w:val="a0"/>
    <w:link w:val="ac"/>
    <w:uiPriority w:val="99"/>
    <w:rsid w:val="006E2944"/>
    <w:rPr>
      <w:rFonts w:ascii="Times New Roman" w:eastAsia="Times New Roman" w:hAnsi="Times New Roman" w:cs="Times New Roman"/>
      <w:sz w:val="24"/>
      <w:szCs w:val="24"/>
      <w:lang w:eastAsia="ru-RU"/>
    </w:rPr>
  </w:style>
  <w:style w:type="paragraph" w:customStyle="1" w:styleId="1">
    <w:name w:val="Абзац списка1"/>
    <w:basedOn w:val="a"/>
    <w:uiPriority w:val="99"/>
    <w:rsid w:val="006E2944"/>
    <w:pPr>
      <w:spacing w:after="200" w:line="276" w:lineRule="auto"/>
      <w:ind w:left="720"/>
      <w:contextualSpacing/>
    </w:pPr>
    <w:rPr>
      <w:rFonts w:ascii="Calibri" w:hAnsi="Calibri"/>
      <w:sz w:val="22"/>
      <w:szCs w:val="22"/>
    </w:rPr>
  </w:style>
  <w:style w:type="character" w:styleId="ae">
    <w:name w:val="Hyperlink"/>
    <w:uiPriority w:val="99"/>
    <w:unhideWhenUsed/>
    <w:rsid w:val="006E2944"/>
    <w:rPr>
      <w:color w:val="0000FF"/>
      <w:u w:val="single"/>
    </w:rPr>
  </w:style>
  <w:style w:type="character" w:customStyle="1" w:styleId="ConsNormal0">
    <w:name w:val="ConsNormal Знак"/>
    <w:link w:val="ConsNormal1"/>
    <w:uiPriority w:val="99"/>
    <w:locked/>
    <w:rsid w:val="006E2944"/>
    <w:rPr>
      <w:rFonts w:ascii="Arial" w:hAnsi="Arial" w:cs="Arial"/>
      <w:snapToGrid w:val="0"/>
      <w:lang w:eastAsia="ru-RU"/>
    </w:rPr>
  </w:style>
  <w:style w:type="paragraph" w:customStyle="1" w:styleId="ConsNormal1">
    <w:name w:val="ConsNormal"/>
    <w:link w:val="ConsNormal0"/>
    <w:uiPriority w:val="99"/>
    <w:rsid w:val="006E2944"/>
    <w:pPr>
      <w:widowControl w:val="0"/>
      <w:snapToGrid w:val="0"/>
      <w:spacing w:after="0" w:line="240" w:lineRule="auto"/>
      <w:ind w:right="19772" w:firstLine="720"/>
    </w:pPr>
    <w:rPr>
      <w:rFonts w:ascii="Arial" w:hAnsi="Arial" w:cs="Arial"/>
      <w:snapToGrid w:val="0"/>
      <w:lang w:eastAsia="ru-RU"/>
    </w:rPr>
  </w:style>
  <w:style w:type="paragraph" w:customStyle="1" w:styleId="10">
    <w:name w:val="Знак1 Знак Знак Знак Знак Знак Знак Знак Знак Знак Знак Знак Знак"/>
    <w:basedOn w:val="a"/>
    <w:rsid w:val="006E2944"/>
    <w:pPr>
      <w:spacing w:before="100" w:beforeAutospacing="1" w:after="100" w:afterAutospacing="1"/>
    </w:pPr>
    <w:rPr>
      <w:rFonts w:ascii="Tahoma" w:hAnsi="Tahoma"/>
      <w:sz w:val="20"/>
      <w:szCs w:val="20"/>
      <w:lang w:val="en-US" w:eastAsia="en-US"/>
    </w:rPr>
  </w:style>
  <w:style w:type="character" w:customStyle="1" w:styleId="11">
    <w:name w:val="Знак Знак1"/>
    <w:uiPriority w:val="99"/>
    <w:locked/>
    <w:rsid w:val="006E2944"/>
    <w:rPr>
      <w:sz w:val="24"/>
      <w:szCs w:val="24"/>
      <w:lang w:val="ru-RU" w:eastAsia="ru-RU" w:bidi="ar-SA"/>
    </w:rPr>
  </w:style>
  <w:style w:type="character" w:customStyle="1" w:styleId="4">
    <w:name w:val="Знак Знак4"/>
    <w:uiPriority w:val="99"/>
    <w:locked/>
    <w:rsid w:val="006E2944"/>
    <w:rPr>
      <w:sz w:val="26"/>
      <w:lang w:val="ru-RU" w:eastAsia="ru-RU" w:bidi="ar-SA"/>
    </w:rPr>
  </w:style>
  <w:style w:type="paragraph" w:customStyle="1" w:styleId="af">
    <w:name w:val="Знак"/>
    <w:basedOn w:val="a"/>
    <w:rsid w:val="006E2944"/>
    <w:pPr>
      <w:spacing w:before="100" w:beforeAutospacing="1" w:after="100" w:afterAutospacing="1"/>
    </w:pPr>
    <w:rPr>
      <w:rFonts w:ascii="Tahoma" w:hAnsi="Tahoma" w:cs="Tahoma"/>
      <w:sz w:val="20"/>
      <w:szCs w:val="20"/>
      <w:lang w:val="en-US" w:eastAsia="en-US"/>
    </w:rPr>
  </w:style>
  <w:style w:type="table" w:styleId="af0">
    <w:name w:val="Table Grid"/>
    <w:basedOn w:val="a1"/>
    <w:uiPriority w:val="99"/>
    <w:rsid w:val="006E294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2"/>
    <w:basedOn w:val="a"/>
    <w:uiPriority w:val="99"/>
    <w:rsid w:val="006E2944"/>
    <w:pPr>
      <w:spacing w:after="200" w:line="276" w:lineRule="auto"/>
      <w:ind w:left="720"/>
      <w:contextualSpacing/>
    </w:pPr>
    <w:rPr>
      <w:rFonts w:ascii="Calibri" w:hAnsi="Calibri"/>
      <w:sz w:val="22"/>
      <w:szCs w:val="22"/>
    </w:rPr>
  </w:style>
  <w:style w:type="paragraph" w:customStyle="1" w:styleId="23">
    <w:name w:val="Знак2"/>
    <w:basedOn w:val="a"/>
    <w:uiPriority w:val="99"/>
    <w:rsid w:val="006E2944"/>
    <w:pPr>
      <w:spacing w:after="160" w:line="240" w:lineRule="exact"/>
    </w:pPr>
    <w:rPr>
      <w:rFonts w:ascii="Verdana" w:hAnsi="Verdana" w:cs="Verdana"/>
      <w:sz w:val="20"/>
      <w:szCs w:val="20"/>
      <w:lang w:val="en-US" w:eastAsia="en-US"/>
    </w:rPr>
  </w:style>
  <w:style w:type="paragraph" w:customStyle="1" w:styleId="24">
    <w:name w:val="Абзац списка2"/>
    <w:basedOn w:val="a"/>
    <w:rsid w:val="006E2944"/>
    <w:pPr>
      <w:spacing w:after="200" w:line="276" w:lineRule="auto"/>
      <w:ind w:left="720"/>
      <w:contextualSpacing/>
    </w:pPr>
    <w:rPr>
      <w:rFonts w:ascii="Calibri" w:hAnsi="Calibri"/>
      <w:sz w:val="22"/>
      <w:szCs w:val="22"/>
    </w:rPr>
  </w:style>
  <w:style w:type="paragraph" w:customStyle="1" w:styleId="220">
    <w:name w:val="Абзац списка22"/>
    <w:basedOn w:val="a"/>
    <w:uiPriority w:val="99"/>
    <w:rsid w:val="006E2944"/>
    <w:pPr>
      <w:spacing w:after="200" w:line="276" w:lineRule="auto"/>
      <w:ind w:left="720"/>
      <w:contextualSpacing/>
    </w:pPr>
    <w:rPr>
      <w:rFonts w:ascii="Calibri" w:hAnsi="Calibri"/>
      <w:sz w:val="22"/>
      <w:szCs w:val="22"/>
    </w:rPr>
  </w:style>
  <w:style w:type="character" w:customStyle="1" w:styleId="apple-converted-space">
    <w:name w:val="apple-converted-space"/>
    <w:rsid w:val="006E2944"/>
  </w:style>
  <w:style w:type="paragraph" w:customStyle="1" w:styleId="ConsPlusCell">
    <w:name w:val="ConsPlusCell"/>
    <w:uiPriority w:val="99"/>
    <w:rsid w:val="006E294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0">
    <w:name w:val="Абзац списка11"/>
    <w:basedOn w:val="a"/>
    <w:uiPriority w:val="99"/>
    <w:rsid w:val="006E2944"/>
    <w:pPr>
      <w:spacing w:after="200" w:line="276" w:lineRule="auto"/>
      <w:ind w:left="720"/>
    </w:pPr>
    <w:rPr>
      <w:rFonts w:ascii="Calibri" w:hAnsi="Calibri" w:cs="Calibri"/>
      <w:sz w:val="22"/>
      <w:szCs w:val="22"/>
    </w:rPr>
  </w:style>
  <w:style w:type="paragraph" w:customStyle="1" w:styleId="13">
    <w:name w:val="Знак1"/>
    <w:basedOn w:val="a"/>
    <w:uiPriority w:val="99"/>
    <w:rsid w:val="006E2944"/>
    <w:pPr>
      <w:spacing w:after="160" w:line="240" w:lineRule="exact"/>
    </w:pPr>
    <w:rPr>
      <w:rFonts w:ascii="Verdana" w:hAnsi="Verdana" w:cs="Verdana"/>
      <w:sz w:val="20"/>
      <w:szCs w:val="20"/>
      <w:lang w:val="en-US" w:eastAsia="en-US"/>
    </w:rPr>
  </w:style>
  <w:style w:type="paragraph" w:customStyle="1" w:styleId="210">
    <w:name w:val="Абзац списка21"/>
    <w:basedOn w:val="a"/>
    <w:uiPriority w:val="99"/>
    <w:rsid w:val="006E2944"/>
    <w:pPr>
      <w:spacing w:after="200" w:line="276" w:lineRule="auto"/>
      <w:ind w:left="720"/>
    </w:pPr>
    <w:rPr>
      <w:rFonts w:ascii="Calibri" w:hAnsi="Calibri" w:cs="Calibri"/>
      <w:sz w:val="22"/>
      <w:szCs w:val="22"/>
    </w:rPr>
  </w:style>
  <w:style w:type="paragraph" w:styleId="25">
    <w:name w:val="Body Text 2"/>
    <w:basedOn w:val="a"/>
    <w:link w:val="26"/>
    <w:uiPriority w:val="99"/>
    <w:unhideWhenUsed/>
    <w:rsid w:val="006E2944"/>
    <w:pPr>
      <w:spacing w:after="120" w:line="480" w:lineRule="auto"/>
    </w:pPr>
  </w:style>
  <w:style w:type="character" w:customStyle="1" w:styleId="26">
    <w:name w:val="Основной текст 2 Знак"/>
    <w:basedOn w:val="a0"/>
    <w:link w:val="25"/>
    <w:uiPriority w:val="99"/>
    <w:rsid w:val="006E2944"/>
    <w:rPr>
      <w:rFonts w:ascii="Times New Roman" w:eastAsia="Times New Roman" w:hAnsi="Times New Roman" w:cs="Times New Roman"/>
      <w:sz w:val="24"/>
      <w:szCs w:val="24"/>
      <w:lang w:eastAsia="ru-RU"/>
    </w:rPr>
  </w:style>
  <w:style w:type="paragraph" w:customStyle="1" w:styleId="3">
    <w:name w:val="Абзац списка3"/>
    <w:basedOn w:val="a"/>
    <w:uiPriority w:val="99"/>
    <w:rsid w:val="006E2944"/>
    <w:pPr>
      <w:spacing w:after="200" w:line="276" w:lineRule="auto"/>
      <w:ind w:left="720"/>
      <w:contextualSpacing/>
    </w:pPr>
    <w:rPr>
      <w:rFonts w:ascii="Calibri" w:hAnsi="Calibri"/>
      <w:sz w:val="22"/>
      <w:szCs w:val="22"/>
    </w:rPr>
  </w:style>
  <w:style w:type="table" w:customStyle="1" w:styleId="TableStyle4">
    <w:name w:val="TableStyle4"/>
    <w:rsid w:val="006E2944"/>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paragraph" w:customStyle="1" w:styleId="40">
    <w:name w:val="Абзац списка4"/>
    <w:basedOn w:val="a"/>
    <w:rsid w:val="006E2944"/>
    <w:pPr>
      <w:spacing w:after="200" w:line="276" w:lineRule="auto"/>
      <w:ind w:left="720"/>
      <w:contextualSpacing/>
    </w:pPr>
    <w:rPr>
      <w:rFonts w:ascii="Calibri" w:hAnsi="Calibri"/>
      <w:sz w:val="22"/>
      <w:szCs w:val="22"/>
    </w:rPr>
  </w:style>
  <w:style w:type="paragraph" w:customStyle="1" w:styleId="5">
    <w:name w:val="Абзац списка5"/>
    <w:basedOn w:val="a"/>
    <w:rsid w:val="006E2944"/>
    <w:pPr>
      <w:spacing w:after="200" w:line="276" w:lineRule="auto"/>
      <w:ind w:left="720"/>
      <w:contextualSpacing/>
    </w:pPr>
    <w:rPr>
      <w:rFonts w:ascii="Calibri" w:hAnsi="Calibri"/>
      <w:sz w:val="22"/>
      <w:szCs w:val="22"/>
    </w:rPr>
  </w:style>
  <w:style w:type="paragraph" w:customStyle="1" w:styleId="6">
    <w:name w:val="Абзац списка6"/>
    <w:basedOn w:val="a"/>
    <w:rsid w:val="006E2944"/>
    <w:pPr>
      <w:spacing w:after="200" w:line="276" w:lineRule="auto"/>
      <w:ind w:left="720"/>
      <w:contextualSpacing/>
    </w:pPr>
    <w:rPr>
      <w:rFonts w:ascii="Calibri" w:hAnsi="Calibri"/>
      <w:sz w:val="22"/>
      <w:szCs w:val="22"/>
    </w:rPr>
  </w:style>
  <w:style w:type="table" w:customStyle="1" w:styleId="TableStyle0">
    <w:name w:val="TableStyle0"/>
    <w:rsid w:val="006E2944"/>
    <w:pPr>
      <w:spacing w:after="0" w:line="240" w:lineRule="auto"/>
    </w:pPr>
    <w:rPr>
      <w:rFonts w:ascii="Arial" w:eastAsia="Times New Roman" w:hAnsi="Arial" w:cs="Times New Roman"/>
      <w:sz w:val="16"/>
      <w:lang w:eastAsia="ru-RU"/>
    </w:rPr>
    <w:tblPr>
      <w:tblCellMar>
        <w:top w:w="0" w:type="dxa"/>
        <w:left w:w="0" w:type="dxa"/>
        <w:bottom w:w="0" w:type="dxa"/>
        <w:right w:w="0" w:type="dxa"/>
      </w:tblCellMar>
    </w:tblPr>
  </w:style>
  <w:style w:type="paragraph" w:customStyle="1" w:styleId="Default">
    <w:name w:val="Default"/>
    <w:rsid w:val="006E29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7">
    <w:name w:val="Абзац списка7"/>
    <w:basedOn w:val="a"/>
    <w:rsid w:val="006E2944"/>
    <w:pPr>
      <w:spacing w:after="200" w:line="276" w:lineRule="auto"/>
      <w:ind w:left="720"/>
      <w:contextualSpacing/>
    </w:pPr>
    <w:rPr>
      <w:rFonts w:ascii="Calibri" w:hAnsi="Calibri"/>
      <w:sz w:val="22"/>
      <w:szCs w:val="22"/>
    </w:rPr>
  </w:style>
  <w:style w:type="paragraph" w:customStyle="1" w:styleId="8">
    <w:name w:val="Абзац списка8"/>
    <w:basedOn w:val="a"/>
    <w:rsid w:val="006E2944"/>
    <w:pPr>
      <w:spacing w:after="200" w:line="276" w:lineRule="auto"/>
      <w:ind w:left="720"/>
      <w:contextualSpacing/>
    </w:pPr>
    <w:rPr>
      <w:rFonts w:ascii="Calibri" w:hAnsi="Calibri"/>
      <w:sz w:val="22"/>
      <w:szCs w:val="22"/>
    </w:rPr>
  </w:style>
  <w:style w:type="paragraph" w:customStyle="1" w:styleId="9">
    <w:name w:val="Абзац списка9"/>
    <w:basedOn w:val="a"/>
    <w:rsid w:val="006E2944"/>
    <w:pPr>
      <w:spacing w:after="200" w:line="276" w:lineRule="auto"/>
      <w:ind w:left="720"/>
      <w:contextualSpacing/>
    </w:pPr>
    <w:rPr>
      <w:rFonts w:ascii="Calibri" w:hAnsi="Calibri"/>
      <w:sz w:val="22"/>
      <w:szCs w:val="22"/>
    </w:rPr>
  </w:style>
  <w:style w:type="paragraph" w:styleId="af1">
    <w:name w:val="Plain Text"/>
    <w:basedOn w:val="a"/>
    <w:link w:val="af2"/>
    <w:uiPriority w:val="99"/>
    <w:unhideWhenUsed/>
    <w:rsid w:val="006E2944"/>
    <w:pPr>
      <w:spacing w:before="100" w:beforeAutospacing="1" w:after="100" w:afterAutospacing="1"/>
    </w:pPr>
  </w:style>
  <w:style w:type="character" w:customStyle="1" w:styleId="af2">
    <w:name w:val="Текст Знак"/>
    <w:basedOn w:val="a0"/>
    <w:link w:val="af1"/>
    <w:uiPriority w:val="99"/>
    <w:rsid w:val="006E2944"/>
    <w:rPr>
      <w:rFonts w:ascii="Times New Roman" w:eastAsia="Times New Roman" w:hAnsi="Times New Roman" w:cs="Times New Roman"/>
      <w:sz w:val="24"/>
      <w:szCs w:val="24"/>
      <w:lang w:eastAsia="ru-RU"/>
    </w:rPr>
  </w:style>
  <w:style w:type="character" w:styleId="af3">
    <w:name w:val="Strong"/>
    <w:uiPriority w:val="22"/>
    <w:qFormat/>
    <w:rsid w:val="006E2944"/>
    <w:rPr>
      <w:b/>
      <w:bCs/>
    </w:rPr>
  </w:style>
  <w:style w:type="character" w:customStyle="1" w:styleId="Bodytext2">
    <w:name w:val="Body text (2)_"/>
    <w:link w:val="Bodytext20"/>
    <w:rsid w:val="006E2944"/>
    <w:rPr>
      <w:shd w:val="clear" w:color="auto" w:fill="FFFFFF"/>
    </w:rPr>
  </w:style>
  <w:style w:type="paragraph" w:customStyle="1" w:styleId="Bodytext20">
    <w:name w:val="Body text (2)"/>
    <w:basedOn w:val="a"/>
    <w:link w:val="Bodytext2"/>
    <w:rsid w:val="006E2944"/>
    <w:pPr>
      <w:widowControl w:val="0"/>
      <w:shd w:val="clear" w:color="auto" w:fill="FFFFFF"/>
      <w:spacing w:before="540" w:line="274" w:lineRule="exact"/>
      <w:ind w:firstLine="780"/>
      <w:jc w:val="both"/>
    </w:pPr>
    <w:rPr>
      <w:rFonts w:asciiTheme="minorHAnsi" w:eastAsiaTheme="minorHAnsi" w:hAnsiTheme="minorHAnsi" w:cstheme="minorBidi"/>
      <w:sz w:val="22"/>
      <w:szCs w:val="22"/>
      <w:lang w:eastAsia="en-US"/>
    </w:rPr>
  </w:style>
  <w:style w:type="character" w:styleId="af4">
    <w:name w:val="FollowedHyperlink"/>
    <w:basedOn w:val="a0"/>
    <w:uiPriority w:val="99"/>
    <w:unhideWhenUsed/>
    <w:rsid w:val="006E2944"/>
    <w:rPr>
      <w:color w:val="800080"/>
      <w:u w:val="single"/>
    </w:rPr>
  </w:style>
  <w:style w:type="paragraph" w:customStyle="1" w:styleId="xl63">
    <w:name w:val="xl63"/>
    <w:basedOn w:val="a"/>
    <w:rsid w:val="006E2944"/>
    <w:pPr>
      <w:spacing w:before="100" w:beforeAutospacing="1" w:after="100" w:afterAutospacing="1"/>
    </w:pPr>
  </w:style>
  <w:style w:type="paragraph" w:customStyle="1" w:styleId="xl64">
    <w:name w:val="xl64"/>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65">
    <w:name w:val="xl65"/>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66">
    <w:name w:val="xl66"/>
    <w:basedOn w:val="a"/>
    <w:rsid w:val="006E2944"/>
    <w:pPr>
      <w:spacing w:before="100" w:beforeAutospacing="1" w:after="100" w:afterAutospacing="1"/>
    </w:pPr>
    <w:rPr>
      <w:b/>
      <w:bCs/>
      <w:sz w:val="18"/>
      <w:szCs w:val="18"/>
    </w:rPr>
  </w:style>
  <w:style w:type="paragraph" w:customStyle="1" w:styleId="xl67">
    <w:name w:val="xl67"/>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8">
    <w:name w:val="xl68"/>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0">
    <w:name w:val="xl70"/>
    <w:basedOn w:val="a"/>
    <w:rsid w:val="006E2944"/>
    <w:pPr>
      <w:spacing w:before="100" w:beforeAutospacing="1" w:after="100" w:afterAutospacing="1"/>
    </w:pPr>
    <w:rPr>
      <w:i/>
      <w:iCs/>
      <w:sz w:val="18"/>
      <w:szCs w:val="18"/>
    </w:rPr>
  </w:style>
  <w:style w:type="paragraph" w:customStyle="1" w:styleId="xl71">
    <w:name w:val="xl71"/>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2">
    <w:name w:val="xl72"/>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3">
    <w:name w:val="xl73"/>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6">
    <w:name w:val="xl76"/>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7">
    <w:name w:val="xl77"/>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8">
    <w:name w:val="xl78"/>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9">
    <w:name w:val="xl79"/>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1">
    <w:name w:val="xl81"/>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82">
    <w:name w:val="xl82"/>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83">
    <w:name w:val="xl83"/>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6">
    <w:name w:val="xl86"/>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7">
    <w:name w:val="xl87"/>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1">
    <w:name w:val="xl91"/>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2">
    <w:name w:val="xl92"/>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93">
    <w:name w:val="xl93"/>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6">
    <w:name w:val="xl96"/>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7">
    <w:name w:val="xl97"/>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8">
    <w:name w:val="xl98"/>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0">
    <w:name w:val="xl100"/>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1">
    <w:name w:val="xl101"/>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03">
    <w:name w:val="xl103"/>
    <w:basedOn w:val="a"/>
    <w:rsid w:val="006E2944"/>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character" w:styleId="af5">
    <w:name w:val="Emphasis"/>
    <w:basedOn w:val="a0"/>
    <w:uiPriority w:val="20"/>
    <w:qFormat/>
    <w:rsid w:val="006E2944"/>
    <w:rPr>
      <w:i/>
      <w:iCs/>
    </w:rPr>
  </w:style>
  <w:style w:type="character" w:customStyle="1" w:styleId="27">
    <w:name w:val="Основной текст (2) + Курсив"/>
    <w:rsid w:val="006E2944"/>
    <w:rPr>
      <w:rFonts w:ascii="Times New Roman" w:eastAsia="Times New Roman" w:hAnsi="Times New Roman" w:cs="Times New Roman" w:hint="default"/>
      <w:b/>
      <w:bCs/>
      <w:i/>
      <w:iCs/>
      <w:smallCaps w:val="0"/>
      <w:strike w:val="0"/>
      <w:dstrike w:val="0"/>
      <w:color w:val="000000"/>
      <w:spacing w:val="0"/>
      <w:w w:val="100"/>
      <w:position w:val="0"/>
      <w:sz w:val="26"/>
      <w:szCs w:val="26"/>
      <w:u w:val="none"/>
      <w:effect w:val="none"/>
      <w:lang w:val="ru-RU" w:eastAsia="ru-RU" w:bidi="ru-RU"/>
    </w:rPr>
  </w:style>
  <w:style w:type="paragraph" w:styleId="af6">
    <w:name w:val="No Spacing"/>
    <w:uiPriority w:val="1"/>
    <w:qFormat/>
    <w:rsid w:val="006E294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96344067">
      <w:bodyDiv w:val="1"/>
      <w:marLeft w:val="0"/>
      <w:marRight w:val="0"/>
      <w:marTop w:val="0"/>
      <w:marBottom w:val="0"/>
      <w:divBdr>
        <w:top w:val="none" w:sz="0" w:space="0" w:color="auto"/>
        <w:left w:val="none" w:sz="0" w:space="0" w:color="auto"/>
        <w:bottom w:val="none" w:sz="0" w:space="0" w:color="auto"/>
        <w:right w:val="none" w:sz="0" w:space="0" w:color="auto"/>
      </w:divBdr>
    </w:div>
    <w:div w:id="191057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D7A61F-BF65-4F68-8F75-3A7ACDCEC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2089</TotalTime>
  <Pages>62</Pages>
  <Words>29318</Words>
  <Characters>167116</Characters>
  <Application>Microsoft Office Word</Application>
  <DocSecurity>0</DocSecurity>
  <Lines>1392</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Лапина Татьяна Николавна</dc:creator>
  <cp:keywords/>
  <dc:description/>
  <cp:lastModifiedBy>Елена Юрьевна Ядрихинская</cp:lastModifiedBy>
  <cp:revision>109</cp:revision>
  <cp:lastPrinted>2025-10-30T13:23:00Z</cp:lastPrinted>
  <dcterms:created xsi:type="dcterms:W3CDTF">2025-10-23T13:41:00Z</dcterms:created>
  <dcterms:modified xsi:type="dcterms:W3CDTF">2025-11-05T08:04:00Z</dcterms:modified>
</cp:coreProperties>
</file>